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4266" w14:textId="26FCD6E6" w:rsidR="00905837" w:rsidRPr="007A1ED8" w:rsidRDefault="69BC6EFA" w:rsidP="00192EAA">
      <w:pPr>
        <w:spacing w:before="240" w:after="160"/>
        <w:ind w:left="78"/>
        <w:jc w:val="center"/>
        <w:rPr>
          <w:rFonts w:ascii="Times New Roman" w:eastAsia="Times New Roman" w:hAnsi="Times New Roman" w:cs="Times New Roman"/>
          <w:b/>
          <w:bCs/>
          <w:sz w:val="28"/>
          <w:szCs w:val="28"/>
        </w:rPr>
      </w:pPr>
      <w:r w:rsidRPr="007A1ED8">
        <w:rPr>
          <w:rFonts w:ascii="Times New Roman" w:eastAsia="Times New Roman" w:hAnsi="Times New Roman" w:cs="Times New Roman"/>
          <w:b/>
          <w:bCs/>
          <w:sz w:val="28"/>
          <w:szCs w:val="28"/>
        </w:rPr>
        <w:t>The Ministry of Education and Science of the Republic of Kazakhstan</w:t>
      </w:r>
    </w:p>
    <w:p w14:paraId="02EB378F" w14:textId="59628107" w:rsidR="00905837" w:rsidRPr="007A1ED8" w:rsidRDefault="69BC6EFA" w:rsidP="00192EAA">
      <w:pPr>
        <w:pStyle w:val="a5"/>
        <w:spacing w:before="240" w:after="160"/>
        <w:ind w:left="0"/>
        <w:jc w:val="center"/>
        <w:rPr>
          <w:rFonts w:ascii="Times New Roman" w:eastAsia="Times New Roman" w:hAnsi="Times New Roman" w:cs="Times New Roman"/>
        </w:rPr>
      </w:pPr>
      <w:r w:rsidRPr="007A1ED8">
        <w:rPr>
          <w:rFonts w:ascii="Times New Roman" w:eastAsia="Times New Roman" w:hAnsi="Times New Roman" w:cs="Times New Roman"/>
        </w:rPr>
        <w:t>M. Narikbayev KAZGUU University</w:t>
      </w:r>
    </w:p>
    <w:p w14:paraId="5A39BBE3" w14:textId="0E5E5FCD" w:rsidR="00905837" w:rsidRPr="007A1ED8" w:rsidRDefault="00D8596B" w:rsidP="00D8596B">
      <w:pPr>
        <w:pStyle w:val="a4"/>
        <w:spacing w:before="240" w:after="160"/>
        <w:jc w:val="center"/>
        <w:rPr>
          <w:rFonts w:ascii="Times New Roman" w:hAnsi="Times New Roman" w:cs="Times New Roman"/>
          <w:sz w:val="24"/>
          <w:szCs w:val="24"/>
        </w:rPr>
      </w:pPr>
      <w:r w:rsidRPr="007A1ED8">
        <w:rPr>
          <w:noProof/>
        </w:rPr>
        <w:drawing>
          <wp:inline distT="0" distB="0" distL="0" distR="0" wp14:anchorId="558E0533" wp14:editId="37C9DE29">
            <wp:extent cx="2203450" cy="885970"/>
            <wp:effectExtent l="0" t="0" r="0" b="0"/>
            <wp:docPr id="2133309280" name="Рисунок 213330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3309280"/>
                    <pic:cNvPicPr/>
                  </pic:nvPicPr>
                  <pic:blipFill>
                    <a:blip r:embed="rId8">
                      <a:extLst>
                        <a:ext uri="{28A0092B-C50C-407E-A947-70E740481C1C}">
                          <a14:useLocalDpi xmlns:a14="http://schemas.microsoft.com/office/drawing/2010/main" val="0"/>
                        </a:ext>
                      </a:extLst>
                    </a:blip>
                    <a:stretch>
                      <a:fillRect/>
                    </a:stretch>
                  </pic:blipFill>
                  <pic:spPr>
                    <a:xfrm>
                      <a:off x="0" y="0"/>
                      <a:ext cx="2203450" cy="885970"/>
                    </a:xfrm>
                    <a:prstGeom prst="rect">
                      <a:avLst/>
                    </a:prstGeom>
                  </pic:spPr>
                </pic:pic>
              </a:graphicData>
            </a:graphic>
          </wp:inline>
        </w:drawing>
      </w:r>
    </w:p>
    <w:p w14:paraId="41C8F396" w14:textId="77777777" w:rsidR="00905837" w:rsidRPr="007A1ED8" w:rsidRDefault="00905837" w:rsidP="00192EAA">
      <w:pPr>
        <w:pStyle w:val="a4"/>
        <w:spacing w:before="240" w:after="160"/>
        <w:rPr>
          <w:rFonts w:ascii="Times New Roman" w:hAnsi="Times New Roman" w:cs="Times New Roman"/>
          <w:sz w:val="24"/>
          <w:szCs w:val="24"/>
        </w:rPr>
      </w:pPr>
    </w:p>
    <w:p w14:paraId="45FB0818" w14:textId="55954E38" w:rsidR="00905837" w:rsidRPr="007A1ED8" w:rsidRDefault="00905837" w:rsidP="00192EAA">
      <w:pPr>
        <w:pStyle w:val="a4"/>
        <w:spacing w:before="240" w:after="160"/>
        <w:jc w:val="center"/>
        <w:rPr>
          <w:rFonts w:ascii="Times New Roman" w:hAnsi="Times New Roman" w:cs="Times New Roman"/>
          <w:sz w:val="24"/>
          <w:szCs w:val="24"/>
        </w:rPr>
      </w:pPr>
    </w:p>
    <w:p w14:paraId="53128261" w14:textId="77777777" w:rsidR="00905837" w:rsidRPr="007A1ED8" w:rsidRDefault="00905837" w:rsidP="00192EAA">
      <w:pPr>
        <w:pStyle w:val="a4"/>
        <w:spacing w:before="240" w:after="160"/>
        <w:rPr>
          <w:rFonts w:ascii="Times New Roman" w:hAnsi="Times New Roman" w:cs="Times New Roman"/>
          <w:sz w:val="24"/>
          <w:szCs w:val="24"/>
        </w:rPr>
      </w:pPr>
    </w:p>
    <w:p w14:paraId="62486C05" w14:textId="77777777" w:rsidR="00905837" w:rsidRPr="007A1ED8" w:rsidRDefault="00905837" w:rsidP="00192EAA">
      <w:pPr>
        <w:pStyle w:val="a4"/>
        <w:spacing w:before="240" w:after="160"/>
        <w:rPr>
          <w:rFonts w:ascii="Times New Roman" w:hAnsi="Times New Roman" w:cs="Times New Roman"/>
          <w:sz w:val="24"/>
          <w:szCs w:val="24"/>
        </w:rPr>
      </w:pPr>
    </w:p>
    <w:p w14:paraId="0A14A58A" w14:textId="700872E6" w:rsidR="22AEB459" w:rsidRPr="007A1ED8" w:rsidRDefault="22AEB459" w:rsidP="00192EAA">
      <w:pPr>
        <w:spacing w:before="240" w:after="160"/>
        <w:jc w:val="center"/>
        <w:rPr>
          <w:rFonts w:ascii="Times New Roman" w:eastAsia="Times New Roman" w:hAnsi="Times New Roman" w:cs="Times New Roman"/>
          <w:b/>
          <w:bCs/>
          <w:sz w:val="36"/>
          <w:szCs w:val="36"/>
        </w:rPr>
      </w:pPr>
    </w:p>
    <w:p w14:paraId="1299C43A" w14:textId="05E513A3" w:rsidR="00905837" w:rsidRPr="007A1ED8" w:rsidRDefault="00A77C6F" w:rsidP="00A77C6F">
      <w:pPr>
        <w:pStyle w:val="a4"/>
        <w:spacing w:before="240" w:after="160"/>
        <w:jc w:val="center"/>
        <w:rPr>
          <w:rFonts w:ascii="Times New Roman" w:hAnsi="Times New Roman" w:cs="Times New Roman"/>
          <w:sz w:val="72"/>
          <w:szCs w:val="72"/>
        </w:rPr>
      </w:pPr>
      <w:r w:rsidRPr="007A1ED8">
        <w:rPr>
          <w:rFonts w:ascii="Times New Roman" w:eastAsia="Times New Roman" w:hAnsi="Times New Roman" w:cs="Times New Roman"/>
          <w:sz w:val="72"/>
          <w:szCs w:val="72"/>
        </w:rPr>
        <w:t>Bachelor’s Senior Project Guidelines</w:t>
      </w:r>
    </w:p>
    <w:p w14:paraId="4DDBEF00" w14:textId="77777777" w:rsidR="00905837" w:rsidRPr="007A1ED8" w:rsidRDefault="00905837" w:rsidP="00192EAA">
      <w:pPr>
        <w:pStyle w:val="a4"/>
        <w:spacing w:before="240" w:after="160"/>
        <w:rPr>
          <w:rFonts w:ascii="Times New Roman" w:hAnsi="Times New Roman" w:cs="Times New Roman"/>
          <w:sz w:val="24"/>
          <w:szCs w:val="24"/>
        </w:rPr>
      </w:pPr>
    </w:p>
    <w:p w14:paraId="3461D779" w14:textId="77777777" w:rsidR="00905837" w:rsidRPr="007A1ED8" w:rsidRDefault="00905837" w:rsidP="00192EAA">
      <w:pPr>
        <w:pStyle w:val="a4"/>
        <w:spacing w:before="240" w:after="160"/>
        <w:rPr>
          <w:rFonts w:ascii="Times New Roman" w:hAnsi="Times New Roman" w:cs="Times New Roman"/>
          <w:sz w:val="24"/>
          <w:szCs w:val="24"/>
        </w:rPr>
      </w:pPr>
    </w:p>
    <w:p w14:paraId="3CF2D8B6" w14:textId="77777777" w:rsidR="00905837" w:rsidRPr="007A1ED8" w:rsidRDefault="00905837" w:rsidP="00192EAA">
      <w:pPr>
        <w:pStyle w:val="a4"/>
        <w:spacing w:before="240" w:after="160"/>
        <w:rPr>
          <w:rFonts w:ascii="Times New Roman" w:hAnsi="Times New Roman" w:cs="Times New Roman"/>
          <w:sz w:val="24"/>
          <w:szCs w:val="24"/>
        </w:rPr>
      </w:pPr>
    </w:p>
    <w:p w14:paraId="0FB78278" w14:textId="77777777" w:rsidR="00905837" w:rsidRPr="007A1ED8" w:rsidRDefault="00905837" w:rsidP="00192EAA">
      <w:pPr>
        <w:pStyle w:val="a4"/>
        <w:spacing w:before="240" w:after="160"/>
        <w:rPr>
          <w:rFonts w:ascii="Times New Roman" w:hAnsi="Times New Roman" w:cs="Times New Roman"/>
          <w:sz w:val="24"/>
          <w:szCs w:val="24"/>
        </w:rPr>
      </w:pPr>
    </w:p>
    <w:p w14:paraId="1FC39945" w14:textId="77777777" w:rsidR="00905837" w:rsidRPr="007A1ED8" w:rsidRDefault="00905837" w:rsidP="00192EAA">
      <w:pPr>
        <w:pStyle w:val="a4"/>
        <w:spacing w:before="240" w:after="160"/>
        <w:rPr>
          <w:rFonts w:ascii="Times New Roman" w:hAnsi="Times New Roman" w:cs="Times New Roman"/>
          <w:sz w:val="24"/>
          <w:szCs w:val="24"/>
        </w:rPr>
      </w:pPr>
    </w:p>
    <w:p w14:paraId="0562CB0E" w14:textId="77777777" w:rsidR="00905837" w:rsidRPr="007A1ED8" w:rsidRDefault="00905837" w:rsidP="00192EAA">
      <w:pPr>
        <w:pStyle w:val="a4"/>
        <w:spacing w:before="240" w:after="160"/>
        <w:rPr>
          <w:rFonts w:ascii="Times New Roman" w:hAnsi="Times New Roman" w:cs="Times New Roman"/>
          <w:sz w:val="24"/>
          <w:szCs w:val="24"/>
        </w:rPr>
      </w:pPr>
    </w:p>
    <w:p w14:paraId="34CE0A41" w14:textId="77777777" w:rsidR="00905837" w:rsidRPr="007A1ED8" w:rsidRDefault="00905837" w:rsidP="00192EAA">
      <w:pPr>
        <w:pStyle w:val="a4"/>
        <w:spacing w:before="240" w:after="160"/>
        <w:rPr>
          <w:rFonts w:ascii="Times New Roman" w:hAnsi="Times New Roman" w:cs="Times New Roman"/>
          <w:sz w:val="24"/>
          <w:szCs w:val="24"/>
        </w:rPr>
      </w:pPr>
    </w:p>
    <w:p w14:paraId="62EBF3C5" w14:textId="77777777" w:rsidR="00905837" w:rsidRPr="007A1ED8" w:rsidRDefault="00905837" w:rsidP="00192EAA">
      <w:pPr>
        <w:pStyle w:val="a4"/>
        <w:spacing w:before="240" w:after="160"/>
        <w:rPr>
          <w:rFonts w:ascii="Times New Roman" w:hAnsi="Times New Roman" w:cs="Times New Roman"/>
          <w:sz w:val="24"/>
          <w:szCs w:val="24"/>
        </w:rPr>
      </w:pPr>
    </w:p>
    <w:p w14:paraId="1A74B1FD" w14:textId="77777777" w:rsidR="00B74BC5" w:rsidRPr="007A1ED8" w:rsidRDefault="00B74BC5" w:rsidP="00192EAA">
      <w:pPr>
        <w:spacing w:before="240" w:after="160"/>
        <w:ind w:left="106"/>
        <w:jc w:val="center"/>
        <w:rPr>
          <w:rFonts w:ascii="Times New Roman" w:eastAsia="Times New Roman" w:hAnsi="Times New Roman" w:cs="Times New Roman"/>
          <w:w w:val="105"/>
          <w:sz w:val="24"/>
          <w:szCs w:val="24"/>
        </w:rPr>
      </w:pPr>
    </w:p>
    <w:p w14:paraId="7D49306A" w14:textId="77777777" w:rsidR="00B74BC5" w:rsidRPr="007A1ED8" w:rsidRDefault="00B74BC5" w:rsidP="00192EAA">
      <w:pPr>
        <w:spacing w:before="240" w:after="160"/>
        <w:ind w:left="106"/>
        <w:jc w:val="center"/>
        <w:rPr>
          <w:rFonts w:ascii="Times New Roman" w:eastAsia="Times New Roman" w:hAnsi="Times New Roman" w:cs="Times New Roman"/>
          <w:w w:val="105"/>
          <w:sz w:val="24"/>
          <w:szCs w:val="24"/>
        </w:rPr>
      </w:pPr>
    </w:p>
    <w:p w14:paraId="20418023" w14:textId="09DCF900" w:rsidR="00905837" w:rsidRPr="007A1ED8" w:rsidRDefault="69BC6EFA" w:rsidP="00192EAA">
      <w:pPr>
        <w:spacing w:before="240" w:after="160"/>
        <w:ind w:left="106"/>
        <w:jc w:val="center"/>
        <w:rPr>
          <w:rFonts w:ascii="Times New Roman" w:eastAsia="Times New Roman" w:hAnsi="Times New Roman" w:cs="Times New Roman"/>
          <w:sz w:val="28"/>
          <w:szCs w:val="28"/>
        </w:rPr>
      </w:pPr>
      <w:r w:rsidRPr="007A1ED8">
        <w:rPr>
          <w:rFonts w:ascii="Times New Roman" w:eastAsia="Times New Roman" w:hAnsi="Times New Roman" w:cs="Times New Roman"/>
          <w:w w:val="105"/>
          <w:sz w:val="28"/>
          <w:szCs w:val="28"/>
        </w:rPr>
        <w:t>Nur-Sultan 2020</w:t>
      </w:r>
    </w:p>
    <w:p w14:paraId="5043CB0F" w14:textId="77777777" w:rsidR="00905837" w:rsidRPr="007A1ED8" w:rsidRDefault="00905837" w:rsidP="00192EAA">
      <w:pPr>
        <w:spacing w:before="240" w:after="160"/>
        <w:jc w:val="center"/>
        <w:rPr>
          <w:rFonts w:ascii="Times New Roman" w:hAnsi="Times New Roman" w:cs="Times New Roman"/>
          <w:sz w:val="24"/>
          <w:szCs w:val="24"/>
        </w:rPr>
        <w:sectPr w:rsidR="00905837" w:rsidRPr="007A1ED8" w:rsidSect="00D73840">
          <w:footerReference w:type="default" r:id="rId9"/>
          <w:type w:val="continuous"/>
          <w:pgSz w:w="11900" w:h="16840"/>
          <w:pgMar w:top="1418" w:right="1418" w:bottom="1418" w:left="1418" w:header="720" w:footer="720" w:gutter="0"/>
          <w:cols w:space="720"/>
        </w:sectPr>
      </w:pPr>
    </w:p>
    <w:p w14:paraId="4778083C" w14:textId="4A3E1752" w:rsidR="00905837" w:rsidRPr="007A1ED8" w:rsidRDefault="00FA8DD4" w:rsidP="00192EAA">
      <w:pPr>
        <w:spacing w:before="240" w:after="160"/>
        <w:ind w:left="235" w:right="133"/>
        <w:jc w:val="both"/>
        <w:rPr>
          <w:rFonts w:ascii="Times New Roman" w:hAnsi="Times New Roman" w:cs="Times New Roman"/>
          <w:sz w:val="24"/>
          <w:szCs w:val="24"/>
        </w:rPr>
      </w:pPr>
      <w:r w:rsidRPr="007A1ED8">
        <w:rPr>
          <w:rFonts w:ascii="Times New Roman" w:hAnsi="Times New Roman" w:cs="Times New Roman"/>
          <w:sz w:val="24"/>
          <w:szCs w:val="24"/>
        </w:rPr>
        <w:lastRenderedPageBreak/>
        <w:t>The following m</w:t>
      </w:r>
      <w:r w:rsidR="69BC6EFA" w:rsidRPr="007A1ED8">
        <w:rPr>
          <w:rFonts w:ascii="Times New Roman" w:hAnsi="Times New Roman" w:cs="Times New Roman"/>
          <w:sz w:val="24"/>
          <w:szCs w:val="24"/>
        </w:rPr>
        <w:t xml:space="preserve">ethodological recommendations have been elaborated according to the State Compulsory Educational Standards of the higher education approved by the Government </w:t>
      </w:r>
      <w:r w:rsidR="610FF494" w:rsidRPr="007A1ED8">
        <w:rPr>
          <w:rFonts w:ascii="Times New Roman" w:hAnsi="Times New Roman" w:cs="Times New Roman"/>
          <w:sz w:val="24"/>
          <w:szCs w:val="24"/>
        </w:rPr>
        <w:t xml:space="preserve">of the Republic of Kazakhstan, </w:t>
      </w:r>
      <w:r w:rsidR="69BC6EFA" w:rsidRPr="007A1ED8">
        <w:rPr>
          <w:rFonts w:ascii="Times New Roman" w:hAnsi="Times New Roman" w:cs="Times New Roman"/>
          <w:sz w:val="24"/>
          <w:szCs w:val="24"/>
        </w:rPr>
        <w:t>dated 23 August, 2012</w:t>
      </w:r>
      <w:r w:rsidR="17B54205" w:rsidRPr="007A1ED8">
        <w:rPr>
          <w:rFonts w:ascii="Times New Roman" w:hAnsi="Times New Roman" w:cs="Times New Roman"/>
          <w:sz w:val="24"/>
          <w:szCs w:val="24"/>
        </w:rPr>
        <w:t xml:space="preserve"> under</w:t>
      </w:r>
      <w:r w:rsidR="69BC6EFA" w:rsidRPr="007A1ED8">
        <w:rPr>
          <w:rFonts w:ascii="Times New Roman" w:hAnsi="Times New Roman" w:cs="Times New Roman"/>
          <w:sz w:val="24"/>
          <w:szCs w:val="24"/>
        </w:rPr>
        <w:t xml:space="preserve"> No. 1080, Standard of Academic Program of the graduate and postgraduate education approved by the Republic of Kazakhstan (RK) Government dated October 31, 2018</w:t>
      </w:r>
      <w:r w:rsidR="7C3A6789" w:rsidRPr="007A1ED8">
        <w:rPr>
          <w:rFonts w:ascii="Times New Roman" w:hAnsi="Times New Roman" w:cs="Times New Roman"/>
          <w:sz w:val="24"/>
          <w:szCs w:val="24"/>
        </w:rPr>
        <w:t xml:space="preserve">, under </w:t>
      </w:r>
      <w:r w:rsidR="69BC6EFA" w:rsidRPr="007A1ED8">
        <w:rPr>
          <w:rFonts w:ascii="Times New Roman" w:hAnsi="Times New Roman" w:cs="Times New Roman"/>
          <w:sz w:val="24"/>
          <w:szCs w:val="24"/>
        </w:rPr>
        <w:t>No. 604</w:t>
      </w:r>
      <w:r w:rsidR="3154D4D8" w:rsidRPr="007A1ED8">
        <w:rPr>
          <w:rFonts w:ascii="Times New Roman" w:hAnsi="Times New Roman" w:cs="Times New Roman"/>
          <w:sz w:val="24"/>
          <w:szCs w:val="24"/>
        </w:rPr>
        <w:t>. The recommendations</w:t>
      </w:r>
      <w:r w:rsidR="69BC6EFA" w:rsidRPr="007A1ED8">
        <w:rPr>
          <w:rFonts w:ascii="Times New Roman" w:hAnsi="Times New Roman" w:cs="Times New Roman"/>
          <w:sz w:val="24"/>
          <w:szCs w:val="24"/>
        </w:rPr>
        <w:t xml:space="preserve"> include the requirements and norms for completing and presenting the projects</w:t>
      </w:r>
      <w:r w:rsidR="004D591F" w:rsidRPr="007A1ED8">
        <w:rPr>
          <w:rFonts w:ascii="Times New Roman" w:hAnsi="Times New Roman" w:cs="Times New Roman"/>
          <w:sz w:val="24"/>
          <w:szCs w:val="24"/>
        </w:rPr>
        <w:t xml:space="preserve"> </w:t>
      </w:r>
      <w:r w:rsidR="69BC6EFA" w:rsidRPr="007A1ED8">
        <w:rPr>
          <w:rFonts w:ascii="Times New Roman" w:hAnsi="Times New Roman" w:cs="Times New Roman"/>
          <w:sz w:val="24"/>
          <w:szCs w:val="24"/>
        </w:rPr>
        <w:t>by bachelor students.</w:t>
      </w:r>
    </w:p>
    <w:p w14:paraId="531660AC" w14:textId="0DC20A53" w:rsidR="00905837" w:rsidRPr="007A1ED8" w:rsidRDefault="69BC6EFA" w:rsidP="00192EAA">
      <w:pPr>
        <w:tabs>
          <w:tab w:val="left" w:pos="1960"/>
          <w:tab w:val="left" w:pos="3426"/>
        </w:tabs>
        <w:spacing w:before="240" w:after="160"/>
        <w:ind w:left="235" w:right="911" w:firstLine="2"/>
        <w:rPr>
          <w:rFonts w:ascii="Times New Roman" w:hAnsi="Times New Roman" w:cs="Times New Roman"/>
          <w:sz w:val="24"/>
          <w:szCs w:val="24"/>
        </w:rPr>
      </w:pPr>
      <w:r w:rsidRPr="007A1ED8">
        <w:rPr>
          <w:rFonts w:ascii="Times New Roman" w:hAnsi="Times New Roman" w:cs="Times New Roman"/>
          <w:sz w:val="24"/>
          <w:szCs w:val="24"/>
        </w:rPr>
        <w:t>Approved by</w:t>
      </w:r>
      <w:r w:rsidR="75E4479E"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192134A9" w:rsidRPr="007A1ED8">
        <w:rPr>
          <w:rFonts w:ascii="Times New Roman" w:hAnsi="Times New Roman" w:cs="Times New Roman"/>
          <w:sz w:val="24"/>
          <w:szCs w:val="24"/>
        </w:rPr>
        <w:t xml:space="preserve"> </w:t>
      </w:r>
      <w:r w:rsidRPr="007A1ED8">
        <w:rPr>
          <w:rFonts w:ascii="Times New Roman" w:hAnsi="Times New Roman" w:cs="Times New Roman"/>
          <w:sz w:val="24"/>
          <w:szCs w:val="24"/>
        </w:rPr>
        <w:t>KAZGUU</w:t>
      </w:r>
      <w:r w:rsidR="3D9E3244" w:rsidRPr="007A1ED8">
        <w:rPr>
          <w:rFonts w:ascii="Times New Roman" w:hAnsi="Times New Roman" w:cs="Times New Roman"/>
          <w:sz w:val="24"/>
          <w:szCs w:val="24"/>
        </w:rPr>
        <w:t xml:space="preserve"> </w:t>
      </w:r>
      <w:r w:rsidRPr="007A1ED8">
        <w:rPr>
          <w:rFonts w:ascii="Times New Roman" w:hAnsi="Times New Roman" w:cs="Times New Roman"/>
          <w:sz w:val="24"/>
          <w:szCs w:val="24"/>
        </w:rPr>
        <w:t>Academi</w:t>
      </w:r>
      <w:r w:rsidR="00192EAA" w:rsidRPr="007A1ED8">
        <w:rPr>
          <w:rFonts w:ascii="Times New Roman" w:hAnsi="Times New Roman" w:cs="Times New Roman"/>
          <w:sz w:val="24"/>
          <w:szCs w:val="24"/>
        </w:rPr>
        <w:t>c Board</w:t>
      </w:r>
      <w:r w:rsidRPr="007A1ED8">
        <w:rPr>
          <w:rFonts w:ascii="Times New Roman" w:hAnsi="Times New Roman" w:cs="Times New Roman"/>
          <w:sz w:val="24"/>
          <w:szCs w:val="24"/>
        </w:rPr>
        <w:t xml:space="preserve"> Record</w:t>
      </w:r>
      <w:r w:rsidRPr="007A1ED8">
        <w:rPr>
          <w:rFonts w:ascii="Times New Roman" w:hAnsi="Times New Roman" w:cs="Times New Roman"/>
          <w:spacing w:val="-15"/>
          <w:sz w:val="24"/>
          <w:szCs w:val="24"/>
        </w:rPr>
        <w:t xml:space="preserve"> </w:t>
      </w:r>
    </w:p>
    <w:p w14:paraId="64009116" w14:textId="58D92B21" w:rsidR="00905837" w:rsidRPr="007A1ED8" w:rsidRDefault="69BC6EFA" w:rsidP="00192EAA">
      <w:pPr>
        <w:tabs>
          <w:tab w:val="left" w:pos="1960"/>
          <w:tab w:val="left" w:pos="3426"/>
        </w:tabs>
        <w:spacing w:before="240" w:after="160"/>
        <w:ind w:left="235" w:right="5479" w:firstLine="2"/>
        <w:jc w:val="both"/>
        <w:rPr>
          <w:rFonts w:ascii="Times New Roman" w:hAnsi="Times New Roman" w:cs="Times New Roman"/>
          <w:sz w:val="24"/>
          <w:szCs w:val="24"/>
        </w:rPr>
      </w:pPr>
      <w:r w:rsidRPr="007A1ED8">
        <w:rPr>
          <w:rFonts w:ascii="Times New Roman" w:hAnsi="Times New Roman" w:cs="Times New Roman"/>
          <w:sz w:val="24"/>
          <w:szCs w:val="24"/>
        </w:rPr>
        <w:t>№</w:t>
      </w:r>
      <w:r w:rsidR="07F73C41" w:rsidRPr="007A1ED8">
        <w:rPr>
          <w:rFonts w:ascii="Times New Roman" w:hAnsi="Times New Roman" w:cs="Times New Roman"/>
          <w:sz w:val="24"/>
          <w:szCs w:val="24"/>
        </w:rPr>
        <w:t>____</w:t>
      </w:r>
      <w:r w:rsidR="004D591F" w:rsidRPr="007A1ED8">
        <w:rPr>
          <w:rFonts w:ascii="Times New Roman" w:hAnsi="Times New Roman" w:cs="Times New Roman"/>
          <w:sz w:val="24"/>
          <w:szCs w:val="24"/>
          <w:u w:val="single" w:color="181818"/>
        </w:rPr>
        <w:tab/>
      </w:r>
      <w:r w:rsidRPr="007A1ED8">
        <w:rPr>
          <w:rFonts w:ascii="Times New Roman" w:hAnsi="Times New Roman" w:cs="Times New Roman"/>
          <w:sz w:val="24"/>
          <w:szCs w:val="24"/>
        </w:rPr>
        <w:t>dated</w:t>
      </w:r>
      <w:r w:rsidRPr="007A1ED8">
        <w:rPr>
          <w:rFonts w:ascii="Times New Roman" w:hAnsi="Times New Roman" w:cs="Times New Roman"/>
          <w:sz w:val="24"/>
          <w:szCs w:val="24"/>
          <w:u w:val="single" w:color="181818"/>
        </w:rPr>
        <w:t xml:space="preserve"> </w:t>
      </w:r>
      <w:r w:rsidR="5017AA8D" w:rsidRPr="007A1ED8">
        <w:rPr>
          <w:rFonts w:ascii="Times New Roman" w:hAnsi="Times New Roman" w:cs="Times New Roman"/>
          <w:sz w:val="24"/>
          <w:szCs w:val="24"/>
          <w:u w:val="single" w:color="181818"/>
        </w:rPr>
        <w:t>_______</w:t>
      </w:r>
      <w:r w:rsidR="004D591F" w:rsidRPr="007A1ED8">
        <w:rPr>
          <w:rFonts w:ascii="Times New Roman" w:hAnsi="Times New Roman" w:cs="Times New Roman"/>
          <w:sz w:val="24"/>
          <w:szCs w:val="24"/>
          <w:u w:val="single" w:color="181818"/>
        </w:rPr>
        <w:tab/>
      </w:r>
      <w:r w:rsidRPr="007A1ED8">
        <w:rPr>
          <w:rFonts w:ascii="Times New Roman" w:hAnsi="Times New Roman" w:cs="Times New Roman"/>
          <w:sz w:val="24"/>
          <w:szCs w:val="24"/>
        </w:rPr>
        <w:t>2020.</w:t>
      </w:r>
    </w:p>
    <w:p w14:paraId="47ECCC26" w14:textId="666655FA"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55ED73AA" w14:textId="05BF8813"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7D5A44AA" w14:textId="3FEED494"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170F6117" w14:textId="64E92AE6"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7522B25D" w14:textId="2DE51042"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648768BC" w14:textId="06C9CFDC"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3C38077F" w14:textId="5430A3DA"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2EC9AE64" w14:textId="2CE7DE45"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0AB5E256" w14:textId="7AB83005"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12E51C4B" w14:textId="3BAE58FB"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35F88897" w14:textId="2024BB4D"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6A34B534" w14:textId="18655CA4"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2496C781" w14:textId="56E4569D"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7795AE2B" w14:textId="06C1E401"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04776F0B" w14:textId="33FECDDA"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66B4B826" w14:textId="1A820521" w:rsidR="69BC6EFA" w:rsidRPr="007A1ED8" w:rsidRDefault="69BC6EFA" w:rsidP="00192EAA">
      <w:pPr>
        <w:spacing w:before="240" w:after="160"/>
        <w:ind w:left="235" w:right="5479" w:firstLine="2"/>
        <w:jc w:val="both"/>
        <w:rPr>
          <w:rFonts w:ascii="Times New Roman" w:hAnsi="Times New Roman" w:cs="Times New Roman"/>
          <w:sz w:val="24"/>
          <w:szCs w:val="24"/>
        </w:rPr>
      </w:pPr>
    </w:p>
    <w:p w14:paraId="07459315" w14:textId="77777777" w:rsidR="00905837" w:rsidRPr="007A1ED8" w:rsidRDefault="00905837" w:rsidP="00192EAA">
      <w:pPr>
        <w:spacing w:before="240" w:after="160"/>
        <w:jc w:val="both"/>
        <w:rPr>
          <w:rFonts w:ascii="Times New Roman" w:hAnsi="Times New Roman" w:cs="Times New Roman"/>
          <w:sz w:val="24"/>
          <w:szCs w:val="24"/>
        </w:rPr>
        <w:sectPr w:rsidR="00905837" w:rsidRPr="007A1ED8" w:rsidSect="00D73840">
          <w:pgSz w:w="11900" w:h="16840"/>
          <w:pgMar w:top="1418" w:right="1418" w:bottom="1418" w:left="1418" w:header="720" w:footer="720" w:gutter="0"/>
          <w:cols w:space="720"/>
        </w:sectPr>
      </w:pPr>
    </w:p>
    <w:p w14:paraId="70AA85F1" w14:textId="77777777" w:rsidR="000E1A15" w:rsidRDefault="000E1A15" w:rsidP="000E1A15">
      <w:pPr>
        <w:spacing w:before="240" w:after="160"/>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50"/>
      </w:tblGrid>
      <w:tr w:rsidR="000E1A15" w14:paraId="66328A04" w14:textId="77777777" w:rsidTr="00FD1E38">
        <w:tc>
          <w:tcPr>
            <w:tcW w:w="8330" w:type="dxa"/>
          </w:tcPr>
          <w:p w14:paraId="58E1604A" w14:textId="77777777" w:rsidR="000E1A15" w:rsidRPr="00237B03" w:rsidRDefault="000E1A15" w:rsidP="00FD1E38">
            <w:pPr>
              <w:spacing w:line="276" w:lineRule="auto"/>
              <w:rPr>
                <w:rFonts w:ascii="Times New Roman" w:hAnsi="Times New Roman" w:cs="Times New Roman"/>
                <w:b/>
                <w:bCs/>
                <w:sz w:val="24"/>
                <w:szCs w:val="24"/>
              </w:rPr>
            </w:pPr>
            <w:r w:rsidRPr="00237B03">
              <w:rPr>
                <w:rFonts w:ascii="Times New Roman" w:hAnsi="Times New Roman" w:cs="Times New Roman"/>
                <w:b/>
                <w:bCs/>
                <w:sz w:val="24"/>
                <w:szCs w:val="24"/>
              </w:rPr>
              <w:t>CONTENT</w:t>
            </w:r>
          </w:p>
          <w:p w14:paraId="5937ECE5" w14:textId="77777777" w:rsidR="000E1A15" w:rsidRPr="00237B03" w:rsidRDefault="000E1A15" w:rsidP="00FD1E38">
            <w:pPr>
              <w:spacing w:line="276" w:lineRule="auto"/>
              <w:rPr>
                <w:rFonts w:ascii="Times New Roman" w:hAnsi="Times New Roman" w:cs="Times New Roman"/>
                <w:sz w:val="24"/>
                <w:szCs w:val="24"/>
              </w:rPr>
            </w:pPr>
          </w:p>
        </w:tc>
        <w:tc>
          <w:tcPr>
            <w:tcW w:w="950" w:type="dxa"/>
          </w:tcPr>
          <w:p w14:paraId="5187EA40" w14:textId="77777777" w:rsidR="000E1A15" w:rsidRDefault="000E1A15" w:rsidP="00FD1E38">
            <w:pPr>
              <w:rPr>
                <w:rFonts w:ascii="Times New Roman" w:hAnsi="Times New Roman"/>
                <w:sz w:val="24"/>
              </w:rPr>
            </w:pPr>
          </w:p>
        </w:tc>
      </w:tr>
      <w:tr w:rsidR="000E1A15" w14:paraId="5E73F489" w14:textId="77777777" w:rsidTr="00FD1E38">
        <w:tc>
          <w:tcPr>
            <w:tcW w:w="8330" w:type="dxa"/>
          </w:tcPr>
          <w:p w14:paraId="3BE5A374" w14:textId="77777777" w:rsidR="000E1A15" w:rsidRDefault="000E1A15" w:rsidP="00FD1E38">
            <w:pPr>
              <w:jc w:val="both"/>
              <w:rPr>
                <w:rFonts w:ascii="Times New Roman" w:hAnsi="Times New Roman" w:cs="Times New Roman"/>
                <w:sz w:val="24"/>
                <w:szCs w:val="24"/>
              </w:rPr>
            </w:pPr>
            <w:r w:rsidRPr="00237B03">
              <w:rPr>
                <w:rFonts w:ascii="Times New Roman" w:hAnsi="Times New Roman" w:cs="Times New Roman"/>
                <w:sz w:val="24"/>
                <w:szCs w:val="24"/>
              </w:rPr>
              <w:t>1. WHAT IS A SENIOR PROJECT AT SLA?</w:t>
            </w:r>
          </w:p>
          <w:p w14:paraId="73BC7779" w14:textId="77777777" w:rsidR="000E1A15" w:rsidRPr="00237B03" w:rsidRDefault="000E1A15" w:rsidP="00FD1E38">
            <w:pPr>
              <w:jc w:val="both"/>
              <w:rPr>
                <w:rFonts w:ascii="Times New Roman" w:hAnsi="Times New Roman" w:cs="Times New Roman"/>
                <w:sz w:val="24"/>
                <w:szCs w:val="24"/>
              </w:rPr>
            </w:pPr>
          </w:p>
        </w:tc>
        <w:tc>
          <w:tcPr>
            <w:tcW w:w="950" w:type="dxa"/>
          </w:tcPr>
          <w:p w14:paraId="20405119" w14:textId="77777777" w:rsidR="000E1A15" w:rsidRDefault="000E1A15" w:rsidP="00FD1E38">
            <w:pPr>
              <w:rPr>
                <w:rFonts w:ascii="Times New Roman" w:hAnsi="Times New Roman"/>
                <w:sz w:val="24"/>
              </w:rPr>
            </w:pPr>
            <w:r>
              <w:rPr>
                <w:rFonts w:ascii="Times New Roman" w:hAnsi="Times New Roman"/>
                <w:sz w:val="24"/>
              </w:rPr>
              <w:t>5</w:t>
            </w:r>
          </w:p>
        </w:tc>
      </w:tr>
      <w:tr w:rsidR="000E1A15" w14:paraId="3D2BEAC3" w14:textId="77777777" w:rsidTr="00FD1E38">
        <w:tc>
          <w:tcPr>
            <w:tcW w:w="8330" w:type="dxa"/>
          </w:tcPr>
          <w:p w14:paraId="21791E69" w14:textId="77777777" w:rsidR="000E1A15" w:rsidRPr="00963A16" w:rsidRDefault="000E1A15" w:rsidP="00FD1E38">
            <w:pPr>
              <w:jc w:val="both"/>
              <w:rPr>
                <w:rStyle w:val="a7"/>
                <w:rFonts w:ascii="Times New Roman" w:hAnsi="Times New Roman" w:cs="Times New Roman"/>
                <w:b w:val="0"/>
                <w:bCs w:val="0"/>
                <w:smallCaps w:val="0"/>
                <w:color w:val="auto"/>
                <w:spacing w:val="0"/>
                <w:sz w:val="24"/>
                <w:szCs w:val="24"/>
              </w:rPr>
            </w:pPr>
            <w:r w:rsidRPr="00963A16">
              <w:rPr>
                <w:rStyle w:val="a7"/>
                <w:rFonts w:ascii="Times New Roman" w:hAnsi="Times New Roman" w:cs="Times New Roman"/>
                <w:b w:val="0"/>
                <w:bCs w:val="0"/>
                <w:smallCaps w:val="0"/>
                <w:color w:val="auto"/>
                <w:spacing w:val="0"/>
                <w:sz w:val="24"/>
                <w:szCs w:val="24"/>
              </w:rPr>
              <w:t>2. SENIOR PROJECT REQUIREMENTS AND KEY DATES</w:t>
            </w:r>
          </w:p>
          <w:p w14:paraId="3E90788A" w14:textId="77777777" w:rsidR="000E1A15" w:rsidRPr="00963A16" w:rsidRDefault="000E1A15" w:rsidP="00FD1E38">
            <w:pPr>
              <w:jc w:val="both"/>
              <w:rPr>
                <w:rFonts w:ascii="Times New Roman" w:hAnsi="Times New Roman" w:cs="Times New Roman"/>
                <w:sz w:val="24"/>
                <w:szCs w:val="24"/>
              </w:rPr>
            </w:pPr>
          </w:p>
        </w:tc>
        <w:tc>
          <w:tcPr>
            <w:tcW w:w="950" w:type="dxa"/>
          </w:tcPr>
          <w:p w14:paraId="476D0A2B" w14:textId="77777777" w:rsidR="000E1A15" w:rsidRDefault="000E1A15" w:rsidP="00FD1E38">
            <w:pPr>
              <w:rPr>
                <w:rFonts w:ascii="Times New Roman" w:hAnsi="Times New Roman"/>
                <w:sz w:val="24"/>
              </w:rPr>
            </w:pPr>
            <w:r>
              <w:rPr>
                <w:rFonts w:ascii="Times New Roman" w:hAnsi="Times New Roman"/>
                <w:sz w:val="24"/>
              </w:rPr>
              <w:t>5</w:t>
            </w:r>
          </w:p>
        </w:tc>
      </w:tr>
      <w:tr w:rsidR="000E1A15" w14:paraId="48DD5CC0" w14:textId="77777777" w:rsidTr="00FD1E38">
        <w:tc>
          <w:tcPr>
            <w:tcW w:w="8330" w:type="dxa"/>
          </w:tcPr>
          <w:p w14:paraId="58DA1E32" w14:textId="77777777" w:rsidR="000E1A15" w:rsidRPr="00963A16" w:rsidRDefault="000E1A15" w:rsidP="00FD1E38">
            <w:pPr>
              <w:pStyle w:val="a3"/>
              <w:spacing w:before="0" w:after="0"/>
            </w:pPr>
            <w:r w:rsidRPr="00963A16">
              <w:rPr>
                <w:rStyle w:val="a7"/>
                <w:bCs w:val="0"/>
                <w:smallCaps w:val="0"/>
                <w:color w:val="auto"/>
                <w:spacing w:val="0"/>
              </w:rPr>
              <w:t>3. KAZGUU SLA CODE OF PRACTICE FOR THE SP SUPERVISORS AND STUDENTS</w:t>
            </w:r>
          </w:p>
          <w:p w14:paraId="42C53875" w14:textId="77777777" w:rsidR="000E1A15" w:rsidRPr="00963A16" w:rsidRDefault="000E1A15" w:rsidP="00FD1E38">
            <w:pPr>
              <w:jc w:val="both"/>
              <w:rPr>
                <w:rFonts w:ascii="Times New Roman" w:hAnsi="Times New Roman" w:cs="Times New Roman"/>
                <w:sz w:val="24"/>
                <w:szCs w:val="24"/>
              </w:rPr>
            </w:pPr>
          </w:p>
        </w:tc>
        <w:tc>
          <w:tcPr>
            <w:tcW w:w="950" w:type="dxa"/>
          </w:tcPr>
          <w:p w14:paraId="2313C79B" w14:textId="77777777" w:rsidR="000E1A15" w:rsidRDefault="000E1A15" w:rsidP="00FD1E38">
            <w:pPr>
              <w:rPr>
                <w:rFonts w:ascii="Times New Roman" w:hAnsi="Times New Roman"/>
                <w:sz w:val="24"/>
              </w:rPr>
            </w:pPr>
            <w:r>
              <w:rPr>
                <w:rFonts w:ascii="Times New Roman" w:hAnsi="Times New Roman"/>
                <w:sz w:val="24"/>
              </w:rPr>
              <w:t>6</w:t>
            </w:r>
          </w:p>
        </w:tc>
      </w:tr>
      <w:tr w:rsidR="000E1A15" w14:paraId="61FF3ADB" w14:textId="77777777" w:rsidTr="00FD1E38">
        <w:tc>
          <w:tcPr>
            <w:tcW w:w="8330" w:type="dxa"/>
          </w:tcPr>
          <w:p w14:paraId="6F3C0A9D" w14:textId="77777777" w:rsidR="000E1A15" w:rsidRPr="00963A16" w:rsidRDefault="000E1A15" w:rsidP="00FD1E38">
            <w:pPr>
              <w:pStyle w:val="a3"/>
              <w:spacing w:before="0" w:after="0"/>
              <w:rPr>
                <w:rStyle w:val="a7"/>
                <w:bCs w:val="0"/>
                <w:smallCaps w:val="0"/>
                <w:color w:val="auto"/>
                <w:spacing w:val="0"/>
              </w:rPr>
            </w:pPr>
            <w:r w:rsidRPr="00963A16">
              <w:rPr>
                <w:rStyle w:val="a7"/>
                <w:bCs w:val="0"/>
                <w:smallCaps w:val="0"/>
                <w:color w:val="auto"/>
                <w:spacing w:val="0"/>
              </w:rPr>
              <w:t>4. PLAGIARISM</w:t>
            </w:r>
          </w:p>
          <w:p w14:paraId="6D701335" w14:textId="77777777" w:rsidR="000E1A15" w:rsidRPr="00963A16" w:rsidRDefault="000E1A15" w:rsidP="00FD1E38">
            <w:pPr>
              <w:ind w:firstLine="567"/>
              <w:jc w:val="both"/>
              <w:rPr>
                <w:rFonts w:ascii="Times New Roman" w:hAnsi="Times New Roman" w:cs="Times New Roman"/>
                <w:sz w:val="24"/>
                <w:szCs w:val="24"/>
              </w:rPr>
            </w:pPr>
          </w:p>
        </w:tc>
        <w:tc>
          <w:tcPr>
            <w:tcW w:w="950" w:type="dxa"/>
          </w:tcPr>
          <w:p w14:paraId="7F9DC0ED" w14:textId="77777777" w:rsidR="000E1A15" w:rsidRDefault="000E1A15" w:rsidP="00FD1E38">
            <w:pPr>
              <w:rPr>
                <w:rFonts w:ascii="Times New Roman" w:hAnsi="Times New Roman"/>
                <w:sz w:val="24"/>
              </w:rPr>
            </w:pPr>
            <w:r>
              <w:rPr>
                <w:rFonts w:ascii="Times New Roman" w:hAnsi="Times New Roman"/>
                <w:sz w:val="24"/>
              </w:rPr>
              <w:t>7</w:t>
            </w:r>
          </w:p>
        </w:tc>
      </w:tr>
      <w:tr w:rsidR="000E1A15" w14:paraId="63B3A972" w14:textId="77777777" w:rsidTr="00FD1E38">
        <w:tc>
          <w:tcPr>
            <w:tcW w:w="8330" w:type="dxa"/>
          </w:tcPr>
          <w:p w14:paraId="1781E004" w14:textId="77777777" w:rsidR="000E1A15" w:rsidRPr="00963A16" w:rsidRDefault="000E1A15" w:rsidP="00FD1E38">
            <w:pPr>
              <w:jc w:val="both"/>
              <w:rPr>
                <w:rFonts w:ascii="Times New Roman" w:hAnsi="Times New Roman" w:cs="Times New Roman"/>
                <w:sz w:val="24"/>
                <w:szCs w:val="24"/>
              </w:rPr>
            </w:pPr>
            <w:r w:rsidRPr="00963A16">
              <w:rPr>
                <w:rFonts w:ascii="Times New Roman" w:hAnsi="Times New Roman" w:cs="Times New Roman"/>
                <w:sz w:val="24"/>
                <w:szCs w:val="24"/>
              </w:rPr>
              <w:t>5. TURNITIN</w:t>
            </w:r>
          </w:p>
        </w:tc>
        <w:tc>
          <w:tcPr>
            <w:tcW w:w="950" w:type="dxa"/>
          </w:tcPr>
          <w:p w14:paraId="6C7BC7FA" w14:textId="77777777" w:rsidR="000E1A15" w:rsidRDefault="000E1A15" w:rsidP="00FD1E38">
            <w:pPr>
              <w:rPr>
                <w:rFonts w:ascii="Times New Roman" w:hAnsi="Times New Roman"/>
                <w:sz w:val="24"/>
              </w:rPr>
            </w:pPr>
            <w:r>
              <w:rPr>
                <w:rFonts w:ascii="Times New Roman" w:hAnsi="Times New Roman"/>
                <w:sz w:val="24"/>
              </w:rPr>
              <w:t>8</w:t>
            </w:r>
          </w:p>
        </w:tc>
      </w:tr>
      <w:tr w:rsidR="000E1A15" w14:paraId="1FB65D41" w14:textId="77777777" w:rsidTr="00FD1E38">
        <w:tc>
          <w:tcPr>
            <w:tcW w:w="8330" w:type="dxa"/>
          </w:tcPr>
          <w:p w14:paraId="7E785C58" w14:textId="77777777" w:rsidR="000E1A15" w:rsidRPr="00237B03" w:rsidRDefault="000E1A15" w:rsidP="00FD1E38">
            <w:pPr>
              <w:ind w:firstLine="567"/>
              <w:jc w:val="both"/>
              <w:rPr>
                <w:rFonts w:ascii="Times New Roman" w:hAnsi="Times New Roman" w:cs="Times New Roman"/>
                <w:sz w:val="24"/>
                <w:szCs w:val="24"/>
              </w:rPr>
            </w:pPr>
            <w:r w:rsidRPr="00237B03">
              <w:rPr>
                <w:rFonts w:ascii="Times New Roman" w:hAnsi="Times New Roman" w:cs="Times New Roman"/>
                <w:sz w:val="24"/>
                <w:szCs w:val="24"/>
              </w:rPr>
              <w:t>The process of checking the paper for plagiarism</w:t>
            </w:r>
          </w:p>
        </w:tc>
        <w:tc>
          <w:tcPr>
            <w:tcW w:w="950" w:type="dxa"/>
          </w:tcPr>
          <w:p w14:paraId="6A7B8551" w14:textId="77777777" w:rsidR="000E1A15" w:rsidRDefault="000E1A15" w:rsidP="00FD1E38">
            <w:pPr>
              <w:rPr>
                <w:rFonts w:ascii="Times New Roman" w:hAnsi="Times New Roman"/>
                <w:sz w:val="24"/>
              </w:rPr>
            </w:pPr>
          </w:p>
        </w:tc>
      </w:tr>
      <w:tr w:rsidR="000E1A15" w14:paraId="278C8B7C" w14:textId="77777777" w:rsidTr="00FD1E38">
        <w:tc>
          <w:tcPr>
            <w:tcW w:w="8330" w:type="dxa"/>
          </w:tcPr>
          <w:p w14:paraId="32243E83" w14:textId="77777777" w:rsidR="000E1A15" w:rsidRPr="00237B03" w:rsidRDefault="000E1A15" w:rsidP="00FD1E38">
            <w:pPr>
              <w:ind w:firstLine="567"/>
              <w:jc w:val="both"/>
              <w:rPr>
                <w:rFonts w:ascii="Times New Roman" w:hAnsi="Times New Roman" w:cs="Times New Roman"/>
                <w:sz w:val="24"/>
                <w:szCs w:val="24"/>
              </w:rPr>
            </w:pPr>
            <w:r w:rsidRPr="00237B03">
              <w:rPr>
                <w:rFonts w:ascii="Times New Roman" w:hAnsi="Times New Roman" w:cs="Times New Roman"/>
                <w:sz w:val="24"/>
                <w:szCs w:val="24"/>
              </w:rPr>
              <w:t>Applying Measures and Consequences of Academic Integrity Breach</w:t>
            </w:r>
          </w:p>
        </w:tc>
        <w:tc>
          <w:tcPr>
            <w:tcW w:w="950" w:type="dxa"/>
          </w:tcPr>
          <w:p w14:paraId="337EEE66" w14:textId="77777777" w:rsidR="000E1A15" w:rsidRDefault="000E1A15" w:rsidP="00FD1E38">
            <w:pPr>
              <w:rPr>
                <w:rFonts w:ascii="Times New Roman" w:hAnsi="Times New Roman"/>
                <w:sz w:val="24"/>
              </w:rPr>
            </w:pPr>
          </w:p>
        </w:tc>
      </w:tr>
      <w:tr w:rsidR="000E1A15" w14:paraId="604AAD9A" w14:textId="77777777" w:rsidTr="00FD1E38">
        <w:tc>
          <w:tcPr>
            <w:tcW w:w="8330" w:type="dxa"/>
          </w:tcPr>
          <w:p w14:paraId="55CFD203" w14:textId="77777777" w:rsidR="000E1A15" w:rsidRPr="00237B03" w:rsidRDefault="000E1A15" w:rsidP="00FD1E38">
            <w:pPr>
              <w:ind w:firstLine="567"/>
              <w:jc w:val="both"/>
              <w:rPr>
                <w:rFonts w:ascii="Times New Roman" w:hAnsi="Times New Roman" w:cs="Times New Roman"/>
                <w:sz w:val="24"/>
                <w:szCs w:val="24"/>
              </w:rPr>
            </w:pPr>
            <w:r w:rsidRPr="00237B03">
              <w:rPr>
                <w:rFonts w:ascii="Times New Roman" w:hAnsi="Times New Roman" w:cs="Times New Roman"/>
                <w:sz w:val="24"/>
                <w:szCs w:val="24"/>
              </w:rPr>
              <w:t>Measures Applied in Case of Academic Integrity Breach</w:t>
            </w:r>
          </w:p>
          <w:p w14:paraId="20B89F40" w14:textId="77777777" w:rsidR="000E1A15" w:rsidRPr="00237B03" w:rsidRDefault="000E1A15" w:rsidP="00FD1E38">
            <w:pPr>
              <w:ind w:firstLine="567"/>
              <w:jc w:val="both"/>
              <w:rPr>
                <w:rFonts w:ascii="Times New Roman" w:hAnsi="Times New Roman" w:cs="Times New Roman"/>
                <w:sz w:val="24"/>
                <w:szCs w:val="24"/>
              </w:rPr>
            </w:pPr>
          </w:p>
        </w:tc>
        <w:tc>
          <w:tcPr>
            <w:tcW w:w="950" w:type="dxa"/>
          </w:tcPr>
          <w:p w14:paraId="65C20BC7" w14:textId="77777777" w:rsidR="000E1A15" w:rsidRDefault="000E1A15" w:rsidP="00FD1E38">
            <w:pPr>
              <w:rPr>
                <w:rFonts w:ascii="Times New Roman" w:hAnsi="Times New Roman"/>
                <w:sz w:val="24"/>
              </w:rPr>
            </w:pPr>
          </w:p>
        </w:tc>
      </w:tr>
      <w:tr w:rsidR="000E1A15" w14:paraId="482076A2" w14:textId="77777777" w:rsidTr="00FD1E38">
        <w:tc>
          <w:tcPr>
            <w:tcW w:w="8330" w:type="dxa"/>
          </w:tcPr>
          <w:p w14:paraId="2BF2E4C2" w14:textId="77777777" w:rsidR="000E1A15" w:rsidRPr="00237B03" w:rsidRDefault="000E1A15" w:rsidP="00FD1E38">
            <w:pPr>
              <w:jc w:val="both"/>
              <w:rPr>
                <w:rFonts w:ascii="Times New Roman" w:hAnsi="Times New Roman" w:cs="Times New Roman"/>
                <w:sz w:val="24"/>
                <w:szCs w:val="24"/>
              </w:rPr>
            </w:pPr>
            <w:r w:rsidRPr="00237B03">
              <w:rPr>
                <w:rStyle w:val="a7"/>
                <w:rFonts w:ascii="Times New Roman" w:hAnsi="Times New Roman" w:cs="Times New Roman"/>
                <w:b w:val="0"/>
                <w:bCs w:val="0"/>
                <w:smallCaps w:val="0"/>
                <w:color w:val="auto"/>
                <w:spacing w:val="0"/>
                <w:sz w:val="24"/>
                <w:szCs w:val="24"/>
              </w:rPr>
              <w:t>6.</w:t>
            </w:r>
            <w:r w:rsidRPr="00237B03">
              <w:rPr>
                <w:rStyle w:val="a7"/>
                <w:rFonts w:ascii="Times New Roman" w:hAnsi="Times New Roman" w:cs="Times New Roman"/>
                <w:b w:val="0"/>
                <w:bCs w:val="0"/>
                <w:smallCaps w:val="0"/>
                <w:color w:val="auto"/>
                <w:spacing w:val="0"/>
                <w:sz w:val="24"/>
                <w:szCs w:val="24"/>
                <w:lang w:val="ru-RU"/>
              </w:rPr>
              <w:t xml:space="preserve"> </w:t>
            </w:r>
            <w:r w:rsidRPr="00237B03">
              <w:rPr>
                <w:rStyle w:val="a7"/>
                <w:rFonts w:ascii="Times New Roman" w:hAnsi="Times New Roman" w:cs="Times New Roman"/>
                <w:b w:val="0"/>
                <w:bCs w:val="0"/>
                <w:smallCaps w:val="0"/>
                <w:color w:val="auto"/>
                <w:spacing w:val="0"/>
                <w:sz w:val="24"/>
                <w:szCs w:val="24"/>
              </w:rPr>
              <w:t xml:space="preserve">SP PAPER </w:t>
            </w:r>
            <w:r w:rsidRPr="00237B03">
              <w:rPr>
                <w:rFonts w:ascii="Times New Roman" w:hAnsi="Times New Roman" w:cs="Times New Roman"/>
                <w:sz w:val="24"/>
                <w:szCs w:val="24"/>
              </w:rPr>
              <w:t>MARKING PROCEDURES</w:t>
            </w:r>
          </w:p>
          <w:p w14:paraId="203EAAF7" w14:textId="77777777" w:rsidR="000E1A15" w:rsidRPr="00237B03" w:rsidRDefault="000E1A15" w:rsidP="00FD1E38">
            <w:pPr>
              <w:jc w:val="both"/>
              <w:rPr>
                <w:rFonts w:ascii="Times New Roman" w:hAnsi="Times New Roman" w:cs="Times New Roman"/>
                <w:sz w:val="24"/>
                <w:szCs w:val="24"/>
              </w:rPr>
            </w:pPr>
          </w:p>
        </w:tc>
        <w:tc>
          <w:tcPr>
            <w:tcW w:w="950" w:type="dxa"/>
          </w:tcPr>
          <w:p w14:paraId="1F3179F5" w14:textId="77777777" w:rsidR="000E1A15" w:rsidRDefault="000E1A15" w:rsidP="00FD1E38">
            <w:pPr>
              <w:rPr>
                <w:rFonts w:ascii="Times New Roman" w:hAnsi="Times New Roman"/>
                <w:sz w:val="24"/>
              </w:rPr>
            </w:pPr>
            <w:r>
              <w:rPr>
                <w:rFonts w:ascii="Times New Roman" w:hAnsi="Times New Roman"/>
                <w:sz w:val="24"/>
              </w:rPr>
              <w:t>9</w:t>
            </w:r>
          </w:p>
        </w:tc>
      </w:tr>
      <w:tr w:rsidR="000E1A15" w14:paraId="7AE4FFA7" w14:textId="77777777" w:rsidTr="00FD1E38">
        <w:tc>
          <w:tcPr>
            <w:tcW w:w="8330" w:type="dxa"/>
          </w:tcPr>
          <w:p w14:paraId="2073FB65" w14:textId="77777777" w:rsidR="000E1A15" w:rsidRPr="00237B03" w:rsidRDefault="000E1A15" w:rsidP="00FD1E38">
            <w:pPr>
              <w:jc w:val="both"/>
              <w:rPr>
                <w:rFonts w:ascii="Times New Roman" w:hAnsi="Times New Roman" w:cs="Times New Roman"/>
                <w:sz w:val="24"/>
                <w:szCs w:val="24"/>
              </w:rPr>
            </w:pPr>
            <w:r w:rsidRPr="00237B03">
              <w:rPr>
                <w:rStyle w:val="a7"/>
                <w:rFonts w:ascii="Times New Roman" w:hAnsi="Times New Roman" w:cs="Times New Roman"/>
                <w:b w:val="0"/>
                <w:bCs w:val="0"/>
                <w:smallCaps w:val="0"/>
                <w:color w:val="auto"/>
                <w:spacing w:val="0"/>
                <w:sz w:val="24"/>
                <w:szCs w:val="24"/>
              </w:rPr>
              <w:t>7. THE SP PAPER STYLE, CONTENTS AND FORMATTING</w:t>
            </w:r>
          </w:p>
        </w:tc>
        <w:tc>
          <w:tcPr>
            <w:tcW w:w="950" w:type="dxa"/>
          </w:tcPr>
          <w:p w14:paraId="1C8023AA" w14:textId="77777777" w:rsidR="000E1A15" w:rsidRDefault="000E1A15" w:rsidP="00FD1E38">
            <w:pPr>
              <w:rPr>
                <w:rFonts w:ascii="Times New Roman" w:hAnsi="Times New Roman"/>
                <w:sz w:val="24"/>
              </w:rPr>
            </w:pPr>
            <w:r>
              <w:rPr>
                <w:rFonts w:ascii="Times New Roman" w:hAnsi="Times New Roman"/>
                <w:sz w:val="24"/>
              </w:rPr>
              <w:t>10</w:t>
            </w:r>
          </w:p>
        </w:tc>
      </w:tr>
      <w:tr w:rsidR="000E1A15" w14:paraId="33833AFC" w14:textId="77777777" w:rsidTr="00FD1E38">
        <w:tc>
          <w:tcPr>
            <w:tcW w:w="8330" w:type="dxa"/>
          </w:tcPr>
          <w:p w14:paraId="3E30B423" w14:textId="77777777" w:rsidR="000E1A15" w:rsidRPr="00237B03" w:rsidRDefault="000E1A15" w:rsidP="00FD1E38">
            <w:pPr>
              <w:ind w:firstLine="567"/>
              <w:jc w:val="both"/>
              <w:rPr>
                <w:rFonts w:ascii="Times New Roman" w:hAnsi="Times New Roman" w:cs="Times New Roman"/>
                <w:sz w:val="24"/>
                <w:szCs w:val="24"/>
              </w:rPr>
            </w:pPr>
            <w:r w:rsidRPr="00237B03">
              <w:rPr>
                <w:rFonts w:ascii="Times New Roman" w:hAnsi="Times New Roman" w:cs="Times New Roman"/>
                <w:sz w:val="24"/>
                <w:szCs w:val="24"/>
              </w:rPr>
              <w:t>The SP paper content</w:t>
            </w:r>
          </w:p>
        </w:tc>
        <w:tc>
          <w:tcPr>
            <w:tcW w:w="950" w:type="dxa"/>
          </w:tcPr>
          <w:p w14:paraId="6D7B6FF7" w14:textId="77777777" w:rsidR="000E1A15" w:rsidRDefault="000E1A15" w:rsidP="00FD1E38">
            <w:pPr>
              <w:rPr>
                <w:rFonts w:ascii="Times New Roman" w:hAnsi="Times New Roman"/>
                <w:sz w:val="24"/>
              </w:rPr>
            </w:pPr>
          </w:p>
        </w:tc>
      </w:tr>
      <w:tr w:rsidR="000E1A15" w14:paraId="5D019E6B" w14:textId="77777777" w:rsidTr="00FD1E38">
        <w:tc>
          <w:tcPr>
            <w:tcW w:w="8330" w:type="dxa"/>
          </w:tcPr>
          <w:p w14:paraId="4C7AB0E2" w14:textId="77777777" w:rsidR="000E1A15" w:rsidRPr="00237B03" w:rsidRDefault="000E1A15" w:rsidP="00FD1E38">
            <w:pPr>
              <w:ind w:firstLine="567"/>
              <w:jc w:val="both"/>
              <w:rPr>
                <w:rFonts w:ascii="Times New Roman" w:hAnsi="Times New Roman" w:cs="Times New Roman"/>
                <w:sz w:val="24"/>
                <w:szCs w:val="24"/>
              </w:rPr>
            </w:pPr>
            <w:r w:rsidRPr="00237B03">
              <w:rPr>
                <w:rFonts w:ascii="Times New Roman" w:hAnsi="Times New Roman" w:cs="Times New Roman"/>
                <w:sz w:val="24"/>
                <w:szCs w:val="24"/>
              </w:rPr>
              <w:t>The Research-based paper</w:t>
            </w:r>
          </w:p>
        </w:tc>
        <w:tc>
          <w:tcPr>
            <w:tcW w:w="950" w:type="dxa"/>
          </w:tcPr>
          <w:p w14:paraId="19E0B80E" w14:textId="77777777" w:rsidR="000E1A15" w:rsidRDefault="000E1A15" w:rsidP="00FD1E38">
            <w:pPr>
              <w:rPr>
                <w:rFonts w:ascii="Times New Roman" w:hAnsi="Times New Roman"/>
                <w:sz w:val="24"/>
              </w:rPr>
            </w:pPr>
          </w:p>
        </w:tc>
      </w:tr>
      <w:tr w:rsidR="000E1A15" w14:paraId="440441C9" w14:textId="77777777" w:rsidTr="00FD1E38">
        <w:tc>
          <w:tcPr>
            <w:tcW w:w="8330" w:type="dxa"/>
          </w:tcPr>
          <w:p w14:paraId="22274497" w14:textId="77777777" w:rsidR="000E1A15" w:rsidRPr="00237B03" w:rsidRDefault="000E1A15" w:rsidP="00FD1E38">
            <w:pPr>
              <w:ind w:firstLine="567"/>
              <w:jc w:val="both"/>
              <w:rPr>
                <w:rFonts w:ascii="Times New Roman" w:hAnsi="Times New Roman" w:cs="Times New Roman"/>
                <w:sz w:val="24"/>
                <w:szCs w:val="24"/>
              </w:rPr>
            </w:pPr>
            <w:r w:rsidRPr="00237B03">
              <w:rPr>
                <w:rFonts w:ascii="Times New Roman" w:hAnsi="Times New Roman" w:cs="Times New Roman"/>
                <w:sz w:val="24"/>
                <w:szCs w:val="24"/>
              </w:rPr>
              <w:t xml:space="preserve">The Project-based paper </w:t>
            </w:r>
          </w:p>
        </w:tc>
        <w:tc>
          <w:tcPr>
            <w:tcW w:w="950" w:type="dxa"/>
          </w:tcPr>
          <w:p w14:paraId="577F26E7" w14:textId="77777777" w:rsidR="000E1A15" w:rsidRDefault="000E1A15" w:rsidP="00FD1E38">
            <w:pPr>
              <w:rPr>
                <w:rFonts w:ascii="Times New Roman" w:hAnsi="Times New Roman"/>
                <w:sz w:val="24"/>
              </w:rPr>
            </w:pPr>
          </w:p>
        </w:tc>
      </w:tr>
      <w:tr w:rsidR="000E1A15" w14:paraId="68DB8DA4" w14:textId="77777777" w:rsidTr="00FD1E38">
        <w:tc>
          <w:tcPr>
            <w:tcW w:w="8330" w:type="dxa"/>
          </w:tcPr>
          <w:p w14:paraId="725C9C00" w14:textId="77777777" w:rsidR="000E1A15" w:rsidRPr="00237B03" w:rsidRDefault="000E1A15" w:rsidP="00FD1E38">
            <w:pPr>
              <w:ind w:firstLine="567"/>
              <w:jc w:val="both"/>
              <w:rPr>
                <w:rFonts w:ascii="Times New Roman" w:hAnsi="Times New Roman" w:cs="Times New Roman"/>
                <w:sz w:val="24"/>
                <w:szCs w:val="24"/>
              </w:rPr>
            </w:pPr>
            <w:r w:rsidRPr="00237B03">
              <w:rPr>
                <w:rFonts w:ascii="Times New Roman" w:hAnsi="Times New Roman" w:cs="Times New Roman"/>
                <w:sz w:val="24"/>
                <w:szCs w:val="24"/>
              </w:rPr>
              <w:t>Font, spacing, and margin requirements </w:t>
            </w:r>
          </w:p>
        </w:tc>
        <w:tc>
          <w:tcPr>
            <w:tcW w:w="950" w:type="dxa"/>
          </w:tcPr>
          <w:p w14:paraId="65D99FFD" w14:textId="77777777" w:rsidR="000E1A15" w:rsidRDefault="000E1A15" w:rsidP="00FD1E38">
            <w:pPr>
              <w:rPr>
                <w:rFonts w:ascii="Times New Roman" w:hAnsi="Times New Roman"/>
                <w:sz w:val="24"/>
              </w:rPr>
            </w:pPr>
          </w:p>
        </w:tc>
      </w:tr>
      <w:tr w:rsidR="000E1A15" w14:paraId="2369B002" w14:textId="77777777" w:rsidTr="00FD1E38">
        <w:tc>
          <w:tcPr>
            <w:tcW w:w="8330" w:type="dxa"/>
          </w:tcPr>
          <w:p w14:paraId="49D5B986" w14:textId="77777777" w:rsidR="000E1A15" w:rsidRPr="00237B03" w:rsidRDefault="000E1A15" w:rsidP="00FD1E38">
            <w:pPr>
              <w:ind w:firstLine="567"/>
              <w:jc w:val="both"/>
              <w:rPr>
                <w:rFonts w:ascii="Times New Roman" w:hAnsi="Times New Roman" w:cs="Times New Roman"/>
                <w:sz w:val="24"/>
                <w:szCs w:val="24"/>
              </w:rPr>
            </w:pPr>
            <w:r w:rsidRPr="00237B03">
              <w:rPr>
                <w:rFonts w:ascii="Times New Roman" w:hAnsi="Times New Roman" w:cs="Times New Roman"/>
                <w:sz w:val="24"/>
                <w:szCs w:val="24"/>
              </w:rPr>
              <w:t>Pagination </w:t>
            </w:r>
          </w:p>
        </w:tc>
        <w:tc>
          <w:tcPr>
            <w:tcW w:w="950" w:type="dxa"/>
          </w:tcPr>
          <w:p w14:paraId="273B2791" w14:textId="77777777" w:rsidR="000E1A15" w:rsidRDefault="000E1A15" w:rsidP="00FD1E38">
            <w:pPr>
              <w:rPr>
                <w:rFonts w:ascii="Times New Roman" w:hAnsi="Times New Roman"/>
                <w:sz w:val="24"/>
              </w:rPr>
            </w:pPr>
          </w:p>
        </w:tc>
      </w:tr>
      <w:tr w:rsidR="000E1A15" w14:paraId="4C29A015" w14:textId="77777777" w:rsidTr="00FD1E38">
        <w:tc>
          <w:tcPr>
            <w:tcW w:w="8330" w:type="dxa"/>
          </w:tcPr>
          <w:p w14:paraId="2891F766" w14:textId="77777777" w:rsidR="000E1A15" w:rsidRPr="00237B03" w:rsidRDefault="000E1A15" w:rsidP="00FD1E38">
            <w:pPr>
              <w:ind w:firstLine="567"/>
              <w:jc w:val="both"/>
              <w:rPr>
                <w:rFonts w:ascii="Times New Roman" w:hAnsi="Times New Roman" w:cs="Times New Roman"/>
                <w:sz w:val="24"/>
                <w:szCs w:val="24"/>
              </w:rPr>
            </w:pPr>
            <w:r w:rsidRPr="00237B03">
              <w:rPr>
                <w:rFonts w:ascii="Times New Roman" w:hAnsi="Times New Roman" w:cs="Times New Roman"/>
                <w:sz w:val="24"/>
                <w:szCs w:val="24"/>
              </w:rPr>
              <w:t>Other requirements </w:t>
            </w:r>
          </w:p>
          <w:p w14:paraId="02CCC027" w14:textId="77777777" w:rsidR="000E1A15" w:rsidRPr="00237B03" w:rsidRDefault="000E1A15" w:rsidP="00FD1E38">
            <w:pPr>
              <w:ind w:firstLine="567"/>
              <w:jc w:val="both"/>
              <w:rPr>
                <w:rFonts w:ascii="Times New Roman" w:hAnsi="Times New Roman" w:cs="Times New Roman"/>
                <w:sz w:val="24"/>
                <w:szCs w:val="24"/>
              </w:rPr>
            </w:pPr>
          </w:p>
        </w:tc>
        <w:tc>
          <w:tcPr>
            <w:tcW w:w="950" w:type="dxa"/>
          </w:tcPr>
          <w:p w14:paraId="03F43F36" w14:textId="77777777" w:rsidR="000E1A15" w:rsidRDefault="000E1A15" w:rsidP="00FD1E38">
            <w:pPr>
              <w:rPr>
                <w:rFonts w:ascii="Times New Roman" w:hAnsi="Times New Roman"/>
                <w:sz w:val="24"/>
              </w:rPr>
            </w:pPr>
          </w:p>
        </w:tc>
      </w:tr>
      <w:tr w:rsidR="000E1A15" w14:paraId="48B0E779" w14:textId="77777777" w:rsidTr="00FD1E38">
        <w:tc>
          <w:tcPr>
            <w:tcW w:w="8330" w:type="dxa"/>
          </w:tcPr>
          <w:p w14:paraId="73EF2F91" w14:textId="77777777" w:rsidR="000E1A15" w:rsidRPr="00237B03" w:rsidRDefault="000E1A15" w:rsidP="00FD1E38">
            <w:pPr>
              <w:jc w:val="both"/>
              <w:rPr>
                <w:rFonts w:ascii="Times New Roman" w:hAnsi="Times New Roman" w:cs="Times New Roman"/>
                <w:sz w:val="24"/>
                <w:szCs w:val="24"/>
              </w:rPr>
            </w:pPr>
            <w:r w:rsidRPr="00237B03">
              <w:rPr>
                <w:rStyle w:val="a7"/>
                <w:rFonts w:ascii="Times New Roman" w:hAnsi="Times New Roman" w:cs="Times New Roman"/>
                <w:b w:val="0"/>
                <w:bCs w:val="0"/>
                <w:smallCaps w:val="0"/>
                <w:color w:val="auto"/>
                <w:spacing w:val="0"/>
                <w:sz w:val="24"/>
                <w:szCs w:val="24"/>
              </w:rPr>
              <w:t xml:space="preserve">8. SP VIVA PROCEDURE </w:t>
            </w:r>
          </w:p>
        </w:tc>
        <w:tc>
          <w:tcPr>
            <w:tcW w:w="950" w:type="dxa"/>
          </w:tcPr>
          <w:p w14:paraId="3A00B873" w14:textId="77777777" w:rsidR="000E1A15" w:rsidRDefault="000E1A15" w:rsidP="00FD1E38">
            <w:pPr>
              <w:rPr>
                <w:rFonts w:ascii="Times New Roman" w:hAnsi="Times New Roman"/>
                <w:sz w:val="24"/>
              </w:rPr>
            </w:pPr>
            <w:r>
              <w:rPr>
                <w:rFonts w:ascii="Times New Roman" w:hAnsi="Times New Roman"/>
                <w:sz w:val="24"/>
              </w:rPr>
              <w:t>15</w:t>
            </w:r>
          </w:p>
        </w:tc>
      </w:tr>
      <w:tr w:rsidR="000E1A15" w14:paraId="2E0D9F10" w14:textId="77777777" w:rsidTr="00FD1E38">
        <w:tc>
          <w:tcPr>
            <w:tcW w:w="8330" w:type="dxa"/>
          </w:tcPr>
          <w:p w14:paraId="45ACE2AD" w14:textId="77777777" w:rsidR="000E1A15" w:rsidRPr="00237B03" w:rsidRDefault="000E1A15" w:rsidP="00FD1E38">
            <w:pPr>
              <w:ind w:firstLine="567"/>
              <w:jc w:val="both"/>
              <w:rPr>
                <w:rStyle w:val="a7"/>
                <w:rFonts w:ascii="Times New Roman" w:hAnsi="Times New Roman" w:cs="Times New Roman"/>
                <w:b w:val="0"/>
                <w:bCs w:val="0"/>
                <w:smallCaps w:val="0"/>
                <w:color w:val="auto"/>
                <w:spacing w:val="0"/>
                <w:sz w:val="24"/>
                <w:szCs w:val="24"/>
              </w:rPr>
            </w:pPr>
            <w:r w:rsidRPr="00237B03">
              <w:rPr>
                <w:rFonts w:ascii="Times New Roman" w:hAnsi="Times New Roman" w:cs="Times New Roman"/>
                <w:sz w:val="24"/>
                <w:szCs w:val="24"/>
              </w:rPr>
              <w:t>Presentation requirements</w:t>
            </w:r>
          </w:p>
        </w:tc>
        <w:tc>
          <w:tcPr>
            <w:tcW w:w="950" w:type="dxa"/>
          </w:tcPr>
          <w:p w14:paraId="1480D8E6" w14:textId="77777777" w:rsidR="000E1A15" w:rsidRDefault="000E1A15" w:rsidP="00FD1E38">
            <w:pPr>
              <w:rPr>
                <w:rFonts w:ascii="Times New Roman" w:hAnsi="Times New Roman"/>
                <w:sz w:val="24"/>
              </w:rPr>
            </w:pPr>
          </w:p>
        </w:tc>
      </w:tr>
      <w:tr w:rsidR="000E1A15" w14:paraId="7BC209AB" w14:textId="77777777" w:rsidTr="00FD1E38">
        <w:tc>
          <w:tcPr>
            <w:tcW w:w="8330" w:type="dxa"/>
          </w:tcPr>
          <w:p w14:paraId="5B9BE26E" w14:textId="77777777" w:rsidR="000E1A15" w:rsidRPr="00237B03" w:rsidRDefault="000E1A15" w:rsidP="00FD1E38">
            <w:pPr>
              <w:ind w:firstLine="567"/>
              <w:jc w:val="both"/>
              <w:rPr>
                <w:rFonts w:ascii="Times New Roman" w:hAnsi="Times New Roman" w:cs="Times New Roman"/>
                <w:sz w:val="24"/>
                <w:szCs w:val="24"/>
              </w:rPr>
            </w:pPr>
            <w:r w:rsidRPr="00237B03">
              <w:rPr>
                <w:rFonts w:ascii="Times New Roman" w:hAnsi="Times New Roman" w:cs="Times New Roman"/>
                <w:sz w:val="24"/>
                <w:szCs w:val="24"/>
              </w:rPr>
              <w:t>VIVA presentation marking procedure</w:t>
            </w:r>
          </w:p>
          <w:p w14:paraId="064A89F4" w14:textId="77777777" w:rsidR="000E1A15" w:rsidRPr="00237B03" w:rsidRDefault="000E1A15" w:rsidP="00FD1E38">
            <w:pPr>
              <w:ind w:firstLine="567"/>
              <w:jc w:val="both"/>
              <w:rPr>
                <w:rStyle w:val="a7"/>
                <w:rFonts w:ascii="Times New Roman" w:hAnsi="Times New Roman" w:cs="Times New Roman"/>
                <w:b w:val="0"/>
                <w:bCs w:val="0"/>
                <w:smallCaps w:val="0"/>
                <w:color w:val="auto"/>
                <w:spacing w:val="0"/>
                <w:sz w:val="24"/>
                <w:szCs w:val="24"/>
              </w:rPr>
            </w:pPr>
          </w:p>
        </w:tc>
        <w:tc>
          <w:tcPr>
            <w:tcW w:w="950" w:type="dxa"/>
          </w:tcPr>
          <w:p w14:paraId="749B1002" w14:textId="77777777" w:rsidR="000E1A15" w:rsidRDefault="000E1A15" w:rsidP="00FD1E38">
            <w:pPr>
              <w:rPr>
                <w:rFonts w:ascii="Times New Roman" w:hAnsi="Times New Roman"/>
                <w:sz w:val="24"/>
              </w:rPr>
            </w:pPr>
          </w:p>
        </w:tc>
      </w:tr>
      <w:tr w:rsidR="000E1A15" w14:paraId="74AEEBC9" w14:textId="77777777" w:rsidTr="00FD1E38">
        <w:tc>
          <w:tcPr>
            <w:tcW w:w="8330" w:type="dxa"/>
          </w:tcPr>
          <w:p w14:paraId="5DF9E985" w14:textId="77777777" w:rsidR="000E1A15" w:rsidRPr="00237B03" w:rsidRDefault="000E1A15" w:rsidP="00FD1E38">
            <w:pPr>
              <w:jc w:val="both"/>
              <w:rPr>
                <w:rStyle w:val="a7"/>
                <w:rFonts w:ascii="Times New Roman" w:hAnsi="Times New Roman" w:cs="Times New Roman"/>
                <w:b w:val="0"/>
                <w:bCs w:val="0"/>
                <w:smallCaps w:val="0"/>
                <w:color w:val="auto"/>
                <w:spacing w:val="0"/>
                <w:sz w:val="24"/>
                <w:szCs w:val="24"/>
              </w:rPr>
            </w:pPr>
            <w:r w:rsidRPr="00237B03">
              <w:rPr>
                <w:rFonts w:ascii="Times New Roman" w:hAnsi="Times New Roman" w:cs="Times New Roman"/>
                <w:sz w:val="24"/>
                <w:szCs w:val="24"/>
              </w:rPr>
              <w:t>REFERENCES</w:t>
            </w:r>
            <w:r w:rsidRPr="00237B03">
              <w:rPr>
                <w:rStyle w:val="30"/>
                <w:rFonts w:ascii="Times New Roman" w:eastAsia="Calibri" w:hAnsi="Times New Roman" w:cs="Times New Roman"/>
                <w:b w:val="0"/>
                <w:color w:val="auto"/>
              </w:rPr>
              <w:t xml:space="preserve"> </w:t>
            </w:r>
          </w:p>
        </w:tc>
        <w:tc>
          <w:tcPr>
            <w:tcW w:w="950" w:type="dxa"/>
          </w:tcPr>
          <w:p w14:paraId="57806BA8" w14:textId="77777777" w:rsidR="000E1A15" w:rsidRDefault="000E1A15" w:rsidP="00FD1E38">
            <w:pPr>
              <w:rPr>
                <w:rFonts w:ascii="Times New Roman" w:hAnsi="Times New Roman"/>
                <w:sz w:val="24"/>
              </w:rPr>
            </w:pPr>
            <w:r>
              <w:rPr>
                <w:rFonts w:ascii="Times New Roman" w:hAnsi="Times New Roman"/>
                <w:sz w:val="24"/>
              </w:rPr>
              <w:t>18</w:t>
            </w:r>
          </w:p>
        </w:tc>
      </w:tr>
      <w:tr w:rsidR="000E1A15" w14:paraId="308A90EC" w14:textId="77777777" w:rsidTr="00FD1E38">
        <w:tc>
          <w:tcPr>
            <w:tcW w:w="8330" w:type="dxa"/>
          </w:tcPr>
          <w:p w14:paraId="75988377" w14:textId="77777777" w:rsidR="000E1A15" w:rsidRPr="00237B03" w:rsidRDefault="000E1A15" w:rsidP="00FD1E38">
            <w:pPr>
              <w:jc w:val="both"/>
              <w:rPr>
                <w:rStyle w:val="a7"/>
                <w:rFonts w:ascii="Times New Roman" w:hAnsi="Times New Roman" w:cs="Times New Roman"/>
                <w:b w:val="0"/>
                <w:bCs w:val="0"/>
                <w:smallCaps w:val="0"/>
                <w:color w:val="auto"/>
                <w:spacing w:val="0"/>
                <w:sz w:val="24"/>
                <w:szCs w:val="24"/>
              </w:rPr>
            </w:pPr>
            <w:r w:rsidRPr="00237B03">
              <w:rPr>
                <w:rFonts w:ascii="Times New Roman" w:hAnsi="Times New Roman" w:cs="Times New Roman"/>
                <w:sz w:val="24"/>
                <w:szCs w:val="24"/>
              </w:rPr>
              <w:t xml:space="preserve">APPENDIX 1 </w:t>
            </w:r>
            <w:r>
              <w:rPr>
                <w:rFonts w:ascii="Times New Roman" w:hAnsi="Times New Roman" w:cs="Times New Roman"/>
                <w:sz w:val="24"/>
                <w:szCs w:val="24"/>
              </w:rPr>
              <w:t>T</w:t>
            </w:r>
            <w:r w:rsidRPr="00237B03">
              <w:rPr>
                <w:rFonts w:ascii="Times New Roman" w:hAnsi="Times New Roman" w:cs="Times New Roman"/>
                <w:sz w:val="24"/>
                <w:szCs w:val="24"/>
              </w:rPr>
              <w:t xml:space="preserve">he </w:t>
            </w:r>
            <w:r>
              <w:rPr>
                <w:rFonts w:ascii="Times New Roman" w:hAnsi="Times New Roman" w:cs="Times New Roman"/>
                <w:sz w:val="24"/>
                <w:szCs w:val="24"/>
              </w:rPr>
              <w:t>SP</w:t>
            </w:r>
            <w:r w:rsidRPr="00237B03">
              <w:rPr>
                <w:rFonts w:ascii="Times New Roman" w:hAnsi="Times New Roman" w:cs="Times New Roman"/>
                <w:sz w:val="24"/>
                <w:szCs w:val="24"/>
              </w:rPr>
              <w:t xml:space="preserve"> team’s working plan</w:t>
            </w:r>
          </w:p>
        </w:tc>
        <w:tc>
          <w:tcPr>
            <w:tcW w:w="950" w:type="dxa"/>
          </w:tcPr>
          <w:p w14:paraId="76F85966" w14:textId="77777777" w:rsidR="000E1A15" w:rsidRDefault="000E1A15" w:rsidP="00FD1E38">
            <w:pPr>
              <w:rPr>
                <w:rFonts w:ascii="Times New Roman" w:hAnsi="Times New Roman"/>
                <w:sz w:val="24"/>
              </w:rPr>
            </w:pPr>
            <w:r>
              <w:rPr>
                <w:rFonts w:ascii="Times New Roman" w:hAnsi="Times New Roman"/>
                <w:sz w:val="24"/>
              </w:rPr>
              <w:t>19</w:t>
            </w:r>
          </w:p>
        </w:tc>
      </w:tr>
      <w:tr w:rsidR="000E1A15" w14:paraId="402288B0" w14:textId="77777777" w:rsidTr="00FD1E38">
        <w:tc>
          <w:tcPr>
            <w:tcW w:w="8330" w:type="dxa"/>
          </w:tcPr>
          <w:p w14:paraId="4EE672BE" w14:textId="77777777" w:rsidR="000E1A15" w:rsidRPr="00237B03" w:rsidRDefault="000E1A15" w:rsidP="00FD1E38">
            <w:pPr>
              <w:jc w:val="both"/>
              <w:rPr>
                <w:rStyle w:val="a7"/>
                <w:rFonts w:ascii="Times New Roman" w:hAnsi="Times New Roman" w:cs="Times New Roman"/>
                <w:b w:val="0"/>
                <w:bCs w:val="0"/>
                <w:smallCaps w:val="0"/>
                <w:color w:val="auto"/>
                <w:spacing w:val="0"/>
                <w:sz w:val="24"/>
                <w:szCs w:val="24"/>
              </w:rPr>
            </w:pPr>
            <w:r w:rsidRPr="00237B03">
              <w:rPr>
                <w:rFonts w:ascii="Times New Roman" w:hAnsi="Times New Roman" w:cs="Times New Roman"/>
                <w:sz w:val="24"/>
                <w:szCs w:val="24"/>
              </w:rPr>
              <w:t xml:space="preserve">APPENDIX 2 </w:t>
            </w:r>
            <w:r>
              <w:rPr>
                <w:rFonts w:ascii="Times New Roman" w:hAnsi="Times New Roman" w:cs="Times New Roman"/>
                <w:sz w:val="24"/>
                <w:szCs w:val="24"/>
              </w:rPr>
              <w:t>A</w:t>
            </w:r>
            <w:r w:rsidRPr="00237B03">
              <w:rPr>
                <w:rFonts w:ascii="Times New Roman" w:hAnsi="Times New Roman" w:cs="Times New Roman"/>
                <w:sz w:val="24"/>
                <w:szCs w:val="24"/>
              </w:rPr>
              <w:t>ssessment criteria</w:t>
            </w:r>
          </w:p>
        </w:tc>
        <w:tc>
          <w:tcPr>
            <w:tcW w:w="950" w:type="dxa"/>
          </w:tcPr>
          <w:p w14:paraId="79CCC806" w14:textId="77777777" w:rsidR="000E1A15" w:rsidRDefault="000E1A15" w:rsidP="00FD1E38">
            <w:pPr>
              <w:rPr>
                <w:rFonts w:ascii="Times New Roman" w:hAnsi="Times New Roman"/>
                <w:sz w:val="24"/>
              </w:rPr>
            </w:pPr>
            <w:r>
              <w:rPr>
                <w:rFonts w:ascii="Times New Roman" w:hAnsi="Times New Roman"/>
                <w:sz w:val="24"/>
              </w:rPr>
              <w:t>22</w:t>
            </w:r>
          </w:p>
        </w:tc>
      </w:tr>
      <w:tr w:rsidR="000E1A15" w14:paraId="7C7B2DFE" w14:textId="77777777" w:rsidTr="00FD1E38">
        <w:tc>
          <w:tcPr>
            <w:tcW w:w="8330" w:type="dxa"/>
          </w:tcPr>
          <w:p w14:paraId="07E2A12E" w14:textId="77777777" w:rsidR="000E1A15" w:rsidRPr="00237B03" w:rsidRDefault="000E1A15" w:rsidP="00FD1E38">
            <w:pPr>
              <w:jc w:val="both"/>
              <w:rPr>
                <w:rStyle w:val="a7"/>
                <w:rFonts w:ascii="Times New Roman" w:hAnsi="Times New Roman" w:cs="Times New Roman"/>
                <w:b w:val="0"/>
                <w:bCs w:val="0"/>
                <w:smallCaps w:val="0"/>
                <w:color w:val="auto"/>
                <w:spacing w:val="0"/>
                <w:sz w:val="24"/>
                <w:szCs w:val="24"/>
              </w:rPr>
            </w:pPr>
            <w:r w:rsidRPr="00237B03">
              <w:rPr>
                <w:rFonts w:ascii="Times New Roman" w:hAnsi="Times New Roman" w:cs="Times New Roman"/>
                <w:sz w:val="24"/>
                <w:szCs w:val="24"/>
              </w:rPr>
              <w:t xml:space="preserve">APPENDIX 3 Cover page, content and declaration </w:t>
            </w:r>
          </w:p>
        </w:tc>
        <w:tc>
          <w:tcPr>
            <w:tcW w:w="950" w:type="dxa"/>
          </w:tcPr>
          <w:p w14:paraId="1C4E2200" w14:textId="77777777" w:rsidR="000E1A15" w:rsidRDefault="000E1A15" w:rsidP="00FD1E38">
            <w:pPr>
              <w:rPr>
                <w:rFonts w:ascii="Times New Roman" w:hAnsi="Times New Roman"/>
                <w:sz w:val="24"/>
              </w:rPr>
            </w:pPr>
            <w:r>
              <w:rPr>
                <w:rFonts w:ascii="Times New Roman" w:hAnsi="Times New Roman"/>
                <w:sz w:val="24"/>
              </w:rPr>
              <w:t>30</w:t>
            </w:r>
          </w:p>
        </w:tc>
      </w:tr>
      <w:tr w:rsidR="000E1A15" w14:paraId="7FBA819E" w14:textId="77777777" w:rsidTr="00FD1E38">
        <w:tc>
          <w:tcPr>
            <w:tcW w:w="8330" w:type="dxa"/>
          </w:tcPr>
          <w:p w14:paraId="1CA05ADE" w14:textId="77777777" w:rsidR="000E1A15" w:rsidRPr="00237B03" w:rsidRDefault="000E1A15" w:rsidP="00FD1E38">
            <w:pPr>
              <w:jc w:val="both"/>
              <w:rPr>
                <w:rStyle w:val="a7"/>
                <w:rFonts w:ascii="Times New Roman" w:hAnsi="Times New Roman" w:cs="Times New Roman"/>
                <w:b w:val="0"/>
                <w:bCs w:val="0"/>
                <w:smallCaps w:val="0"/>
                <w:color w:val="auto"/>
                <w:spacing w:val="0"/>
                <w:sz w:val="24"/>
                <w:szCs w:val="24"/>
              </w:rPr>
            </w:pPr>
            <w:r w:rsidRPr="00237B03">
              <w:rPr>
                <w:rFonts w:ascii="Times New Roman" w:hAnsi="Times New Roman" w:cs="Times New Roman"/>
                <w:sz w:val="24"/>
                <w:szCs w:val="24"/>
              </w:rPr>
              <w:t>APPENDIX 4 Project-based approach templates</w:t>
            </w:r>
          </w:p>
        </w:tc>
        <w:tc>
          <w:tcPr>
            <w:tcW w:w="950" w:type="dxa"/>
          </w:tcPr>
          <w:p w14:paraId="4ECAB836" w14:textId="77777777" w:rsidR="000E1A15" w:rsidRDefault="000E1A15" w:rsidP="00FD1E38">
            <w:pPr>
              <w:rPr>
                <w:rFonts w:ascii="Times New Roman" w:hAnsi="Times New Roman"/>
                <w:sz w:val="24"/>
              </w:rPr>
            </w:pPr>
            <w:r>
              <w:rPr>
                <w:rFonts w:ascii="Times New Roman" w:hAnsi="Times New Roman"/>
                <w:sz w:val="24"/>
              </w:rPr>
              <w:t>32</w:t>
            </w:r>
          </w:p>
          <w:p w14:paraId="5209C6FC" w14:textId="77777777" w:rsidR="000E1A15" w:rsidRDefault="000E1A15" w:rsidP="00FD1E38"/>
          <w:p w14:paraId="5C238371" w14:textId="77777777" w:rsidR="000E1A15" w:rsidRDefault="000E1A15" w:rsidP="00FD1E38"/>
          <w:p w14:paraId="59767458" w14:textId="77777777" w:rsidR="000E1A15" w:rsidRDefault="000E1A15" w:rsidP="00FD1E38"/>
          <w:p w14:paraId="305A3C32" w14:textId="77777777" w:rsidR="000E1A15" w:rsidRDefault="000E1A15" w:rsidP="00FD1E38"/>
          <w:p w14:paraId="10C4170B" w14:textId="77777777" w:rsidR="000E1A15" w:rsidRDefault="000E1A15" w:rsidP="00FD1E38"/>
          <w:p w14:paraId="4DB4C268" w14:textId="77777777" w:rsidR="000E1A15" w:rsidRDefault="000E1A15" w:rsidP="00FD1E38"/>
          <w:p w14:paraId="2A92FF93" w14:textId="77777777" w:rsidR="000E1A15" w:rsidRDefault="000E1A15" w:rsidP="00FD1E38"/>
          <w:p w14:paraId="6463848A" w14:textId="77777777" w:rsidR="000E1A15" w:rsidRDefault="000E1A15" w:rsidP="00FD1E38"/>
          <w:p w14:paraId="58E08FAD" w14:textId="77777777" w:rsidR="000E1A15" w:rsidRDefault="000E1A15" w:rsidP="00FD1E38"/>
          <w:p w14:paraId="39F4CF1E" w14:textId="77777777" w:rsidR="000E1A15" w:rsidRDefault="000E1A15" w:rsidP="00FD1E38">
            <w:pPr>
              <w:rPr>
                <w:rFonts w:ascii="Times New Roman" w:hAnsi="Times New Roman"/>
                <w:sz w:val="24"/>
              </w:rPr>
            </w:pPr>
          </w:p>
        </w:tc>
      </w:tr>
    </w:tbl>
    <w:p w14:paraId="4358D311" w14:textId="77777777" w:rsidR="00905837" w:rsidRDefault="00905837" w:rsidP="00192EAA">
      <w:pPr>
        <w:spacing w:before="240" w:after="160"/>
        <w:rPr>
          <w:rFonts w:ascii="Times New Roman" w:hAnsi="Times New Roman" w:cs="Times New Roman"/>
          <w:sz w:val="24"/>
          <w:szCs w:val="24"/>
        </w:rPr>
      </w:pPr>
    </w:p>
    <w:p w14:paraId="29C78ED1" w14:textId="739CD773" w:rsidR="1B5BA2FD" w:rsidRPr="00C964F0" w:rsidRDefault="00192EAA" w:rsidP="00C964F0">
      <w:pPr>
        <w:pStyle w:val="5"/>
        <w:rPr>
          <w:rStyle w:val="a7"/>
          <w:b/>
          <w:bCs w:val="0"/>
          <w:smallCaps w:val="0"/>
          <w:color w:val="auto"/>
          <w:spacing w:val="0"/>
        </w:rPr>
      </w:pPr>
      <w:r w:rsidRPr="00C964F0">
        <w:rPr>
          <w:rStyle w:val="a7"/>
          <w:b/>
          <w:bCs w:val="0"/>
          <w:smallCaps w:val="0"/>
          <w:color w:val="auto"/>
          <w:spacing w:val="0"/>
        </w:rPr>
        <w:lastRenderedPageBreak/>
        <w:t>1.</w:t>
      </w:r>
      <w:r w:rsidR="00D73840" w:rsidRPr="00C964F0">
        <w:rPr>
          <w:rStyle w:val="a7"/>
          <w:b/>
          <w:bCs w:val="0"/>
          <w:smallCaps w:val="0"/>
          <w:color w:val="auto"/>
          <w:spacing w:val="0"/>
        </w:rPr>
        <w:t xml:space="preserve"> </w:t>
      </w:r>
      <w:r w:rsidRPr="00C964F0">
        <w:t>WHAT IS A SENIOR PROJECT AT SLA?</w:t>
      </w:r>
    </w:p>
    <w:p w14:paraId="7F3085C3" w14:textId="60818578" w:rsidR="15ABE3BF" w:rsidRPr="007A1ED8" w:rsidRDefault="15ABE3BF" w:rsidP="007A1ED8">
      <w:pPr>
        <w:spacing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The State compulsory standard of higher education in the Republic of Kazakhstan (2016) claims that “</w:t>
      </w:r>
      <w:r w:rsidR="635A287F" w:rsidRPr="007A1ED8">
        <w:rPr>
          <w:rFonts w:ascii="Times New Roman" w:eastAsia="Times New Roman" w:hAnsi="Times New Roman" w:cs="Times New Roman"/>
          <w:sz w:val="24"/>
          <w:szCs w:val="24"/>
        </w:rPr>
        <w:t xml:space="preserve">Senior project </w:t>
      </w:r>
      <w:r w:rsidRPr="007A1ED8">
        <w:rPr>
          <w:rFonts w:ascii="Times New Roman" w:eastAsia="Times New Roman" w:hAnsi="Times New Roman" w:cs="Times New Roman"/>
          <w:sz w:val="24"/>
          <w:szCs w:val="24"/>
        </w:rPr>
        <w:t>in higher educatio</w:t>
      </w:r>
      <w:r w:rsidR="2AABE647" w:rsidRPr="007A1ED8">
        <w:rPr>
          <w:rFonts w:ascii="Times New Roman" w:eastAsia="Times New Roman" w:hAnsi="Times New Roman" w:cs="Times New Roman"/>
          <w:sz w:val="24"/>
          <w:szCs w:val="24"/>
        </w:rPr>
        <w:t>n</w:t>
      </w:r>
      <w:r w:rsidRPr="007A1ED8">
        <w:rPr>
          <w:rFonts w:ascii="Times New Roman" w:eastAsia="Times New Roman" w:hAnsi="Times New Roman" w:cs="Times New Roman"/>
          <w:sz w:val="24"/>
          <w:szCs w:val="24"/>
        </w:rPr>
        <w:t xml:space="preserve"> institutions is </w:t>
      </w:r>
      <w:r w:rsidR="22C3BC8B" w:rsidRPr="007A1ED8">
        <w:rPr>
          <w:rFonts w:ascii="Times New Roman" w:eastAsia="Times New Roman" w:hAnsi="Times New Roman" w:cs="Times New Roman"/>
          <w:sz w:val="24"/>
          <w:szCs w:val="24"/>
        </w:rPr>
        <w:t>the final stage of the bachelor program summing up the results of an independent study in a particular professional field</w:t>
      </w:r>
      <w:r w:rsidRPr="007A1ED8">
        <w:rPr>
          <w:rFonts w:ascii="Times New Roman" w:eastAsia="Times New Roman" w:hAnsi="Times New Roman" w:cs="Times New Roman"/>
          <w:sz w:val="24"/>
          <w:szCs w:val="24"/>
        </w:rPr>
        <w:t>” (p.</w:t>
      </w:r>
      <w:r w:rsidR="004900CB" w:rsidRPr="007A1ED8">
        <w:rPr>
          <w:rFonts w:ascii="Times New Roman" w:eastAsia="Times New Roman" w:hAnsi="Times New Roman" w:cs="Times New Roman"/>
          <w:sz w:val="24"/>
          <w:szCs w:val="24"/>
        </w:rPr>
        <w:t xml:space="preserve"> </w:t>
      </w:r>
      <w:r w:rsidR="6904F86A" w:rsidRPr="007A1ED8">
        <w:rPr>
          <w:rFonts w:ascii="Times New Roman" w:eastAsia="Times New Roman" w:hAnsi="Times New Roman" w:cs="Times New Roman"/>
          <w:sz w:val="24"/>
          <w:szCs w:val="24"/>
        </w:rPr>
        <w:t>96</w:t>
      </w:r>
      <w:r w:rsidRPr="007A1ED8">
        <w:rPr>
          <w:rFonts w:ascii="Times New Roman" w:eastAsia="Times New Roman" w:hAnsi="Times New Roman" w:cs="Times New Roman"/>
          <w:sz w:val="24"/>
          <w:szCs w:val="24"/>
        </w:rPr>
        <w:t>).</w:t>
      </w:r>
    </w:p>
    <w:p w14:paraId="4BE35361" w14:textId="3CDF6AE4" w:rsidR="15ABE3BF" w:rsidRPr="007A1ED8" w:rsidRDefault="15ABE3BF" w:rsidP="007A1ED8">
      <w:pPr>
        <w:spacing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Thesis is supervised by the School of Liberal Arts (</w:t>
      </w:r>
      <w:r w:rsidR="004900CB" w:rsidRPr="007A1ED8">
        <w:rPr>
          <w:rFonts w:ascii="Times New Roman" w:eastAsia="Times New Roman" w:hAnsi="Times New Roman" w:cs="Times New Roman"/>
          <w:sz w:val="24"/>
          <w:szCs w:val="24"/>
        </w:rPr>
        <w:t>hereinafter</w:t>
      </w:r>
      <w:r w:rsidRPr="007A1ED8">
        <w:rPr>
          <w:rFonts w:ascii="Times New Roman" w:eastAsia="Times New Roman" w:hAnsi="Times New Roman" w:cs="Times New Roman"/>
          <w:sz w:val="24"/>
          <w:szCs w:val="24"/>
        </w:rPr>
        <w:t xml:space="preserve"> SLA) faculty member. E</w:t>
      </w:r>
      <w:r w:rsidR="1AAB3DBC" w:rsidRPr="007A1ED8">
        <w:rPr>
          <w:rFonts w:ascii="Times New Roman" w:eastAsia="Times New Roman" w:hAnsi="Times New Roman" w:cs="Times New Roman"/>
          <w:sz w:val="24"/>
          <w:szCs w:val="24"/>
        </w:rPr>
        <w:t>ach</w:t>
      </w:r>
      <w:r w:rsidRPr="007A1ED8">
        <w:rPr>
          <w:rFonts w:ascii="Times New Roman" w:eastAsia="Times New Roman" w:hAnsi="Times New Roman" w:cs="Times New Roman"/>
          <w:sz w:val="24"/>
          <w:szCs w:val="24"/>
        </w:rPr>
        <w:t xml:space="preserve"> graduate </w:t>
      </w:r>
      <w:r w:rsidR="573123DB" w:rsidRPr="007A1ED8">
        <w:rPr>
          <w:rFonts w:ascii="Times New Roman" w:eastAsia="Times New Roman" w:hAnsi="Times New Roman" w:cs="Times New Roman"/>
          <w:sz w:val="24"/>
          <w:szCs w:val="24"/>
        </w:rPr>
        <w:t xml:space="preserve">student </w:t>
      </w:r>
      <w:r w:rsidR="50169CC9" w:rsidRPr="007A1ED8">
        <w:rPr>
          <w:rFonts w:ascii="Times New Roman" w:eastAsia="Times New Roman" w:hAnsi="Times New Roman" w:cs="Times New Roman"/>
          <w:sz w:val="24"/>
          <w:szCs w:val="24"/>
        </w:rPr>
        <w:t>passes</w:t>
      </w:r>
      <w:r w:rsidRPr="007A1ED8">
        <w:rPr>
          <w:rFonts w:ascii="Times New Roman" w:eastAsia="Times New Roman" w:hAnsi="Times New Roman" w:cs="Times New Roman"/>
          <w:sz w:val="24"/>
          <w:szCs w:val="24"/>
        </w:rPr>
        <w:t xml:space="preserve"> all SLA ethical review procedures and meet</w:t>
      </w:r>
      <w:r w:rsidR="79591DB1" w:rsidRPr="007A1ED8">
        <w:rPr>
          <w:rFonts w:ascii="Times New Roman" w:eastAsia="Times New Roman" w:hAnsi="Times New Roman" w:cs="Times New Roman"/>
          <w:sz w:val="24"/>
          <w:szCs w:val="24"/>
        </w:rPr>
        <w:t>s</w:t>
      </w:r>
      <w:r w:rsidRPr="007A1ED8">
        <w:rPr>
          <w:rFonts w:ascii="Times New Roman" w:eastAsia="Times New Roman" w:hAnsi="Times New Roman" w:cs="Times New Roman"/>
          <w:sz w:val="24"/>
          <w:szCs w:val="24"/>
        </w:rPr>
        <w:t xml:space="preserve"> all the requirement</w:t>
      </w:r>
      <w:r w:rsidR="3D093DB1" w:rsidRPr="007A1ED8">
        <w:rPr>
          <w:rFonts w:ascii="Times New Roman" w:eastAsia="Times New Roman" w:hAnsi="Times New Roman" w:cs="Times New Roman"/>
          <w:sz w:val="24"/>
          <w:szCs w:val="24"/>
        </w:rPr>
        <w:t>s</w:t>
      </w:r>
      <w:r w:rsidRPr="007A1ED8">
        <w:rPr>
          <w:rFonts w:ascii="Times New Roman" w:eastAsia="Times New Roman" w:hAnsi="Times New Roman" w:cs="Times New Roman"/>
          <w:sz w:val="24"/>
          <w:szCs w:val="24"/>
        </w:rPr>
        <w:t xml:space="preserve"> to complete the</w:t>
      </w:r>
      <w:r w:rsidR="129FF16D" w:rsidRPr="007A1ED8">
        <w:rPr>
          <w:rFonts w:ascii="Times New Roman" w:eastAsia="Times New Roman" w:hAnsi="Times New Roman" w:cs="Times New Roman"/>
          <w:sz w:val="24"/>
          <w:szCs w:val="24"/>
        </w:rPr>
        <w:t xml:space="preserve"> Senior project</w:t>
      </w:r>
      <w:r w:rsidR="0739B6A5" w:rsidRPr="007A1ED8">
        <w:rPr>
          <w:rFonts w:ascii="Times New Roman" w:eastAsia="Times New Roman" w:hAnsi="Times New Roman" w:cs="Times New Roman"/>
          <w:sz w:val="24"/>
          <w:szCs w:val="24"/>
        </w:rPr>
        <w:t>.</w:t>
      </w:r>
    </w:p>
    <w:p w14:paraId="3859C32C" w14:textId="6E4775FF" w:rsidR="0739B6A5" w:rsidRPr="007A1ED8" w:rsidRDefault="0739B6A5" w:rsidP="007A1ED8">
      <w:pPr>
        <w:pStyle w:val="a4"/>
        <w:spacing w:after="160"/>
        <w:ind w:right="3335"/>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A </w:t>
      </w:r>
      <w:r w:rsidR="4327D24D" w:rsidRPr="007A1ED8">
        <w:rPr>
          <w:rFonts w:ascii="Times New Roman" w:eastAsia="Times New Roman" w:hAnsi="Times New Roman" w:cs="Times New Roman"/>
          <w:sz w:val="24"/>
          <w:szCs w:val="24"/>
        </w:rPr>
        <w:t>Senior Project (</w:t>
      </w:r>
      <w:r w:rsidR="72123703" w:rsidRPr="007A1ED8">
        <w:rPr>
          <w:rFonts w:ascii="Times New Roman" w:eastAsia="Times New Roman" w:hAnsi="Times New Roman" w:cs="Times New Roman"/>
          <w:sz w:val="24"/>
          <w:szCs w:val="24"/>
        </w:rPr>
        <w:t xml:space="preserve">hereinafter </w:t>
      </w:r>
      <w:r w:rsidR="4327D24D" w:rsidRPr="007A1ED8">
        <w:rPr>
          <w:rFonts w:ascii="Times New Roman" w:eastAsia="Times New Roman" w:hAnsi="Times New Roman" w:cs="Times New Roman"/>
          <w:sz w:val="24"/>
          <w:szCs w:val="24"/>
        </w:rPr>
        <w:t xml:space="preserve">SP) is </w:t>
      </w:r>
      <w:r w:rsidRPr="007A1ED8">
        <w:rPr>
          <w:rFonts w:ascii="Times New Roman" w:eastAsia="Times New Roman" w:hAnsi="Times New Roman" w:cs="Times New Roman"/>
          <w:sz w:val="24"/>
          <w:szCs w:val="24"/>
        </w:rPr>
        <w:t>aimed to:</w:t>
      </w:r>
    </w:p>
    <w:p w14:paraId="1B0571EF" w14:textId="4A5E174C" w:rsidR="0739B6A5" w:rsidRPr="007A1ED8" w:rsidRDefault="0739B6A5" w:rsidP="007A1ED8">
      <w:pPr>
        <w:pStyle w:val="a6"/>
        <w:numPr>
          <w:ilvl w:val="0"/>
          <w:numId w:val="28"/>
        </w:numPr>
        <w:spacing w:after="160"/>
        <w:ind w:left="426" w:right="148" w:hanging="426"/>
        <w:rPr>
          <w:rFonts w:asciiTheme="minorHAnsi" w:eastAsiaTheme="minorEastAsia" w:hAnsiTheme="minorHAnsi" w:cstheme="minorBidi"/>
          <w:sz w:val="24"/>
          <w:szCs w:val="24"/>
        </w:rPr>
      </w:pPr>
      <w:r w:rsidRPr="007A1ED8">
        <w:rPr>
          <w:rFonts w:ascii="Times New Roman" w:eastAsia="Times New Roman" w:hAnsi="Times New Roman" w:cs="Times New Roman"/>
          <w:sz w:val="24"/>
          <w:szCs w:val="24"/>
        </w:rPr>
        <w:t>systematize, consolidate and deepen theoretical and practical knowledge of students and apply this knowledge</w:t>
      </w:r>
      <w:r w:rsidR="28B2BF85" w:rsidRPr="007A1ED8">
        <w:rPr>
          <w:rFonts w:ascii="Times New Roman" w:eastAsia="Times New Roman" w:hAnsi="Times New Roman" w:cs="Times New Roman"/>
          <w:sz w:val="24"/>
          <w:szCs w:val="24"/>
        </w:rPr>
        <w:t xml:space="preserve"> further into practice in the area of their specialization</w:t>
      </w:r>
      <w:r w:rsidR="3C3D5699" w:rsidRPr="007A1ED8">
        <w:rPr>
          <w:rFonts w:ascii="Times New Roman" w:eastAsia="Times New Roman" w:hAnsi="Times New Roman" w:cs="Times New Roman"/>
          <w:sz w:val="24"/>
          <w:szCs w:val="24"/>
        </w:rPr>
        <w:t>;</w:t>
      </w:r>
    </w:p>
    <w:p w14:paraId="4C297068" w14:textId="1D3A908B" w:rsidR="0739B6A5" w:rsidRPr="007A1ED8" w:rsidRDefault="0739B6A5" w:rsidP="007A1ED8">
      <w:pPr>
        <w:pStyle w:val="a6"/>
        <w:numPr>
          <w:ilvl w:val="0"/>
          <w:numId w:val="28"/>
        </w:numPr>
        <w:spacing w:after="160"/>
        <w:ind w:left="426" w:right="148" w:hanging="426"/>
        <w:rPr>
          <w:sz w:val="24"/>
          <w:szCs w:val="24"/>
        </w:rPr>
      </w:pPr>
      <w:r w:rsidRPr="007A1ED8">
        <w:rPr>
          <w:rFonts w:ascii="Times New Roman" w:eastAsia="Times New Roman" w:hAnsi="Times New Roman" w:cs="Times New Roman"/>
          <w:sz w:val="24"/>
          <w:szCs w:val="24"/>
        </w:rPr>
        <w:t xml:space="preserve">develop </w:t>
      </w:r>
      <w:r w:rsidR="1216F36D" w:rsidRPr="007A1ED8">
        <w:rPr>
          <w:rFonts w:ascii="Times New Roman" w:eastAsia="Times New Roman" w:hAnsi="Times New Roman" w:cs="Times New Roman"/>
          <w:sz w:val="24"/>
          <w:szCs w:val="24"/>
        </w:rPr>
        <w:t xml:space="preserve">research </w:t>
      </w:r>
      <w:r w:rsidRPr="007A1ED8">
        <w:rPr>
          <w:rFonts w:ascii="Times New Roman" w:eastAsia="Times New Roman" w:hAnsi="Times New Roman" w:cs="Times New Roman"/>
          <w:sz w:val="24"/>
          <w:szCs w:val="24"/>
        </w:rPr>
        <w:t>skills of carrying out independent</w:t>
      </w:r>
      <w:r w:rsidR="11F1CBB8" w:rsidRPr="007A1ED8">
        <w:rPr>
          <w:rFonts w:ascii="Times New Roman" w:eastAsia="Times New Roman" w:hAnsi="Times New Roman" w:cs="Times New Roman"/>
          <w:sz w:val="24"/>
          <w:szCs w:val="24"/>
        </w:rPr>
        <w:t xml:space="preserve"> </w:t>
      </w:r>
      <w:r w:rsidRPr="007A1ED8">
        <w:rPr>
          <w:rFonts w:ascii="Times New Roman" w:eastAsia="Times New Roman" w:hAnsi="Times New Roman" w:cs="Times New Roman"/>
          <w:sz w:val="24"/>
          <w:szCs w:val="24"/>
        </w:rPr>
        <w:t>applied</w:t>
      </w:r>
      <w:r w:rsidR="15BAF69C" w:rsidRPr="007A1ED8">
        <w:rPr>
          <w:rFonts w:ascii="Times New Roman" w:eastAsia="Times New Roman" w:hAnsi="Times New Roman" w:cs="Times New Roman"/>
          <w:sz w:val="24"/>
          <w:szCs w:val="24"/>
        </w:rPr>
        <w:t xml:space="preserve"> </w:t>
      </w:r>
      <w:r w:rsidR="096691EB" w:rsidRPr="007A1ED8">
        <w:rPr>
          <w:rFonts w:ascii="Times New Roman" w:eastAsia="Times New Roman" w:hAnsi="Times New Roman" w:cs="Times New Roman"/>
          <w:sz w:val="24"/>
          <w:szCs w:val="24"/>
        </w:rPr>
        <w:t>investigation</w:t>
      </w:r>
      <w:r w:rsidR="34BBED29" w:rsidRPr="007A1ED8">
        <w:rPr>
          <w:rFonts w:ascii="Times New Roman" w:eastAsia="Times New Roman" w:hAnsi="Times New Roman" w:cs="Times New Roman"/>
          <w:sz w:val="24"/>
          <w:szCs w:val="24"/>
        </w:rPr>
        <w:t>.</w:t>
      </w:r>
    </w:p>
    <w:p w14:paraId="5C9228D0" w14:textId="39EAB008" w:rsidR="4488B44D" w:rsidRPr="007A1ED8" w:rsidRDefault="4488B44D" w:rsidP="007A1ED8">
      <w:pPr>
        <w:spacing w:after="160"/>
        <w:ind w:right="3201"/>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The</w:t>
      </w:r>
      <w:r w:rsidR="0739B6A5" w:rsidRPr="007A1ED8">
        <w:rPr>
          <w:rFonts w:ascii="Times New Roman" w:eastAsia="Times New Roman" w:hAnsi="Times New Roman" w:cs="Times New Roman"/>
          <w:sz w:val="24"/>
          <w:szCs w:val="24"/>
        </w:rPr>
        <w:t xml:space="preserve"> main objectives </w:t>
      </w:r>
      <w:r w:rsidR="6C4721C2" w:rsidRPr="007A1ED8">
        <w:rPr>
          <w:rFonts w:ascii="Times New Roman" w:eastAsia="Times New Roman" w:hAnsi="Times New Roman" w:cs="Times New Roman"/>
          <w:sz w:val="24"/>
          <w:szCs w:val="24"/>
        </w:rPr>
        <w:t xml:space="preserve">of </w:t>
      </w:r>
      <w:r w:rsidR="36C4BBBC" w:rsidRPr="007A1ED8">
        <w:rPr>
          <w:rFonts w:ascii="Times New Roman" w:eastAsia="Times New Roman" w:hAnsi="Times New Roman" w:cs="Times New Roman"/>
          <w:sz w:val="24"/>
          <w:szCs w:val="24"/>
        </w:rPr>
        <w:t xml:space="preserve">the </w:t>
      </w:r>
      <w:r w:rsidR="6C4721C2" w:rsidRPr="007A1ED8">
        <w:rPr>
          <w:rFonts w:ascii="Times New Roman" w:eastAsia="Times New Roman" w:hAnsi="Times New Roman" w:cs="Times New Roman"/>
          <w:sz w:val="24"/>
          <w:szCs w:val="24"/>
        </w:rPr>
        <w:t>SP are</w:t>
      </w:r>
      <w:r w:rsidR="0739B6A5" w:rsidRPr="007A1ED8">
        <w:rPr>
          <w:rFonts w:ascii="Times New Roman" w:eastAsia="Times New Roman" w:hAnsi="Times New Roman" w:cs="Times New Roman"/>
          <w:sz w:val="24"/>
          <w:szCs w:val="24"/>
        </w:rPr>
        <w:t>:</w:t>
      </w:r>
    </w:p>
    <w:p w14:paraId="759053DB" w14:textId="65EEC98F" w:rsidR="0739B6A5" w:rsidRPr="007A1ED8" w:rsidRDefault="0739B6A5" w:rsidP="007A1ED8">
      <w:pPr>
        <w:pStyle w:val="a6"/>
        <w:numPr>
          <w:ilvl w:val="0"/>
          <w:numId w:val="27"/>
        </w:numPr>
        <w:spacing w:after="160"/>
        <w:ind w:left="426" w:hanging="426"/>
        <w:rPr>
          <w:rFonts w:asciiTheme="minorHAnsi" w:eastAsiaTheme="minorEastAsia" w:hAnsiTheme="minorHAnsi" w:cstheme="minorBidi"/>
          <w:sz w:val="24"/>
          <w:szCs w:val="24"/>
        </w:rPr>
      </w:pPr>
      <w:r w:rsidRPr="007A1ED8">
        <w:rPr>
          <w:rFonts w:ascii="Times New Roman" w:eastAsia="Times New Roman" w:hAnsi="Times New Roman" w:cs="Times New Roman"/>
          <w:sz w:val="24"/>
          <w:szCs w:val="24"/>
        </w:rPr>
        <w:t xml:space="preserve">to apply theoretical knowledge </w:t>
      </w:r>
      <w:r w:rsidR="2229EA8C" w:rsidRPr="007A1ED8">
        <w:rPr>
          <w:rFonts w:ascii="Times New Roman" w:eastAsia="Times New Roman" w:hAnsi="Times New Roman" w:cs="Times New Roman"/>
          <w:sz w:val="24"/>
          <w:szCs w:val="24"/>
        </w:rPr>
        <w:t xml:space="preserve">into practice </w:t>
      </w:r>
      <w:r w:rsidR="30F282CD" w:rsidRPr="007A1ED8">
        <w:rPr>
          <w:rFonts w:ascii="Times New Roman" w:eastAsia="Times New Roman" w:hAnsi="Times New Roman" w:cs="Times New Roman"/>
          <w:sz w:val="24"/>
          <w:szCs w:val="24"/>
        </w:rPr>
        <w:t>in the area of students’ specialization</w:t>
      </w:r>
      <w:r w:rsidRPr="007A1ED8">
        <w:rPr>
          <w:rFonts w:ascii="Times New Roman" w:eastAsia="Times New Roman" w:hAnsi="Times New Roman" w:cs="Times New Roman"/>
          <w:sz w:val="24"/>
          <w:szCs w:val="24"/>
        </w:rPr>
        <w:t>;</w:t>
      </w:r>
    </w:p>
    <w:p w14:paraId="18766D21" w14:textId="35FFB6BA" w:rsidR="35F8A627" w:rsidRPr="007A1ED8" w:rsidRDefault="35F8A627" w:rsidP="007A1ED8">
      <w:pPr>
        <w:pStyle w:val="a6"/>
        <w:numPr>
          <w:ilvl w:val="0"/>
          <w:numId w:val="27"/>
        </w:numPr>
        <w:spacing w:after="160"/>
        <w:ind w:left="426" w:right="148" w:hanging="426"/>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to</w:t>
      </w:r>
      <w:r w:rsidR="0739B6A5" w:rsidRPr="007A1ED8">
        <w:rPr>
          <w:rFonts w:ascii="Times New Roman" w:eastAsia="Times New Roman" w:hAnsi="Times New Roman" w:cs="Times New Roman"/>
          <w:sz w:val="24"/>
          <w:szCs w:val="24"/>
        </w:rPr>
        <w:t xml:space="preserve"> </w:t>
      </w:r>
      <w:r w:rsidR="49386228" w:rsidRPr="007A1ED8">
        <w:rPr>
          <w:rFonts w:ascii="Times New Roman" w:eastAsia="Times New Roman" w:hAnsi="Times New Roman" w:cs="Times New Roman"/>
          <w:sz w:val="24"/>
          <w:szCs w:val="24"/>
        </w:rPr>
        <w:t>develop</w:t>
      </w:r>
      <w:r w:rsidR="0739B6A5" w:rsidRPr="007A1ED8">
        <w:rPr>
          <w:rFonts w:ascii="Times New Roman" w:eastAsia="Times New Roman" w:hAnsi="Times New Roman" w:cs="Times New Roman"/>
          <w:sz w:val="24"/>
          <w:szCs w:val="24"/>
        </w:rPr>
        <w:t xml:space="preserve"> </w:t>
      </w:r>
      <w:r w:rsidR="08B4B30F" w:rsidRPr="007A1ED8">
        <w:rPr>
          <w:rFonts w:ascii="Times New Roman" w:eastAsia="Times New Roman" w:hAnsi="Times New Roman" w:cs="Times New Roman"/>
          <w:sz w:val="24"/>
          <w:szCs w:val="24"/>
        </w:rPr>
        <w:t>all needed research skills</w:t>
      </w:r>
      <w:r w:rsidR="0739B6A5" w:rsidRPr="007A1ED8">
        <w:rPr>
          <w:rFonts w:ascii="Times New Roman" w:eastAsia="Times New Roman" w:hAnsi="Times New Roman" w:cs="Times New Roman"/>
          <w:sz w:val="24"/>
          <w:szCs w:val="24"/>
        </w:rPr>
        <w:t xml:space="preserve">, </w:t>
      </w:r>
      <w:r w:rsidR="1E21DDAD" w:rsidRPr="007A1ED8">
        <w:rPr>
          <w:rFonts w:ascii="Times New Roman" w:eastAsia="Times New Roman" w:hAnsi="Times New Roman" w:cs="Times New Roman"/>
          <w:sz w:val="24"/>
          <w:szCs w:val="24"/>
        </w:rPr>
        <w:t>including analytic, critical thinking</w:t>
      </w:r>
      <w:r w:rsidR="53C92E1D" w:rsidRPr="007A1ED8">
        <w:rPr>
          <w:rFonts w:ascii="Times New Roman" w:eastAsia="Times New Roman" w:hAnsi="Times New Roman" w:cs="Times New Roman"/>
          <w:sz w:val="24"/>
          <w:szCs w:val="24"/>
        </w:rPr>
        <w:t>, data analysis, presentation and creative skills</w:t>
      </w:r>
      <w:r w:rsidR="0739B6A5" w:rsidRPr="007A1ED8">
        <w:rPr>
          <w:rFonts w:ascii="Times New Roman" w:eastAsia="Times New Roman" w:hAnsi="Times New Roman" w:cs="Times New Roman"/>
          <w:sz w:val="24"/>
          <w:szCs w:val="24"/>
        </w:rPr>
        <w:t>;</w:t>
      </w:r>
    </w:p>
    <w:p w14:paraId="1C2DC3EB" w14:textId="434FA9E4" w:rsidR="0739B6A5" w:rsidRPr="007A1ED8" w:rsidRDefault="0739B6A5" w:rsidP="007A1ED8">
      <w:pPr>
        <w:pStyle w:val="a6"/>
        <w:numPr>
          <w:ilvl w:val="0"/>
          <w:numId w:val="27"/>
        </w:numPr>
        <w:spacing w:after="160"/>
        <w:ind w:left="426" w:right="137" w:hanging="426"/>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to implement state-of-the-art technologies, such as statistical programs of data processing, word-processors, spreadsheets, graphic editors, means of presentation, animation and multimedia (</w:t>
      </w:r>
      <w:r w:rsidR="5CA587F2" w:rsidRPr="007A1ED8">
        <w:rPr>
          <w:rFonts w:ascii="Times New Roman" w:eastAsia="Times New Roman" w:hAnsi="Times New Roman" w:cs="Times New Roman"/>
          <w:sz w:val="24"/>
          <w:szCs w:val="24"/>
        </w:rPr>
        <w:t>including</w:t>
      </w:r>
      <w:r w:rsidR="1EC21B00" w:rsidRPr="007A1ED8">
        <w:rPr>
          <w:rFonts w:ascii="Times New Roman" w:eastAsia="Times New Roman" w:hAnsi="Times New Roman" w:cs="Times New Roman"/>
          <w:sz w:val="24"/>
          <w:szCs w:val="24"/>
        </w:rPr>
        <w:t xml:space="preserve"> </w:t>
      </w:r>
      <w:r w:rsidRPr="007A1ED8">
        <w:rPr>
          <w:rFonts w:ascii="Times New Roman" w:eastAsia="Times New Roman" w:hAnsi="Times New Roman" w:cs="Times New Roman"/>
          <w:sz w:val="24"/>
          <w:szCs w:val="24"/>
        </w:rPr>
        <w:t>others, depending on features of a particular specialty</w:t>
      </w:r>
      <w:r w:rsidR="00BD34C0" w:rsidRPr="007A1ED8">
        <w:rPr>
          <w:rFonts w:ascii="Times New Roman" w:eastAsia="Times New Roman" w:hAnsi="Times New Roman" w:cs="Times New Roman"/>
          <w:sz w:val="24"/>
          <w:szCs w:val="24"/>
        </w:rPr>
        <w:t>).</w:t>
      </w:r>
    </w:p>
    <w:p w14:paraId="73BDF181" w14:textId="621D7771" w:rsidR="0739B6A5" w:rsidRPr="007A1ED8" w:rsidRDefault="0739B6A5" w:rsidP="007A1ED8">
      <w:pPr>
        <w:pStyle w:val="a4"/>
        <w:spacing w:after="160"/>
        <w:ind w:right="102"/>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The recommended size of the</w:t>
      </w:r>
      <w:r w:rsidR="56A336B5" w:rsidRPr="007A1ED8">
        <w:rPr>
          <w:rFonts w:ascii="Times New Roman" w:eastAsia="Times New Roman" w:hAnsi="Times New Roman" w:cs="Times New Roman"/>
          <w:sz w:val="24"/>
          <w:szCs w:val="24"/>
        </w:rPr>
        <w:t xml:space="preserve"> SP </w:t>
      </w:r>
      <w:r w:rsidR="00E2064B" w:rsidRPr="007A1ED8">
        <w:rPr>
          <w:rFonts w:ascii="Times New Roman" w:eastAsia="Times New Roman" w:hAnsi="Times New Roman" w:cs="Times New Roman"/>
          <w:sz w:val="24"/>
          <w:szCs w:val="24"/>
        </w:rPr>
        <w:t xml:space="preserve">paper </w:t>
      </w:r>
      <w:r w:rsidRPr="007A1ED8">
        <w:rPr>
          <w:rFonts w:ascii="Times New Roman" w:eastAsia="Times New Roman" w:hAnsi="Times New Roman" w:cs="Times New Roman"/>
          <w:sz w:val="24"/>
          <w:szCs w:val="24"/>
        </w:rPr>
        <w:t xml:space="preserve">at the level of </w:t>
      </w:r>
      <w:r w:rsidR="75541AC9" w:rsidRPr="007A1ED8">
        <w:rPr>
          <w:rFonts w:ascii="Times New Roman" w:eastAsia="Times New Roman" w:hAnsi="Times New Roman" w:cs="Times New Roman"/>
          <w:sz w:val="24"/>
          <w:szCs w:val="24"/>
        </w:rPr>
        <w:t xml:space="preserve">a </w:t>
      </w:r>
      <w:r w:rsidRPr="007A1ED8">
        <w:rPr>
          <w:rFonts w:ascii="Times New Roman" w:eastAsia="Times New Roman" w:hAnsi="Times New Roman" w:cs="Times New Roman"/>
          <w:sz w:val="24"/>
          <w:szCs w:val="24"/>
        </w:rPr>
        <w:t xml:space="preserve">bachelor’s degree </w:t>
      </w:r>
      <w:r w:rsidR="674935EA" w:rsidRPr="007A1ED8">
        <w:rPr>
          <w:rFonts w:ascii="Times New Roman" w:eastAsia="Times New Roman" w:hAnsi="Times New Roman" w:cs="Times New Roman"/>
          <w:sz w:val="24"/>
          <w:szCs w:val="24"/>
        </w:rPr>
        <w:t>i</w:t>
      </w:r>
      <w:r w:rsidR="1D4057FA" w:rsidRPr="007A1ED8">
        <w:rPr>
          <w:rFonts w:ascii="Times New Roman" w:eastAsia="Times New Roman" w:hAnsi="Times New Roman" w:cs="Times New Roman"/>
          <w:sz w:val="24"/>
          <w:szCs w:val="24"/>
        </w:rPr>
        <w:t>s</w:t>
      </w:r>
      <w:r w:rsidR="674935EA" w:rsidRPr="007A1ED8">
        <w:rPr>
          <w:rFonts w:ascii="Times New Roman" w:eastAsia="Times New Roman" w:hAnsi="Times New Roman" w:cs="Times New Roman"/>
          <w:sz w:val="24"/>
          <w:szCs w:val="24"/>
        </w:rPr>
        <w:t xml:space="preserve"> approximately</w:t>
      </w:r>
      <w:r w:rsidR="73293C9B" w:rsidRPr="007A1ED8">
        <w:rPr>
          <w:rFonts w:ascii="Times New Roman" w:eastAsia="Times New Roman" w:hAnsi="Times New Roman" w:cs="Times New Roman"/>
          <w:sz w:val="24"/>
          <w:szCs w:val="24"/>
        </w:rPr>
        <w:t xml:space="preserve"> from</w:t>
      </w:r>
      <w:r w:rsidR="674935EA" w:rsidRPr="007A1ED8">
        <w:rPr>
          <w:rFonts w:ascii="Times New Roman" w:eastAsia="Times New Roman" w:hAnsi="Times New Roman" w:cs="Times New Roman"/>
          <w:sz w:val="24"/>
          <w:szCs w:val="24"/>
        </w:rPr>
        <w:t xml:space="preserve"> </w:t>
      </w:r>
      <w:r w:rsidR="076895CA" w:rsidRPr="007A1ED8">
        <w:rPr>
          <w:rFonts w:ascii="Times New Roman" w:eastAsia="Times New Roman" w:hAnsi="Times New Roman" w:cs="Times New Roman"/>
          <w:sz w:val="24"/>
          <w:szCs w:val="24"/>
        </w:rPr>
        <w:t>6</w:t>
      </w:r>
      <w:r w:rsidR="674935EA" w:rsidRPr="007A1ED8">
        <w:rPr>
          <w:rFonts w:ascii="Times New Roman" w:eastAsia="Times New Roman" w:hAnsi="Times New Roman" w:cs="Times New Roman"/>
          <w:sz w:val="24"/>
          <w:szCs w:val="24"/>
        </w:rPr>
        <w:t>,000 to 8,000 words in length, excluding endnotes, tables, appendices, and bibliography.</w:t>
      </w:r>
    </w:p>
    <w:p w14:paraId="0DC6775E" w14:textId="56D20CB5" w:rsidR="0739B6A5" w:rsidRPr="007A1ED8" w:rsidRDefault="527EA494" w:rsidP="007A1ED8">
      <w:pPr>
        <w:pStyle w:val="a4"/>
        <w:spacing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Each</w:t>
      </w:r>
      <w:r w:rsidR="0739B6A5" w:rsidRPr="007A1ED8">
        <w:rPr>
          <w:rFonts w:ascii="Times New Roman" w:eastAsia="Times New Roman" w:hAnsi="Times New Roman" w:cs="Times New Roman"/>
          <w:sz w:val="24"/>
          <w:szCs w:val="24"/>
        </w:rPr>
        <w:t xml:space="preserve"> </w:t>
      </w:r>
      <w:r w:rsidR="227F20A4" w:rsidRPr="007A1ED8">
        <w:rPr>
          <w:rFonts w:ascii="Times New Roman" w:eastAsia="Times New Roman" w:hAnsi="Times New Roman" w:cs="Times New Roman"/>
          <w:sz w:val="24"/>
          <w:szCs w:val="24"/>
        </w:rPr>
        <w:t>SP</w:t>
      </w:r>
      <w:r w:rsidR="00E2064B" w:rsidRPr="007A1ED8">
        <w:rPr>
          <w:rFonts w:ascii="Times New Roman" w:eastAsia="Times New Roman" w:hAnsi="Times New Roman" w:cs="Times New Roman"/>
          <w:sz w:val="24"/>
          <w:szCs w:val="24"/>
        </w:rPr>
        <w:t xml:space="preserve"> paper</w:t>
      </w:r>
      <w:r w:rsidR="0739B6A5" w:rsidRPr="007A1ED8">
        <w:rPr>
          <w:rFonts w:ascii="Times New Roman" w:eastAsia="Times New Roman" w:hAnsi="Times New Roman" w:cs="Times New Roman"/>
          <w:sz w:val="24"/>
          <w:szCs w:val="24"/>
        </w:rPr>
        <w:t xml:space="preserve"> </w:t>
      </w:r>
      <w:r w:rsidR="18818AD5" w:rsidRPr="007A1ED8">
        <w:rPr>
          <w:rFonts w:ascii="Times New Roman" w:eastAsia="Times New Roman" w:hAnsi="Times New Roman" w:cs="Times New Roman"/>
          <w:sz w:val="24"/>
          <w:szCs w:val="24"/>
        </w:rPr>
        <w:t>is expected to</w:t>
      </w:r>
      <w:r w:rsidR="0739B6A5" w:rsidRPr="007A1ED8">
        <w:rPr>
          <w:rFonts w:ascii="Times New Roman" w:eastAsia="Times New Roman" w:hAnsi="Times New Roman" w:cs="Times New Roman"/>
          <w:sz w:val="24"/>
          <w:szCs w:val="24"/>
        </w:rPr>
        <w:t xml:space="preserve"> meet </w:t>
      </w:r>
      <w:r w:rsidR="4EAA5AC1" w:rsidRPr="007A1ED8">
        <w:rPr>
          <w:rFonts w:ascii="Times New Roman" w:eastAsia="Times New Roman" w:hAnsi="Times New Roman" w:cs="Times New Roman"/>
          <w:sz w:val="24"/>
          <w:szCs w:val="24"/>
        </w:rPr>
        <w:t xml:space="preserve">all </w:t>
      </w:r>
      <w:r w:rsidR="0739B6A5" w:rsidRPr="007A1ED8">
        <w:rPr>
          <w:rFonts w:ascii="Times New Roman" w:eastAsia="Times New Roman" w:hAnsi="Times New Roman" w:cs="Times New Roman"/>
          <w:sz w:val="24"/>
          <w:szCs w:val="24"/>
        </w:rPr>
        <w:t>the requirements stated in the guidelines.</w:t>
      </w:r>
    </w:p>
    <w:p w14:paraId="79832D05" w14:textId="371DF0F5" w:rsidR="153EABE0" w:rsidRPr="00161873" w:rsidRDefault="00192EAA" w:rsidP="00161873">
      <w:pPr>
        <w:pStyle w:val="a3"/>
        <w:rPr>
          <w:rStyle w:val="a7"/>
          <w:b/>
          <w:bCs w:val="0"/>
          <w:smallCaps w:val="0"/>
          <w:color w:val="auto"/>
          <w:spacing w:val="0"/>
        </w:rPr>
      </w:pPr>
      <w:r w:rsidRPr="00161873">
        <w:rPr>
          <w:rStyle w:val="a7"/>
          <w:b/>
          <w:bCs w:val="0"/>
          <w:smallCaps w:val="0"/>
          <w:color w:val="auto"/>
          <w:spacing w:val="0"/>
        </w:rPr>
        <w:t>2.</w:t>
      </w:r>
      <w:r w:rsidR="00D73840" w:rsidRPr="00161873">
        <w:rPr>
          <w:rStyle w:val="a7"/>
          <w:b/>
          <w:bCs w:val="0"/>
          <w:smallCaps w:val="0"/>
          <w:color w:val="auto"/>
          <w:spacing w:val="0"/>
        </w:rPr>
        <w:t xml:space="preserve"> </w:t>
      </w:r>
      <w:r w:rsidRPr="00161873">
        <w:rPr>
          <w:rStyle w:val="a7"/>
          <w:b/>
          <w:bCs w:val="0"/>
          <w:smallCaps w:val="0"/>
          <w:color w:val="auto"/>
          <w:spacing w:val="0"/>
        </w:rPr>
        <w:t>SENIOR PROJECT REQUIREMENTS AND KEY DATES</w:t>
      </w:r>
    </w:p>
    <w:p w14:paraId="5117F83D" w14:textId="77777777" w:rsidR="000E1A15" w:rsidRPr="007A1ED8" w:rsidRDefault="000E1A15" w:rsidP="000E1A15">
      <w:pPr>
        <w:spacing w:before="240" w:after="160"/>
        <w:ind w:right="84"/>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SLA Committee of research and ethics (hereinafter SLA CRE) offer students a list of the SP topics relevant to their program major and of their interest</w:t>
      </w:r>
      <w:r>
        <w:rPr>
          <w:rFonts w:ascii="Times New Roman" w:eastAsia="Times New Roman" w:hAnsi="Times New Roman" w:cs="Times New Roman"/>
          <w:sz w:val="24"/>
          <w:szCs w:val="24"/>
        </w:rPr>
        <w:t xml:space="preserve">. </w:t>
      </w:r>
      <w:r w:rsidRPr="007A1ED8">
        <w:rPr>
          <w:rFonts w:ascii="Times New Roman" w:eastAsia="Times New Roman" w:hAnsi="Times New Roman" w:cs="Times New Roman"/>
          <w:sz w:val="24"/>
          <w:szCs w:val="24"/>
        </w:rPr>
        <w:t xml:space="preserve">The themes for the SP are suggested and approved by the employers along with </w:t>
      </w:r>
      <w:r>
        <w:rPr>
          <w:rFonts w:ascii="Times New Roman" w:eastAsia="Times New Roman" w:hAnsi="Times New Roman" w:cs="Times New Roman"/>
          <w:sz w:val="24"/>
          <w:szCs w:val="24"/>
        </w:rPr>
        <w:t xml:space="preserve">the </w:t>
      </w:r>
      <w:r w:rsidRPr="007A1ED8">
        <w:rPr>
          <w:rFonts w:ascii="Times New Roman" w:eastAsia="Times New Roman" w:hAnsi="Times New Roman" w:cs="Times New Roman"/>
          <w:sz w:val="24"/>
          <w:szCs w:val="24"/>
        </w:rPr>
        <w:t xml:space="preserve">program coordinator and graduates themselves during their meetings. </w:t>
      </w:r>
      <w:r>
        <w:rPr>
          <w:rStyle w:val="af"/>
        </w:rPr>
        <w:t/>
      </w:r>
    </w:p>
    <w:p w14:paraId="7DDC79EC" w14:textId="58008325" w:rsidR="46F54AFB" w:rsidRPr="007A1ED8" w:rsidRDefault="28B6339A" w:rsidP="1ECE0DE4">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S</w:t>
      </w:r>
      <w:r w:rsidR="05C23972" w:rsidRPr="007A1ED8">
        <w:rPr>
          <w:rFonts w:ascii="Times New Roman" w:eastAsia="Times New Roman" w:hAnsi="Times New Roman" w:cs="Times New Roman"/>
          <w:sz w:val="24"/>
          <w:szCs w:val="24"/>
        </w:rPr>
        <w:t>P</w:t>
      </w:r>
      <w:r w:rsidR="53F2FC29" w:rsidRPr="007A1ED8">
        <w:rPr>
          <w:rFonts w:ascii="Times New Roman" w:eastAsia="Times New Roman" w:hAnsi="Times New Roman" w:cs="Times New Roman"/>
          <w:sz w:val="24"/>
          <w:szCs w:val="24"/>
        </w:rPr>
        <w:t xml:space="preserve"> is</w:t>
      </w:r>
      <w:r w:rsidR="46F54AFB" w:rsidRPr="007A1ED8">
        <w:rPr>
          <w:rFonts w:ascii="Times New Roman" w:eastAsia="Times New Roman" w:hAnsi="Times New Roman" w:cs="Times New Roman"/>
          <w:sz w:val="24"/>
          <w:szCs w:val="24"/>
        </w:rPr>
        <w:t xml:space="preserve"> carried out in groups (up to </w:t>
      </w:r>
      <w:r w:rsidR="643E3869" w:rsidRPr="007A1ED8">
        <w:rPr>
          <w:rFonts w:ascii="Times New Roman" w:eastAsia="Times New Roman" w:hAnsi="Times New Roman" w:cs="Times New Roman"/>
          <w:sz w:val="24"/>
          <w:szCs w:val="24"/>
        </w:rPr>
        <w:t>four</w:t>
      </w:r>
      <w:r w:rsidR="46F54AFB" w:rsidRPr="007A1ED8">
        <w:rPr>
          <w:rFonts w:ascii="Times New Roman" w:eastAsia="Times New Roman" w:hAnsi="Times New Roman" w:cs="Times New Roman"/>
          <w:sz w:val="24"/>
          <w:szCs w:val="24"/>
        </w:rPr>
        <w:t xml:space="preserve"> students), </w:t>
      </w:r>
      <w:r w:rsidR="4782D672" w:rsidRPr="007A1ED8">
        <w:rPr>
          <w:rFonts w:ascii="Times New Roman" w:eastAsia="Times New Roman" w:hAnsi="Times New Roman" w:cs="Times New Roman"/>
          <w:sz w:val="24"/>
          <w:szCs w:val="24"/>
        </w:rPr>
        <w:t>in compliance with</w:t>
      </w:r>
      <w:r w:rsidR="6B4ABB8A" w:rsidRPr="007A1ED8">
        <w:rPr>
          <w:rFonts w:ascii="Times New Roman" w:eastAsia="Times New Roman" w:hAnsi="Times New Roman" w:cs="Times New Roman"/>
          <w:sz w:val="24"/>
          <w:szCs w:val="24"/>
        </w:rPr>
        <w:t xml:space="preserve"> the</w:t>
      </w:r>
      <w:r w:rsidR="1CD307EB" w:rsidRPr="007A1ED8">
        <w:rPr>
          <w:rFonts w:ascii="Times New Roman" w:eastAsia="Times New Roman" w:hAnsi="Times New Roman" w:cs="Times New Roman"/>
          <w:sz w:val="24"/>
          <w:szCs w:val="24"/>
        </w:rPr>
        <w:t xml:space="preserve"> academic</w:t>
      </w:r>
      <w:r w:rsidR="6B4ABB8A" w:rsidRPr="007A1ED8">
        <w:rPr>
          <w:rFonts w:ascii="Times New Roman" w:eastAsia="Times New Roman" w:hAnsi="Times New Roman" w:cs="Times New Roman"/>
          <w:sz w:val="24"/>
          <w:szCs w:val="24"/>
        </w:rPr>
        <w:t xml:space="preserve"> </w:t>
      </w:r>
      <w:r w:rsidR="57F1E761" w:rsidRPr="007A1ED8">
        <w:rPr>
          <w:rFonts w:ascii="Times New Roman" w:eastAsia="Times New Roman" w:hAnsi="Times New Roman" w:cs="Times New Roman"/>
          <w:sz w:val="24"/>
          <w:szCs w:val="24"/>
        </w:rPr>
        <w:t xml:space="preserve">workload </w:t>
      </w:r>
      <w:r w:rsidR="49760B7F" w:rsidRPr="007A1ED8">
        <w:rPr>
          <w:rFonts w:ascii="Times New Roman" w:eastAsia="Times New Roman" w:hAnsi="Times New Roman" w:cs="Times New Roman"/>
          <w:sz w:val="24"/>
          <w:szCs w:val="24"/>
        </w:rPr>
        <w:t>standards</w:t>
      </w:r>
      <w:r w:rsidR="6D5E4E84" w:rsidRPr="007A1ED8">
        <w:rPr>
          <w:rFonts w:ascii="Times New Roman" w:eastAsia="Times New Roman" w:hAnsi="Times New Roman" w:cs="Times New Roman"/>
          <w:sz w:val="24"/>
          <w:szCs w:val="24"/>
        </w:rPr>
        <w:t xml:space="preserve"> </w:t>
      </w:r>
      <w:r w:rsidR="6DC9BE81" w:rsidRPr="007A1ED8">
        <w:rPr>
          <w:rFonts w:ascii="Times New Roman" w:eastAsia="Times New Roman" w:hAnsi="Times New Roman" w:cs="Times New Roman"/>
          <w:sz w:val="24"/>
          <w:szCs w:val="24"/>
        </w:rPr>
        <w:t>of</w:t>
      </w:r>
      <w:r w:rsidR="6D5E4E84" w:rsidRPr="007A1ED8">
        <w:rPr>
          <w:rFonts w:ascii="Times New Roman" w:eastAsia="Times New Roman" w:hAnsi="Times New Roman" w:cs="Times New Roman"/>
          <w:sz w:val="24"/>
          <w:szCs w:val="24"/>
        </w:rPr>
        <w:t xml:space="preserve"> M.</w:t>
      </w:r>
      <w:r w:rsidR="329A3CD6" w:rsidRPr="007A1ED8">
        <w:rPr>
          <w:rFonts w:ascii="Times New Roman" w:eastAsia="Times New Roman" w:hAnsi="Times New Roman" w:cs="Times New Roman"/>
          <w:sz w:val="24"/>
          <w:szCs w:val="24"/>
        </w:rPr>
        <w:t xml:space="preserve"> </w:t>
      </w:r>
      <w:r w:rsidR="6D5E4E84" w:rsidRPr="007A1ED8">
        <w:rPr>
          <w:rFonts w:ascii="Times New Roman" w:eastAsia="Times New Roman" w:hAnsi="Times New Roman" w:cs="Times New Roman"/>
          <w:sz w:val="24"/>
          <w:szCs w:val="24"/>
        </w:rPr>
        <w:t>Narikbayev KAZ</w:t>
      </w:r>
      <w:r w:rsidR="6A0AF532" w:rsidRPr="007A1ED8">
        <w:rPr>
          <w:rFonts w:ascii="Times New Roman" w:eastAsia="Times New Roman" w:hAnsi="Times New Roman" w:cs="Times New Roman"/>
          <w:sz w:val="24"/>
          <w:szCs w:val="24"/>
        </w:rPr>
        <w:t>G</w:t>
      </w:r>
      <w:r w:rsidR="6D5E4E84" w:rsidRPr="007A1ED8">
        <w:rPr>
          <w:rFonts w:ascii="Times New Roman" w:eastAsia="Times New Roman" w:hAnsi="Times New Roman" w:cs="Times New Roman"/>
          <w:sz w:val="24"/>
          <w:szCs w:val="24"/>
        </w:rPr>
        <w:t>UU University</w:t>
      </w:r>
      <w:r w:rsidR="46F54AFB" w:rsidRPr="007A1ED8">
        <w:rPr>
          <w:rFonts w:ascii="Times New Roman" w:eastAsia="Times New Roman" w:hAnsi="Times New Roman" w:cs="Times New Roman"/>
          <w:sz w:val="24"/>
          <w:szCs w:val="24"/>
        </w:rPr>
        <w:t xml:space="preserve">. </w:t>
      </w:r>
      <w:r w:rsidR="56891BB3" w:rsidRPr="007A1ED8">
        <w:rPr>
          <w:rFonts w:ascii="Times New Roman" w:eastAsia="Times New Roman" w:hAnsi="Times New Roman" w:cs="Times New Roman"/>
          <w:sz w:val="24"/>
          <w:szCs w:val="24"/>
        </w:rPr>
        <w:t>When writing SP students are expected to use academic English language and give well-reasoned and scientifically based ideas and suggestions.</w:t>
      </w:r>
    </w:p>
    <w:p w14:paraId="2DA654A9" w14:textId="2FA3D9D6" w:rsidR="47E8BBD7" w:rsidRPr="007A1ED8" w:rsidRDefault="2B540718" w:rsidP="00192EAA">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In order to </w:t>
      </w:r>
      <w:r w:rsidR="0198F313" w:rsidRPr="007A1ED8">
        <w:rPr>
          <w:rFonts w:ascii="Times New Roman" w:eastAsia="Times New Roman" w:hAnsi="Times New Roman" w:cs="Times New Roman"/>
          <w:sz w:val="24"/>
          <w:szCs w:val="24"/>
        </w:rPr>
        <w:t xml:space="preserve">avoid misunderstanding </w:t>
      </w:r>
      <w:r w:rsidR="6F5DA96C" w:rsidRPr="007A1ED8">
        <w:rPr>
          <w:rFonts w:ascii="Times New Roman" w:eastAsia="Times New Roman" w:hAnsi="Times New Roman" w:cs="Times New Roman"/>
          <w:sz w:val="24"/>
          <w:szCs w:val="24"/>
        </w:rPr>
        <w:t>b</w:t>
      </w:r>
      <w:r w:rsidR="004900CB" w:rsidRPr="007A1ED8">
        <w:rPr>
          <w:rFonts w:ascii="Times New Roman" w:eastAsia="Times New Roman" w:hAnsi="Times New Roman" w:cs="Times New Roman"/>
          <w:sz w:val="24"/>
          <w:szCs w:val="24"/>
        </w:rPr>
        <w:t>achelor program</w:t>
      </w:r>
      <w:r w:rsidR="47E8BBD7" w:rsidRPr="007A1ED8">
        <w:rPr>
          <w:rFonts w:ascii="Times New Roman" w:eastAsia="Times New Roman" w:hAnsi="Times New Roman" w:cs="Times New Roman"/>
          <w:sz w:val="24"/>
          <w:szCs w:val="24"/>
        </w:rPr>
        <w:t xml:space="preserve"> </w:t>
      </w:r>
      <w:r w:rsidR="37B1BF1A" w:rsidRPr="007A1ED8">
        <w:rPr>
          <w:rFonts w:ascii="Times New Roman" w:eastAsia="Times New Roman" w:hAnsi="Times New Roman" w:cs="Times New Roman"/>
          <w:sz w:val="24"/>
          <w:szCs w:val="24"/>
        </w:rPr>
        <w:t xml:space="preserve">graduates </w:t>
      </w:r>
      <w:r w:rsidR="47E8BBD7" w:rsidRPr="007A1ED8">
        <w:rPr>
          <w:rFonts w:ascii="Times New Roman" w:eastAsia="Times New Roman" w:hAnsi="Times New Roman" w:cs="Times New Roman"/>
          <w:sz w:val="24"/>
          <w:szCs w:val="24"/>
        </w:rPr>
        <w:t xml:space="preserve">are </w:t>
      </w:r>
      <w:r w:rsidR="614E9670" w:rsidRPr="007A1ED8">
        <w:rPr>
          <w:rFonts w:ascii="Times New Roman" w:eastAsia="Times New Roman" w:hAnsi="Times New Roman" w:cs="Times New Roman"/>
          <w:sz w:val="24"/>
          <w:szCs w:val="24"/>
        </w:rPr>
        <w:t>required</w:t>
      </w:r>
      <w:r w:rsidR="47E8BBD7" w:rsidRPr="007A1ED8">
        <w:rPr>
          <w:rFonts w:ascii="Times New Roman" w:eastAsia="Times New Roman" w:hAnsi="Times New Roman" w:cs="Times New Roman"/>
          <w:sz w:val="24"/>
          <w:szCs w:val="24"/>
        </w:rPr>
        <w:t xml:space="preserve"> to </w:t>
      </w:r>
      <w:r w:rsidR="63DE2B24" w:rsidRPr="007A1ED8">
        <w:rPr>
          <w:rFonts w:ascii="Times New Roman" w:eastAsia="Times New Roman" w:hAnsi="Times New Roman" w:cs="Times New Roman"/>
          <w:sz w:val="24"/>
          <w:szCs w:val="24"/>
        </w:rPr>
        <w:t xml:space="preserve">strictly </w:t>
      </w:r>
      <w:r w:rsidR="66EC6702" w:rsidRPr="007A1ED8">
        <w:rPr>
          <w:rFonts w:ascii="Times New Roman" w:eastAsia="Times New Roman" w:hAnsi="Times New Roman" w:cs="Times New Roman"/>
          <w:sz w:val="24"/>
          <w:szCs w:val="24"/>
        </w:rPr>
        <w:t>follow th</w:t>
      </w:r>
      <w:r w:rsidR="36F4E07E" w:rsidRPr="007A1ED8">
        <w:rPr>
          <w:rFonts w:ascii="Times New Roman" w:eastAsia="Times New Roman" w:hAnsi="Times New Roman" w:cs="Times New Roman"/>
          <w:sz w:val="24"/>
          <w:szCs w:val="24"/>
        </w:rPr>
        <w:t xml:space="preserve">e following </w:t>
      </w:r>
      <w:r w:rsidR="6ADFA714" w:rsidRPr="007A1ED8">
        <w:rPr>
          <w:rFonts w:ascii="Times New Roman" w:eastAsia="Times New Roman" w:hAnsi="Times New Roman" w:cs="Times New Roman"/>
          <w:sz w:val="24"/>
          <w:szCs w:val="24"/>
        </w:rPr>
        <w:t>schedule:</w:t>
      </w:r>
    </w:p>
    <w:p w14:paraId="384049FC" w14:textId="450D8DE5" w:rsidR="6ADFA714" w:rsidRPr="007A1ED8" w:rsidRDefault="6ADFA714" w:rsidP="00192EAA">
      <w:pPr>
        <w:spacing w:before="240" w:after="160"/>
        <w:rPr>
          <w:rFonts w:ascii="Times New Roman" w:eastAsia="Times New Roman" w:hAnsi="Times New Roman" w:cs="Times New Roman"/>
          <w:sz w:val="24"/>
          <w:szCs w:val="24"/>
        </w:rPr>
      </w:pPr>
      <w:r w:rsidRPr="000E1A15">
        <w:rPr>
          <w:rFonts w:ascii="Times New Roman" w:eastAsia="Times New Roman" w:hAnsi="Times New Roman" w:cs="Times New Roman"/>
          <w:sz w:val="24"/>
          <w:szCs w:val="24"/>
        </w:rPr>
        <w:t>October 2</w:t>
      </w:r>
      <w:r w:rsidR="5AD6E463" w:rsidRPr="000E1A15">
        <w:rPr>
          <w:rFonts w:ascii="Times New Roman" w:eastAsia="Times New Roman" w:hAnsi="Times New Roman" w:cs="Times New Roman"/>
          <w:sz w:val="24"/>
          <w:szCs w:val="24"/>
        </w:rPr>
        <w:t>0</w:t>
      </w:r>
      <w:r w:rsidRPr="000E1A15">
        <w:rPr>
          <w:rFonts w:ascii="Times New Roman" w:eastAsia="Times New Roman" w:hAnsi="Times New Roman" w:cs="Times New Roman"/>
          <w:sz w:val="24"/>
          <w:szCs w:val="24"/>
        </w:rPr>
        <w:t xml:space="preserve">, 2020 – </w:t>
      </w:r>
      <w:r w:rsidR="159D77A1" w:rsidRPr="000E1A15">
        <w:rPr>
          <w:rFonts w:ascii="Times New Roman" w:eastAsia="Times New Roman" w:hAnsi="Times New Roman" w:cs="Times New Roman"/>
          <w:sz w:val="24"/>
          <w:szCs w:val="24"/>
        </w:rPr>
        <w:t>choosing</w:t>
      </w:r>
      <w:r w:rsidR="61952463" w:rsidRPr="000E1A15">
        <w:rPr>
          <w:rFonts w:ascii="Times New Roman" w:eastAsia="Times New Roman" w:hAnsi="Times New Roman" w:cs="Times New Roman"/>
          <w:sz w:val="24"/>
          <w:szCs w:val="24"/>
        </w:rPr>
        <w:t xml:space="preserve"> </w:t>
      </w:r>
      <w:r w:rsidR="2E7969E0" w:rsidRPr="000E1A15">
        <w:rPr>
          <w:rFonts w:ascii="Times New Roman" w:eastAsia="Times New Roman" w:hAnsi="Times New Roman" w:cs="Times New Roman"/>
          <w:sz w:val="24"/>
          <w:szCs w:val="24"/>
        </w:rPr>
        <w:t>the SP</w:t>
      </w:r>
      <w:r w:rsidR="2E7969E0" w:rsidRPr="007A1ED8">
        <w:rPr>
          <w:rFonts w:ascii="Times New Roman" w:eastAsia="Times New Roman" w:hAnsi="Times New Roman" w:cs="Times New Roman"/>
          <w:sz w:val="24"/>
          <w:szCs w:val="24"/>
        </w:rPr>
        <w:t xml:space="preserve"> topic </w:t>
      </w:r>
      <w:r w:rsidR="66F49FBE" w:rsidRPr="007A1ED8">
        <w:rPr>
          <w:rFonts w:ascii="Times New Roman" w:eastAsia="Times New Roman" w:hAnsi="Times New Roman" w:cs="Times New Roman"/>
          <w:sz w:val="24"/>
          <w:szCs w:val="24"/>
        </w:rPr>
        <w:t xml:space="preserve">and </w:t>
      </w:r>
      <w:r w:rsidR="5808C162" w:rsidRPr="007A1ED8">
        <w:rPr>
          <w:rFonts w:ascii="Times New Roman" w:eastAsia="Times New Roman" w:hAnsi="Times New Roman" w:cs="Times New Roman"/>
          <w:sz w:val="24"/>
          <w:szCs w:val="24"/>
        </w:rPr>
        <w:t>receiving</w:t>
      </w:r>
      <w:r w:rsidR="66F49FBE" w:rsidRPr="007A1ED8">
        <w:rPr>
          <w:rFonts w:ascii="Times New Roman" w:eastAsia="Times New Roman" w:hAnsi="Times New Roman" w:cs="Times New Roman"/>
          <w:sz w:val="24"/>
          <w:szCs w:val="24"/>
        </w:rPr>
        <w:t xml:space="preserve"> </w:t>
      </w:r>
      <w:r w:rsidR="2E7969E0" w:rsidRPr="007A1ED8">
        <w:rPr>
          <w:rFonts w:ascii="Times New Roman" w:eastAsia="Times New Roman" w:hAnsi="Times New Roman" w:cs="Times New Roman"/>
          <w:sz w:val="24"/>
          <w:szCs w:val="24"/>
        </w:rPr>
        <w:t>approvement</w:t>
      </w:r>
      <w:r w:rsidR="1AEA8FA9" w:rsidRPr="007A1ED8">
        <w:rPr>
          <w:rFonts w:ascii="Times New Roman" w:eastAsia="Times New Roman" w:hAnsi="Times New Roman" w:cs="Times New Roman"/>
          <w:sz w:val="24"/>
          <w:szCs w:val="24"/>
        </w:rPr>
        <w:t xml:space="preserve"> from SLA CRE</w:t>
      </w:r>
      <w:r w:rsidR="00183C71" w:rsidRPr="007A1ED8">
        <w:rPr>
          <w:rFonts w:ascii="Times New Roman" w:eastAsia="Times New Roman" w:hAnsi="Times New Roman" w:cs="Times New Roman"/>
          <w:sz w:val="24"/>
          <w:szCs w:val="24"/>
        </w:rPr>
        <w:t>;</w:t>
      </w:r>
    </w:p>
    <w:p w14:paraId="73B8B9EF" w14:textId="4AF2F426" w:rsidR="00183C71" w:rsidRPr="007A1ED8" w:rsidRDefault="00183C71" w:rsidP="00192EAA">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October 2020</w:t>
      </w:r>
      <w:r w:rsidR="74579828" w:rsidRPr="007A1ED8">
        <w:rPr>
          <w:rFonts w:ascii="Times New Roman" w:eastAsia="Times New Roman" w:hAnsi="Times New Roman" w:cs="Times New Roman"/>
          <w:sz w:val="24"/>
          <w:szCs w:val="24"/>
        </w:rPr>
        <w:t xml:space="preserve"> – </w:t>
      </w:r>
      <w:r w:rsidRPr="007A1ED8">
        <w:rPr>
          <w:rFonts w:ascii="Times New Roman" w:eastAsia="Times New Roman" w:hAnsi="Times New Roman" w:cs="Times New Roman"/>
          <w:sz w:val="24"/>
          <w:szCs w:val="24"/>
        </w:rPr>
        <w:t>May</w:t>
      </w:r>
      <w:r w:rsidR="70DD61ED" w:rsidRPr="007A1ED8">
        <w:rPr>
          <w:rFonts w:ascii="Times New Roman" w:eastAsia="Times New Roman" w:hAnsi="Times New Roman" w:cs="Times New Roman"/>
          <w:sz w:val="24"/>
          <w:szCs w:val="24"/>
        </w:rPr>
        <w:t xml:space="preserve"> </w:t>
      </w:r>
      <w:r w:rsidRPr="007A1ED8">
        <w:rPr>
          <w:rFonts w:ascii="Times New Roman" w:eastAsia="Times New Roman" w:hAnsi="Times New Roman" w:cs="Times New Roman"/>
          <w:sz w:val="24"/>
          <w:szCs w:val="24"/>
        </w:rPr>
        <w:t>2021 – cooperat</w:t>
      </w:r>
      <w:r w:rsidR="124CAAA1" w:rsidRPr="007A1ED8">
        <w:rPr>
          <w:rFonts w:ascii="Times New Roman" w:eastAsia="Times New Roman" w:hAnsi="Times New Roman" w:cs="Times New Roman"/>
          <w:sz w:val="24"/>
          <w:szCs w:val="24"/>
        </w:rPr>
        <w:t>ing</w:t>
      </w:r>
      <w:r w:rsidRPr="007A1ED8">
        <w:rPr>
          <w:rFonts w:ascii="Times New Roman" w:eastAsia="Times New Roman" w:hAnsi="Times New Roman" w:cs="Times New Roman"/>
          <w:sz w:val="24"/>
          <w:szCs w:val="24"/>
        </w:rPr>
        <w:t xml:space="preserve"> with the SP supervisor </w:t>
      </w:r>
      <w:r w:rsidR="0DD00CDB" w:rsidRPr="007A1ED8">
        <w:rPr>
          <w:rFonts w:ascii="Times New Roman" w:eastAsia="Times New Roman" w:hAnsi="Times New Roman" w:cs="Times New Roman"/>
          <w:sz w:val="24"/>
          <w:szCs w:val="24"/>
        </w:rPr>
        <w:t>in compliance with</w:t>
      </w:r>
      <w:r w:rsidRPr="007A1ED8">
        <w:rPr>
          <w:rFonts w:ascii="Times New Roman" w:eastAsia="Times New Roman" w:hAnsi="Times New Roman" w:cs="Times New Roman"/>
          <w:sz w:val="24"/>
          <w:szCs w:val="24"/>
        </w:rPr>
        <w:t xml:space="preserve"> </w:t>
      </w:r>
      <w:r w:rsidR="56588E73" w:rsidRPr="007A1ED8">
        <w:rPr>
          <w:rFonts w:ascii="Times New Roman" w:eastAsia="Times New Roman" w:hAnsi="Times New Roman" w:cs="Times New Roman"/>
          <w:sz w:val="24"/>
          <w:szCs w:val="24"/>
        </w:rPr>
        <w:t>t</w:t>
      </w:r>
      <w:r w:rsidRPr="007A1ED8">
        <w:rPr>
          <w:rFonts w:ascii="Times New Roman" w:eastAsia="Times New Roman" w:hAnsi="Times New Roman" w:cs="Times New Roman"/>
          <w:sz w:val="24"/>
          <w:szCs w:val="24"/>
        </w:rPr>
        <w:t xml:space="preserve">he </w:t>
      </w:r>
      <w:r w:rsidR="009B0946" w:rsidRPr="007A1ED8">
        <w:rPr>
          <w:rFonts w:ascii="Times New Roman" w:eastAsia="Times New Roman" w:hAnsi="Times New Roman" w:cs="Times New Roman"/>
          <w:sz w:val="24"/>
          <w:szCs w:val="24"/>
        </w:rPr>
        <w:t xml:space="preserve">working </w:t>
      </w:r>
      <w:r w:rsidRPr="007A1ED8">
        <w:rPr>
          <w:rFonts w:ascii="Times New Roman" w:eastAsia="Times New Roman" w:hAnsi="Times New Roman" w:cs="Times New Roman"/>
          <w:sz w:val="24"/>
          <w:szCs w:val="24"/>
        </w:rPr>
        <w:t>plan (See Appendix</w:t>
      </w:r>
      <w:r w:rsidR="001D200A" w:rsidRPr="007A1ED8">
        <w:rPr>
          <w:rFonts w:ascii="Times New Roman" w:eastAsia="Times New Roman" w:hAnsi="Times New Roman" w:cs="Times New Roman"/>
          <w:sz w:val="24"/>
          <w:szCs w:val="24"/>
        </w:rPr>
        <w:t xml:space="preserve"> </w:t>
      </w:r>
      <w:r w:rsidR="009B0946" w:rsidRPr="007A1ED8">
        <w:rPr>
          <w:rFonts w:ascii="Times New Roman" w:eastAsia="Times New Roman" w:hAnsi="Times New Roman" w:cs="Times New Roman"/>
          <w:sz w:val="24"/>
          <w:szCs w:val="24"/>
        </w:rPr>
        <w:t>1</w:t>
      </w:r>
      <w:r w:rsidR="00BD34C0" w:rsidRPr="007A1ED8">
        <w:rPr>
          <w:rFonts w:ascii="Times New Roman" w:eastAsia="Times New Roman" w:hAnsi="Times New Roman" w:cs="Times New Roman"/>
          <w:sz w:val="24"/>
          <w:szCs w:val="24"/>
        </w:rPr>
        <w:t>).</w:t>
      </w:r>
    </w:p>
    <w:p w14:paraId="67C46DE9" w14:textId="5572AF4A" w:rsidR="00C83D8B" w:rsidRPr="007A1ED8" w:rsidRDefault="00C83D8B" w:rsidP="00192EAA">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lastRenderedPageBreak/>
        <w:t xml:space="preserve">April 26 - </w:t>
      </w:r>
      <w:r w:rsidR="550664F7" w:rsidRPr="007A1ED8">
        <w:rPr>
          <w:rFonts w:ascii="Times New Roman" w:eastAsia="Times New Roman" w:hAnsi="Times New Roman" w:cs="Times New Roman"/>
          <w:sz w:val="24"/>
          <w:szCs w:val="24"/>
        </w:rPr>
        <w:t>pre-VIVA</w:t>
      </w:r>
      <w:r w:rsidR="34FAFD89" w:rsidRPr="007A1ED8">
        <w:rPr>
          <w:rFonts w:ascii="Times New Roman" w:eastAsia="Times New Roman" w:hAnsi="Times New Roman" w:cs="Times New Roman"/>
          <w:sz w:val="24"/>
          <w:szCs w:val="24"/>
        </w:rPr>
        <w:t xml:space="preserve"> which implicates</w:t>
      </w:r>
      <w:r w:rsidRPr="007A1ED8">
        <w:rPr>
          <w:rFonts w:ascii="Times New Roman" w:eastAsia="Times New Roman" w:hAnsi="Times New Roman" w:cs="Times New Roman"/>
          <w:sz w:val="24"/>
          <w:szCs w:val="24"/>
        </w:rPr>
        <w:t xml:space="preserve"> present</w:t>
      </w:r>
      <w:r w:rsidR="27B38AC7" w:rsidRPr="007A1ED8">
        <w:rPr>
          <w:rFonts w:ascii="Times New Roman" w:eastAsia="Times New Roman" w:hAnsi="Times New Roman" w:cs="Times New Roman"/>
          <w:sz w:val="24"/>
          <w:szCs w:val="24"/>
        </w:rPr>
        <w:t>ing</w:t>
      </w:r>
      <w:r w:rsidRPr="007A1ED8">
        <w:rPr>
          <w:rFonts w:ascii="Times New Roman" w:eastAsia="Times New Roman" w:hAnsi="Times New Roman" w:cs="Times New Roman"/>
          <w:sz w:val="24"/>
          <w:szCs w:val="24"/>
        </w:rPr>
        <w:t xml:space="preserve"> SP and answer</w:t>
      </w:r>
      <w:r w:rsidR="039B5E16" w:rsidRPr="007A1ED8">
        <w:rPr>
          <w:rFonts w:ascii="Times New Roman" w:eastAsia="Times New Roman" w:hAnsi="Times New Roman" w:cs="Times New Roman"/>
          <w:sz w:val="24"/>
          <w:szCs w:val="24"/>
        </w:rPr>
        <w:t>ing</w:t>
      </w:r>
      <w:r w:rsidRPr="007A1ED8">
        <w:rPr>
          <w:rFonts w:ascii="Times New Roman" w:eastAsia="Times New Roman" w:hAnsi="Times New Roman" w:cs="Times New Roman"/>
          <w:sz w:val="24"/>
          <w:szCs w:val="24"/>
        </w:rPr>
        <w:t xml:space="preserve"> questions about the content, methodology and novelty</w:t>
      </w:r>
      <w:r w:rsidR="7B49C705" w:rsidRPr="007A1ED8">
        <w:rPr>
          <w:rFonts w:ascii="Times New Roman" w:eastAsia="Times New Roman" w:hAnsi="Times New Roman" w:cs="Times New Roman"/>
          <w:sz w:val="24"/>
          <w:szCs w:val="24"/>
        </w:rPr>
        <w:t xml:space="preserve"> asked by the listeners</w:t>
      </w:r>
      <w:r w:rsidRPr="007A1ED8">
        <w:rPr>
          <w:rFonts w:ascii="Times New Roman" w:eastAsia="Times New Roman" w:hAnsi="Times New Roman" w:cs="Times New Roman"/>
          <w:sz w:val="24"/>
          <w:szCs w:val="24"/>
        </w:rPr>
        <w:t xml:space="preserve">. </w:t>
      </w:r>
    </w:p>
    <w:p w14:paraId="3B7555A2" w14:textId="25AB8072" w:rsidR="26523310" w:rsidRPr="007A1ED8" w:rsidRDefault="06993F3D" w:rsidP="00192EAA">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May 14, 2021 (TBC) - </w:t>
      </w:r>
      <w:r w:rsidR="00E8644A" w:rsidRPr="007A1ED8">
        <w:rPr>
          <w:rFonts w:ascii="Times New Roman" w:eastAsia="Times New Roman" w:hAnsi="Times New Roman" w:cs="Times New Roman"/>
          <w:sz w:val="24"/>
          <w:szCs w:val="24"/>
        </w:rPr>
        <w:t xml:space="preserve">the SP </w:t>
      </w:r>
      <w:r w:rsidR="00183C71" w:rsidRPr="007A1ED8">
        <w:rPr>
          <w:rFonts w:ascii="Times New Roman" w:eastAsia="Times New Roman" w:hAnsi="Times New Roman" w:cs="Times New Roman"/>
          <w:sz w:val="24"/>
          <w:szCs w:val="24"/>
        </w:rPr>
        <w:t xml:space="preserve">paper </w:t>
      </w:r>
      <w:r w:rsidR="00E8644A" w:rsidRPr="007A1ED8">
        <w:rPr>
          <w:rFonts w:ascii="Times New Roman" w:eastAsia="Times New Roman" w:hAnsi="Times New Roman" w:cs="Times New Roman"/>
          <w:sz w:val="24"/>
          <w:szCs w:val="24"/>
        </w:rPr>
        <w:t>final version submission</w:t>
      </w:r>
      <w:r w:rsidR="00183C71" w:rsidRPr="007A1ED8">
        <w:rPr>
          <w:rFonts w:ascii="Times New Roman" w:eastAsia="Times New Roman" w:hAnsi="Times New Roman" w:cs="Times New Roman"/>
          <w:sz w:val="24"/>
          <w:szCs w:val="24"/>
        </w:rPr>
        <w:t>.</w:t>
      </w:r>
      <w:r w:rsidR="00E8644A" w:rsidRPr="007A1ED8">
        <w:rPr>
          <w:rFonts w:ascii="Times New Roman" w:eastAsia="Times New Roman" w:hAnsi="Times New Roman" w:cs="Times New Roman"/>
          <w:sz w:val="24"/>
          <w:szCs w:val="24"/>
        </w:rPr>
        <w:t xml:space="preserve"> </w:t>
      </w:r>
    </w:p>
    <w:p w14:paraId="392CC2A1" w14:textId="414394F8" w:rsidR="26523310" w:rsidRPr="007A1ED8" w:rsidRDefault="06993F3D" w:rsidP="1ECE0DE4">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May </w:t>
      </w:r>
      <w:r w:rsidR="00E8644A" w:rsidRPr="007A1ED8">
        <w:rPr>
          <w:rFonts w:ascii="Times New Roman" w:eastAsia="Times New Roman" w:hAnsi="Times New Roman" w:cs="Times New Roman"/>
          <w:sz w:val="24"/>
          <w:szCs w:val="24"/>
        </w:rPr>
        <w:t xml:space="preserve">17 - </w:t>
      </w:r>
      <w:r w:rsidRPr="007A1ED8">
        <w:rPr>
          <w:rFonts w:ascii="Times New Roman" w:eastAsia="Times New Roman" w:hAnsi="Times New Roman" w:cs="Times New Roman"/>
          <w:sz w:val="24"/>
          <w:szCs w:val="24"/>
        </w:rPr>
        <w:t xml:space="preserve">28, 2021 </w:t>
      </w:r>
      <w:r w:rsidR="55616F3F" w:rsidRPr="007A1ED8">
        <w:rPr>
          <w:rFonts w:ascii="Times New Roman" w:eastAsia="Times New Roman" w:hAnsi="Times New Roman" w:cs="Times New Roman"/>
          <w:sz w:val="24"/>
          <w:szCs w:val="24"/>
        </w:rPr>
        <w:t>(TBC)</w:t>
      </w:r>
      <w:r w:rsidRPr="007A1ED8">
        <w:rPr>
          <w:rFonts w:ascii="Times New Roman" w:eastAsia="Times New Roman" w:hAnsi="Times New Roman" w:cs="Times New Roman"/>
          <w:sz w:val="24"/>
          <w:szCs w:val="24"/>
        </w:rPr>
        <w:t xml:space="preserve"> - </w:t>
      </w:r>
      <w:r w:rsidR="00E8644A" w:rsidRPr="007A1ED8">
        <w:rPr>
          <w:rFonts w:ascii="Times New Roman" w:eastAsia="Times New Roman" w:hAnsi="Times New Roman" w:cs="Times New Roman"/>
          <w:sz w:val="24"/>
          <w:szCs w:val="24"/>
        </w:rPr>
        <w:t xml:space="preserve">the SP </w:t>
      </w:r>
      <w:r w:rsidR="00183C71" w:rsidRPr="007A1ED8">
        <w:rPr>
          <w:rFonts w:ascii="Times New Roman" w:eastAsia="Times New Roman" w:hAnsi="Times New Roman" w:cs="Times New Roman"/>
          <w:sz w:val="24"/>
          <w:szCs w:val="24"/>
        </w:rPr>
        <w:t>VIVA</w:t>
      </w:r>
      <w:r w:rsidR="0F961DE1" w:rsidRPr="007A1ED8">
        <w:rPr>
          <w:rFonts w:ascii="Times New Roman" w:eastAsia="Times New Roman" w:hAnsi="Times New Roman" w:cs="Times New Roman"/>
          <w:sz w:val="24"/>
          <w:szCs w:val="24"/>
        </w:rPr>
        <w:t xml:space="preserve"> which implicates</w:t>
      </w:r>
      <w:r w:rsidR="00E8644A" w:rsidRPr="007A1ED8">
        <w:rPr>
          <w:rFonts w:ascii="Times New Roman" w:eastAsia="Times New Roman" w:hAnsi="Times New Roman" w:cs="Times New Roman"/>
          <w:sz w:val="24"/>
          <w:szCs w:val="24"/>
        </w:rPr>
        <w:t xml:space="preserve"> present</w:t>
      </w:r>
      <w:r w:rsidR="5B0E55FB" w:rsidRPr="007A1ED8">
        <w:rPr>
          <w:rFonts w:ascii="Times New Roman" w:eastAsia="Times New Roman" w:hAnsi="Times New Roman" w:cs="Times New Roman"/>
          <w:sz w:val="24"/>
          <w:szCs w:val="24"/>
        </w:rPr>
        <w:t>ing</w:t>
      </w:r>
      <w:r w:rsidR="00E8644A" w:rsidRPr="007A1ED8">
        <w:rPr>
          <w:rFonts w:ascii="Times New Roman" w:eastAsia="Times New Roman" w:hAnsi="Times New Roman" w:cs="Times New Roman"/>
          <w:sz w:val="24"/>
          <w:szCs w:val="24"/>
        </w:rPr>
        <w:t xml:space="preserve"> final SP results and answer</w:t>
      </w:r>
      <w:r w:rsidR="76A267EF" w:rsidRPr="007A1ED8">
        <w:rPr>
          <w:rFonts w:ascii="Times New Roman" w:eastAsia="Times New Roman" w:hAnsi="Times New Roman" w:cs="Times New Roman"/>
          <w:sz w:val="24"/>
          <w:szCs w:val="24"/>
        </w:rPr>
        <w:t>ing</w:t>
      </w:r>
      <w:r w:rsidR="00E8644A" w:rsidRPr="007A1ED8">
        <w:rPr>
          <w:rFonts w:ascii="Times New Roman" w:eastAsia="Times New Roman" w:hAnsi="Times New Roman" w:cs="Times New Roman"/>
          <w:sz w:val="24"/>
          <w:szCs w:val="24"/>
        </w:rPr>
        <w:t xml:space="preserve"> questions about the content, methodology and novelty</w:t>
      </w:r>
      <w:r w:rsidR="64E06A16" w:rsidRPr="007A1ED8">
        <w:rPr>
          <w:rFonts w:ascii="Times New Roman" w:eastAsia="Times New Roman" w:hAnsi="Times New Roman" w:cs="Times New Roman"/>
          <w:sz w:val="24"/>
          <w:szCs w:val="24"/>
        </w:rPr>
        <w:t xml:space="preserve"> asked by a panel of examiners</w:t>
      </w:r>
      <w:r w:rsidR="00E8644A" w:rsidRPr="007A1ED8">
        <w:rPr>
          <w:rFonts w:ascii="Times New Roman" w:eastAsia="Times New Roman" w:hAnsi="Times New Roman" w:cs="Times New Roman"/>
          <w:sz w:val="24"/>
          <w:szCs w:val="24"/>
        </w:rPr>
        <w:t>.</w:t>
      </w:r>
    </w:p>
    <w:p w14:paraId="07BE0664" w14:textId="534D2BC8" w:rsidR="31758164" w:rsidRPr="007A1ED8" w:rsidRDefault="22143D33" w:rsidP="00192EAA">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At the time </w:t>
      </w:r>
      <w:r w:rsidR="31758164" w:rsidRPr="007A1ED8">
        <w:rPr>
          <w:rFonts w:ascii="Times New Roman" w:eastAsia="Times New Roman" w:hAnsi="Times New Roman" w:cs="Times New Roman"/>
          <w:sz w:val="24"/>
          <w:szCs w:val="24"/>
        </w:rPr>
        <w:t xml:space="preserve">when students are not physically present at KAZGUU, they are expected to work independently on their </w:t>
      </w:r>
      <w:r w:rsidR="0F9F5896" w:rsidRPr="007A1ED8">
        <w:rPr>
          <w:rFonts w:ascii="Times New Roman" w:eastAsia="Times New Roman" w:hAnsi="Times New Roman" w:cs="Times New Roman"/>
          <w:sz w:val="24"/>
          <w:szCs w:val="24"/>
        </w:rPr>
        <w:t>SP</w:t>
      </w:r>
      <w:r w:rsidR="31758164" w:rsidRPr="007A1ED8">
        <w:rPr>
          <w:rFonts w:ascii="Times New Roman" w:eastAsia="Times New Roman" w:hAnsi="Times New Roman" w:cs="Times New Roman"/>
          <w:sz w:val="24"/>
          <w:szCs w:val="24"/>
        </w:rPr>
        <w:t xml:space="preserve"> and maintain regular contact with their supervisor online.</w:t>
      </w:r>
    </w:p>
    <w:p w14:paraId="43E9737C" w14:textId="57F73FEC" w:rsidR="1B5BA2FD" w:rsidRPr="000E1A15" w:rsidRDefault="00073AF9" w:rsidP="000E1A15">
      <w:pPr>
        <w:pStyle w:val="a3"/>
        <w:rPr>
          <w:b w:val="0"/>
        </w:rPr>
      </w:pPr>
      <w:r w:rsidRPr="000E1A15">
        <w:rPr>
          <w:rStyle w:val="a7"/>
          <w:b/>
          <w:smallCaps w:val="0"/>
          <w:color w:val="auto"/>
          <w:spacing w:val="0"/>
        </w:rPr>
        <w:t>3.</w:t>
      </w:r>
      <w:r w:rsidR="00D73840" w:rsidRPr="000E1A15">
        <w:rPr>
          <w:rStyle w:val="a7"/>
          <w:b/>
          <w:smallCaps w:val="0"/>
          <w:color w:val="auto"/>
          <w:spacing w:val="0"/>
        </w:rPr>
        <w:t xml:space="preserve"> </w:t>
      </w:r>
      <w:r w:rsidRPr="000E1A15">
        <w:rPr>
          <w:rStyle w:val="a7"/>
          <w:b/>
          <w:smallCaps w:val="0"/>
          <w:color w:val="auto"/>
          <w:spacing w:val="0"/>
        </w:rPr>
        <w:t>KAZGUU SLA CODE OF PRACTICE FOR THE SP SUPERVISORS AND STUDENTS</w:t>
      </w:r>
    </w:p>
    <w:p w14:paraId="232755BC" w14:textId="147451C4" w:rsidR="5F764AB3" w:rsidRPr="007A1ED8" w:rsidRDefault="18C6770A" w:rsidP="00161873">
      <w:pPr>
        <w:pStyle w:val="af8"/>
      </w:pPr>
      <w:bookmarkStart w:id="0" w:name="_Toc54549192"/>
      <w:bookmarkStart w:id="1" w:name="_Toc54549517"/>
      <w:r w:rsidRPr="007A1ED8">
        <w:t>Senior Project Supervisor</w:t>
      </w:r>
      <w:bookmarkEnd w:id="0"/>
      <w:bookmarkEnd w:id="1"/>
    </w:p>
    <w:p w14:paraId="42054A0E" w14:textId="5D48C1B0" w:rsidR="5F764AB3" w:rsidRPr="007A1ED8" w:rsidRDefault="18C6770A" w:rsidP="00E241A2">
      <w:pPr>
        <w:spacing w:before="240" w:after="160"/>
        <w:rPr>
          <w:rFonts w:ascii="Times New Roman" w:hAnsi="Times New Roman" w:cs="Times New Roman"/>
          <w:sz w:val="24"/>
          <w:szCs w:val="24"/>
        </w:rPr>
      </w:pPr>
      <w:r w:rsidRPr="007A1ED8">
        <w:rPr>
          <w:rFonts w:ascii="Times New Roman" w:hAnsi="Times New Roman" w:cs="Times New Roman"/>
          <w:sz w:val="24"/>
          <w:szCs w:val="24"/>
        </w:rPr>
        <w:t xml:space="preserve">A </w:t>
      </w:r>
      <w:r w:rsidR="00C24769" w:rsidRPr="007A1ED8">
        <w:rPr>
          <w:rFonts w:ascii="Times New Roman" w:hAnsi="Times New Roman" w:cs="Times New Roman"/>
          <w:sz w:val="24"/>
          <w:szCs w:val="24"/>
        </w:rPr>
        <w:t>Senior Project Supervisor</w:t>
      </w:r>
      <w:r w:rsidR="00073AF9" w:rsidRPr="007A1ED8">
        <w:rPr>
          <w:rFonts w:ascii="Times New Roman" w:hAnsi="Times New Roman" w:cs="Times New Roman"/>
          <w:sz w:val="24"/>
          <w:szCs w:val="24"/>
        </w:rPr>
        <w:t xml:space="preserve"> (hereinafter SP supervisor)</w:t>
      </w:r>
      <w:r w:rsidR="00C24769" w:rsidRPr="007A1ED8">
        <w:rPr>
          <w:rFonts w:ascii="Times New Roman" w:hAnsi="Times New Roman" w:cs="Times New Roman"/>
          <w:sz w:val="24"/>
          <w:szCs w:val="24"/>
        </w:rPr>
        <w:t xml:space="preserve"> </w:t>
      </w:r>
      <w:r w:rsidRPr="007A1ED8">
        <w:rPr>
          <w:rFonts w:ascii="Times New Roman" w:hAnsi="Times New Roman" w:cs="Times New Roman"/>
          <w:sz w:val="24"/>
          <w:szCs w:val="24"/>
        </w:rPr>
        <w:t xml:space="preserve">is appointed to each </w:t>
      </w:r>
      <w:r w:rsidR="00C24769" w:rsidRPr="007A1ED8">
        <w:rPr>
          <w:rFonts w:ascii="Times New Roman" w:hAnsi="Times New Roman" w:cs="Times New Roman"/>
          <w:sz w:val="24"/>
          <w:szCs w:val="24"/>
        </w:rPr>
        <w:t>SP</w:t>
      </w:r>
      <w:r w:rsidR="00073AF9" w:rsidRPr="007A1ED8">
        <w:rPr>
          <w:rFonts w:ascii="Times New Roman" w:hAnsi="Times New Roman" w:cs="Times New Roman"/>
          <w:sz w:val="24"/>
          <w:szCs w:val="24"/>
        </w:rPr>
        <w:t xml:space="preserve"> team</w:t>
      </w:r>
      <w:r w:rsidRPr="007A1ED8">
        <w:rPr>
          <w:rFonts w:ascii="Times New Roman" w:hAnsi="Times New Roman" w:cs="Times New Roman"/>
          <w:sz w:val="24"/>
          <w:szCs w:val="24"/>
        </w:rPr>
        <w:t xml:space="preserve"> by the decision </w:t>
      </w:r>
      <w:r w:rsidR="00073AF9" w:rsidRPr="007A1ED8">
        <w:rPr>
          <w:rFonts w:ascii="Times New Roman" w:hAnsi="Times New Roman" w:cs="Times New Roman"/>
          <w:sz w:val="24"/>
          <w:szCs w:val="24"/>
        </w:rPr>
        <w:t xml:space="preserve">of </w:t>
      </w:r>
      <w:r w:rsidRPr="007A1ED8">
        <w:rPr>
          <w:rFonts w:ascii="Times New Roman" w:hAnsi="Times New Roman" w:cs="Times New Roman"/>
          <w:sz w:val="24"/>
          <w:szCs w:val="24"/>
        </w:rPr>
        <w:t xml:space="preserve">SLA </w:t>
      </w:r>
      <w:r w:rsidR="00C24769" w:rsidRPr="007A1ED8">
        <w:rPr>
          <w:rFonts w:ascii="Times New Roman" w:hAnsi="Times New Roman" w:cs="Times New Roman"/>
          <w:sz w:val="24"/>
          <w:szCs w:val="24"/>
        </w:rPr>
        <w:t>CRE</w:t>
      </w:r>
      <w:r w:rsidRPr="007A1ED8">
        <w:rPr>
          <w:rFonts w:ascii="Times New Roman" w:hAnsi="Times New Roman" w:cs="Times New Roman"/>
          <w:sz w:val="24"/>
          <w:szCs w:val="24"/>
        </w:rPr>
        <w:t xml:space="preserve">. The supervisor oversees the design and implementation of the SP, as well as the SP writing process. In the event of the departure or absence of the </w:t>
      </w:r>
      <w:r w:rsidR="00073AF9" w:rsidRPr="007A1ED8">
        <w:rPr>
          <w:rFonts w:ascii="Times New Roman" w:hAnsi="Times New Roman" w:cs="Times New Roman"/>
          <w:sz w:val="24"/>
          <w:szCs w:val="24"/>
        </w:rPr>
        <w:t xml:space="preserve">SP </w:t>
      </w:r>
      <w:r w:rsidRPr="007A1ED8">
        <w:rPr>
          <w:rFonts w:ascii="Times New Roman" w:hAnsi="Times New Roman" w:cs="Times New Roman"/>
          <w:sz w:val="24"/>
          <w:szCs w:val="24"/>
        </w:rPr>
        <w:t xml:space="preserve">supervisor, another </w:t>
      </w:r>
      <w:r w:rsidR="006874B5" w:rsidRPr="007A1ED8">
        <w:rPr>
          <w:rFonts w:ascii="Times New Roman" w:hAnsi="Times New Roman" w:cs="Times New Roman"/>
          <w:sz w:val="24"/>
          <w:szCs w:val="24"/>
        </w:rPr>
        <w:t>supervisor</w:t>
      </w:r>
      <w:r w:rsidRPr="007A1ED8">
        <w:rPr>
          <w:rFonts w:ascii="Times New Roman" w:hAnsi="Times New Roman" w:cs="Times New Roman"/>
          <w:sz w:val="24"/>
          <w:szCs w:val="24"/>
        </w:rPr>
        <w:t xml:space="preserve"> will take over the main supervisory role by the decision of SLA </w:t>
      </w:r>
      <w:r w:rsidR="00C24769" w:rsidRPr="007A1ED8">
        <w:rPr>
          <w:rFonts w:ascii="Times New Roman" w:hAnsi="Times New Roman" w:cs="Times New Roman"/>
          <w:sz w:val="24"/>
          <w:szCs w:val="24"/>
        </w:rPr>
        <w:t>CRE</w:t>
      </w:r>
      <w:r w:rsidRPr="007A1ED8">
        <w:rPr>
          <w:rFonts w:ascii="Times New Roman" w:hAnsi="Times New Roman" w:cs="Times New Roman"/>
          <w:sz w:val="24"/>
          <w:szCs w:val="24"/>
        </w:rPr>
        <w:t xml:space="preserve">. </w:t>
      </w:r>
    </w:p>
    <w:p w14:paraId="4019CC3F" w14:textId="77777777" w:rsidR="00C83D8B" w:rsidRPr="007A1ED8" w:rsidRDefault="18C6770A" w:rsidP="00161873">
      <w:pPr>
        <w:pStyle w:val="af8"/>
      </w:pPr>
      <w:bookmarkStart w:id="2" w:name="_Toc54549193"/>
      <w:bookmarkStart w:id="3" w:name="_Toc54549518"/>
      <w:r w:rsidRPr="007A1ED8">
        <w:t xml:space="preserve">Responsibilities of </w:t>
      </w:r>
      <w:r w:rsidR="00C83D8B" w:rsidRPr="007A1ED8">
        <w:t>Senior Project Supervisor</w:t>
      </w:r>
      <w:bookmarkEnd w:id="2"/>
      <w:bookmarkEnd w:id="3"/>
    </w:p>
    <w:p w14:paraId="347B87E9" w14:textId="22AAAEF3" w:rsidR="5F764AB3" w:rsidRPr="007A1ED8" w:rsidRDefault="18C6770A" w:rsidP="00073AF9">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The responsibilities of the </w:t>
      </w:r>
      <w:r w:rsidR="006874B5" w:rsidRPr="007A1ED8">
        <w:rPr>
          <w:rFonts w:ascii="Times New Roman" w:eastAsia="Times New Roman" w:hAnsi="Times New Roman" w:cs="Times New Roman"/>
          <w:sz w:val="24"/>
          <w:szCs w:val="24"/>
        </w:rPr>
        <w:t>SP</w:t>
      </w:r>
      <w:r w:rsidRPr="007A1ED8">
        <w:rPr>
          <w:rFonts w:ascii="Times New Roman" w:eastAsia="Times New Roman" w:hAnsi="Times New Roman" w:cs="Times New Roman"/>
          <w:sz w:val="24"/>
          <w:szCs w:val="24"/>
        </w:rPr>
        <w:t xml:space="preserve"> supervisor include: </w:t>
      </w:r>
    </w:p>
    <w:p w14:paraId="5D8FE3DA" w14:textId="711DE047" w:rsidR="5F764AB3" w:rsidRPr="007A1ED8" w:rsidRDefault="18C6770A" w:rsidP="00073AF9">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(a) giving guidance about the nature of </w:t>
      </w:r>
      <w:r w:rsidR="27ECEAC0" w:rsidRPr="007A1ED8">
        <w:rPr>
          <w:rFonts w:ascii="Times New Roman" w:eastAsia="Times New Roman" w:hAnsi="Times New Roman" w:cs="Times New Roman"/>
          <w:sz w:val="24"/>
          <w:szCs w:val="24"/>
        </w:rPr>
        <w:t xml:space="preserve">the </w:t>
      </w:r>
      <w:r w:rsidR="2DE048E8" w:rsidRPr="007A1ED8">
        <w:rPr>
          <w:rFonts w:ascii="Times New Roman" w:eastAsia="Times New Roman" w:hAnsi="Times New Roman" w:cs="Times New Roman"/>
          <w:sz w:val="24"/>
          <w:szCs w:val="24"/>
        </w:rPr>
        <w:t>S</w:t>
      </w:r>
      <w:r w:rsidR="00073AF9" w:rsidRPr="007A1ED8">
        <w:rPr>
          <w:rFonts w:ascii="Times New Roman" w:eastAsia="Times New Roman" w:hAnsi="Times New Roman" w:cs="Times New Roman"/>
          <w:sz w:val="24"/>
          <w:szCs w:val="24"/>
        </w:rPr>
        <w:t xml:space="preserve">P </w:t>
      </w:r>
      <w:r w:rsidRPr="007A1ED8">
        <w:rPr>
          <w:rFonts w:ascii="Times New Roman" w:eastAsia="Times New Roman" w:hAnsi="Times New Roman" w:cs="Times New Roman"/>
          <w:sz w:val="24"/>
          <w:szCs w:val="24"/>
        </w:rPr>
        <w:t>and the standard</w:t>
      </w:r>
      <w:r w:rsidR="74DD8598" w:rsidRPr="007A1ED8">
        <w:rPr>
          <w:rFonts w:ascii="Times New Roman" w:eastAsia="Times New Roman" w:hAnsi="Times New Roman" w:cs="Times New Roman"/>
          <w:sz w:val="24"/>
          <w:szCs w:val="24"/>
        </w:rPr>
        <w:t>s</w:t>
      </w:r>
      <w:r w:rsidRPr="007A1ED8">
        <w:rPr>
          <w:rFonts w:ascii="Times New Roman" w:eastAsia="Times New Roman" w:hAnsi="Times New Roman" w:cs="Times New Roman"/>
          <w:sz w:val="24"/>
          <w:szCs w:val="24"/>
        </w:rPr>
        <w:t xml:space="preserve"> expected, </w:t>
      </w:r>
      <w:r w:rsidR="55F1B296" w:rsidRPr="007A1ED8">
        <w:rPr>
          <w:rFonts w:ascii="Times New Roman" w:eastAsia="Times New Roman" w:hAnsi="Times New Roman" w:cs="Times New Roman"/>
          <w:sz w:val="24"/>
          <w:szCs w:val="24"/>
        </w:rPr>
        <w:t>about the</w:t>
      </w:r>
      <w:r w:rsidRPr="007A1ED8">
        <w:rPr>
          <w:rFonts w:ascii="Times New Roman" w:eastAsia="Times New Roman" w:hAnsi="Times New Roman" w:cs="Times New Roman"/>
          <w:sz w:val="24"/>
          <w:szCs w:val="24"/>
        </w:rPr>
        <w:t xml:space="preserve"> planning</w:t>
      </w:r>
      <w:r w:rsidR="53A0B4A1" w:rsidRPr="007A1ED8">
        <w:rPr>
          <w:rFonts w:ascii="Times New Roman" w:eastAsia="Times New Roman" w:hAnsi="Times New Roman" w:cs="Times New Roman"/>
          <w:sz w:val="24"/>
          <w:szCs w:val="24"/>
        </w:rPr>
        <w:t xml:space="preserve"> process</w:t>
      </w:r>
      <w:r w:rsidRPr="007A1ED8">
        <w:rPr>
          <w:rFonts w:ascii="Times New Roman" w:eastAsia="Times New Roman" w:hAnsi="Times New Roman" w:cs="Times New Roman"/>
          <w:sz w:val="24"/>
          <w:szCs w:val="24"/>
        </w:rPr>
        <w:t xml:space="preserve"> of the project, </w:t>
      </w:r>
      <w:r w:rsidR="2D19A599" w:rsidRPr="007A1ED8">
        <w:rPr>
          <w:rFonts w:ascii="Times New Roman" w:eastAsia="Times New Roman" w:hAnsi="Times New Roman" w:cs="Times New Roman"/>
          <w:sz w:val="24"/>
          <w:szCs w:val="24"/>
        </w:rPr>
        <w:t xml:space="preserve">reading and </w:t>
      </w:r>
      <w:r w:rsidR="5A673D2C" w:rsidRPr="007A1ED8">
        <w:rPr>
          <w:rFonts w:ascii="Times New Roman" w:eastAsia="Times New Roman" w:hAnsi="Times New Roman" w:cs="Times New Roman"/>
          <w:sz w:val="24"/>
          <w:szCs w:val="24"/>
        </w:rPr>
        <w:t>analyzing</w:t>
      </w:r>
      <w:r w:rsidR="2D19A599" w:rsidRPr="007A1ED8">
        <w:rPr>
          <w:rFonts w:ascii="Times New Roman" w:eastAsia="Times New Roman" w:hAnsi="Times New Roman" w:cs="Times New Roman"/>
          <w:sz w:val="24"/>
          <w:szCs w:val="24"/>
        </w:rPr>
        <w:t xml:space="preserve"> </w:t>
      </w:r>
      <w:r w:rsidRPr="007A1ED8">
        <w:rPr>
          <w:rFonts w:ascii="Times New Roman" w:eastAsia="Times New Roman" w:hAnsi="Times New Roman" w:cs="Times New Roman"/>
          <w:sz w:val="24"/>
          <w:szCs w:val="24"/>
        </w:rPr>
        <w:t xml:space="preserve">appropriate literature and sources, and </w:t>
      </w:r>
      <w:r w:rsidR="0F4EE0AB" w:rsidRPr="007A1ED8">
        <w:rPr>
          <w:rFonts w:ascii="Times New Roman" w:eastAsia="Times New Roman" w:hAnsi="Times New Roman" w:cs="Times New Roman"/>
          <w:sz w:val="24"/>
          <w:szCs w:val="24"/>
        </w:rPr>
        <w:t xml:space="preserve">working on </w:t>
      </w:r>
      <w:r w:rsidR="478D22EB" w:rsidRPr="007A1ED8">
        <w:rPr>
          <w:rFonts w:ascii="Times New Roman" w:eastAsia="Times New Roman" w:hAnsi="Times New Roman" w:cs="Times New Roman"/>
          <w:sz w:val="24"/>
          <w:szCs w:val="24"/>
        </w:rPr>
        <w:t>practical part</w:t>
      </w:r>
      <w:r w:rsidRPr="007A1ED8">
        <w:rPr>
          <w:rFonts w:ascii="Times New Roman" w:eastAsia="Times New Roman" w:hAnsi="Times New Roman" w:cs="Times New Roman"/>
          <w:sz w:val="24"/>
          <w:szCs w:val="24"/>
        </w:rPr>
        <w:t>;</w:t>
      </w:r>
    </w:p>
    <w:p w14:paraId="50CE2C7D" w14:textId="54648BF7" w:rsidR="5F764AB3" w:rsidRPr="007A1ED8" w:rsidRDefault="18C6770A" w:rsidP="00073AF9">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(b) meeting or communicating with </w:t>
      </w:r>
      <w:r w:rsidR="1622E814" w:rsidRPr="007A1ED8">
        <w:rPr>
          <w:rFonts w:ascii="Times New Roman" w:eastAsia="Times New Roman" w:hAnsi="Times New Roman" w:cs="Times New Roman"/>
          <w:sz w:val="24"/>
          <w:szCs w:val="24"/>
        </w:rPr>
        <w:t>a</w:t>
      </w:r>
      <w:r w:rsidRPr="007A1ED8">
        <w:rPr>
          <w:rFonts w:ascii="Times New Roman" w:eastAsia="Times New Roman" w:hAnsi="Times New Roman" w:cs="Times New Roman"/>
          <w:sz w:val="24"/>
          <w:szCs w:val="24"/>
        </w:rPr>
        <w:t xml:space="preserve"> student on a regular basis (generally, once every three weeks, in person or online), and being available to </w:t>
      </w:r>
      <w:r w:rsidR="058FAAAC" w:rsidRPr="007A1ED8">
        <w:rPr>
          <w:rFonts w:ascii="Times New Roman" w:eastAsia="Times New Roman" w:hAnsi="Times New Roman" w:cs="Times New Roman"/>
          <w:sz w:val="24"/>
          <w:szCs w:val="24"/>
        </w:rPr>
        <w:t>a</w:t>
      </w:r>
      <w:r w:rsidRPr="007A1ED8">
        <w:rPr>
          <w:rFonts w:ascii="Times New Roman" w:eastAsia="Times New Roman" w:hAnsi="Times New Roman" w:cs="Times New Roman"/>
          <w:sz w:val="24"/>
          <w:szCs w:val="24"/>
        </w:rPr>
        <w:t xml:space="preserve"> student within reasonable limits when advice is needed;  </w:t>
      </w:r>
    </w:p>
    <w:p w14:paraId="0226AE32" w14:textId="318123F6" w:rsidR="5F764AB3" w:rsidRPr="007A1ED8" w:rsidRDefault="18C6770A" w:rsidP="00073AF9">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(c) requesting written work as appropriate, and returning submitted work with constructive comments within a reasonable time frame;</w:t>
      </w:r>
    </w:p>
    <w:p w14:paraId="3B1B84BC" w14:textId="0C312963" w:rsidR="5F764AB3" w:rsidRPr="007A1ED8" w:rsidRDefault="18C6770A" w:rsidP="00073AF9">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(d) giving advice on the necessary rates of progress of successive stages of the work so that the </w:t>
      </w:r>
      <w:r w:rsidR="6C044608" w:rsidRPr="007A1ED8">
        <w:rPr>
          <w:rFonts w:ascii="Times New Roman" w:eastAsia="Times New Roman" w:hAnsi="Times New Roman" w:cs="Times New Roman"/>
          <w:sz w:val="24"/>
          <w:szCs w:val="24"/>
        </w:rPr>
        <w:t xml:space="preserve">Senior Project </w:t>
      </w:r>
      <w:r w:rsidRPr="007A1ED8">
        <w:rPr>
          <w:rFonts w:ascii="Times New Roman" w:eastAsia="Times New Roman" w:hAnsi="Times New Roman" w:cs="Times New Roman"/>
          <w:sz w:val="24"/>
          <w:szCs w:val="24"/>
        </w:rPr>
        <w:t xml:space="preserve">may be submitted within the scheduled time; </w:t>
      </w:r>
    </w:p>
    <w:p w14:paraId="5E37D4D4" w14:textId="15197774" w:rsidR="5F764AB3" w:rsidRPr="007A1ED8" w:rsidRDefault="18C6770A" w:rsidP="00073AF9">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(e) </w:t>
      </w:r>
      <w:r w:rsidR="003A45B1" w:rsidRPr="007A1ED8">
        <w:rPr>
          <w:rFonts w:ascii="Times New Roman" w:eastAsia="Times New Roman" w:hAnsi="Times New Roman" w:cs="Times New Roman"/>
          <w:sz w:val="24"/>
          <w:szCs w:val="24"/>
        </w:rPr>
        <w:t>ensuring that the student is made aware of inadequacy of progress or of standards of work below those generally expected and informing the Dean and Program Coordinator in such cases so that supportive or ameliorative action</w:t>
      </w:r>
      <w:r w:rsidR="26602AA8" w:rsidRPr="007A1ED8">
        <w:rPr>
          <w:rFonts w:ascii="Times New Roman" w:eastAsia="Times New Roman" w:hAnsi="Times New Roman" w:cs="Times New Roman"/>
          <w:sz w:val="24"/>
          <w:szCs w:val="24"/>
        </w:rPr>
        <w:t>s</w:t>
      </w:r>
      <w:r w:rsidR="003A45B1" w:rsidRPr="007A1ED8">
        <w:rPr>
          <w:rFonts w:ascii="Times New Roman" w:eastAsia="Times New Roman" w:hAnsi="Times New Roman" w:cs="Times New Roman"/>
          <w:sz w:val="24"/>
          <w:szCs w:val="24"/>
        </w:rPr>
        <w:t xml:space="preserve"> can be implemented </w:t>
      </w:r>
      <w:r w:rsidR="5DC056E8" w:rsidRPr="007A1ED8">
        <w:rPr>
          <w:rFonts w:ascii="Times New Roman" w:eastAsia="Times New Roman" w:hAnsi="Times New Roman" w:cs="Times New Roman"/>
          <w:sz w:val="24"/>
          <w:szCs w:val="24"/>
        </w:rPr>
        <w:t>if</w:t>
      </w:r>
      <w:r w:rsidR="003A45B1" w:rsidRPr="007A1ED8">
        <w:rPr>
          <w:rFonts w:ascii="Times New Roman" w:eastAsia="Times New Roman" w:hAnsi="Times New Roman" w:cs="Times New Roman"/>
          <w:sz w:val="24"/>
          <w:szCs w:val="24"/>
        </w:rPr>
        <w:t xml:space="preserve"> necessary;</w:t>
      </w:r>
    </w:p>
    <w:p w14:paraId="2EEF98F0" w14:textId="4E9E6779" w:rsidR="5F764AB3" w:rsidRPr="007A1ED8" w:rsidRDefault="18C6770A" w:rsidP="00073AF9">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(f) </w:t>
      </w:r>
      <w:r w:rsidR="003A45B1" w:rsidRPr="007A1ED8">
        <w:rPr>
          <w:rFonts w:ascii="Times New Roman" w:eastAsia="Times New Roman" w:hAnsi="Times New Roman" w:cs="Times New Roman"/>
          <w:sz w:val="24"/>
          <w:szCs w:val="24"/>
        </w:rPr>
        <w:t xml:space="preserve">encouraging </w:t>
      </w:r>
      <w:r w:rsidR="7261399E" w:rsidRPr="007A1ED8">
        <w:rPr>
          <w:rFonts w:ascii="Times New Roman" w:eastAsia="Times New Roman" w:hAnsi="Times New Roman" w:cs="Times New Roman"/>
          <w:sz w:val="24"/>
          <w:szCs w:val="24"/>
        </w:rPr>
        <w:t xml:space="preserve">a </w:t>
      </w:r>
      <w:r w:rsidR="003A45B1" w:rsidRPr="007A1ED8">
        <w:rPr>
          <w:rFonts w:ascii="Times New Roman" w:eastAsia="Times New Roman" w:hAnsi="Times New Roman" w:cs="Times New Roman"/>
          <w:sz w:val="24"/>
          <w:szCs w:val="24"/>
        </w:rPr>
        <w:t>student to engage with others working in the field of the project, for example, by attending workshops or conferences where appropriate;</w:t>
      </w:r>
    </w:p>
    <w:p w14:paraId="32B67531" w14:textId="32F2917B" w:rsidR="5F764AB3" w:rsidRPr="007A1ED8" w:rsidRDefault="18C6770A" w:rsidP="00073AF9">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w:t>
      </w:r>
      <w:r w:rsidR="3416A4C1" w:rsidRPr="007A1ED8">
        <w:rPr>
          <w:rFonts w:ascii="Times New Roman" w:eastAsia="Times New Roman" w:hAnsi="Times New Roman" w:cs="Times New Roman"/>
          <w:sz w:val="24"/>
          <w:szCs w:val="24"/>
        </w:rPr>
        <w:t>g</w:t>
      </w:r>
      <w:r w:rsidRPr="007A1ED8">
        <w:rPr>
          <w:rFonts w:ascii="Times New Roman" w:eastAsia="Times New Roman" w:hAnsi="Times New Roman" w:cs="Times New Roman"/>
          <w:sz w:val="24"/>
          <w:szCs w:val="24"/>
        </w:rPr>
        <w:t xml:space="preserve">) </w:t>
      </w:r>
      <w:r w:rsidR="003A45B1" w:rsidRPr="007A1ED8">
        <w:rPr>
          <w:rFonts w:ascii="Times New Roman" w:eastAsia="Times New Roman" w:hAnsi="Times New Roman" w:cs="Times New Roman"/>
          <w:sz w:val="24"/>
          <w:szCs w:val="24"/>
        </w:rPr>
        <w:t xml:space="preserve">arranging appropriate opportunities for </w:t>
      </w:r>
      <w:r w:rsidR="0DE1DB0E" w:rsidRPr="007A1ED8">
        <w:rPr>
          <w:rFonts w:ascii="Times New Roman" w:eastAsia="Times New Roman" w:hAnsi="Times New Roman" w:cs="Times New Roman"/>
          <w:sz w:val="24"/>
          <w:szCs w:val="24"/>
        </w:rPr>
        <w:t xml:space="preserve">a </w:t>
      </w:r>
      <w:r w:rsidR="003A45B1" w:rsidRPr="007A1ED8">
        <w:rPr>
          <w:rFonts w:ascii="Times New Roman" w:eastAsia="Times New Roman" w:hAnsi="Times New Roman" w:cs="Times New Roman"/>
          <w:sz w:val="24"/>
          <w:szCs w:val="24"/>
        </w:rPr>
        <w:t>student to practice communication skills, for example, through presentations;</w:t>
      </w:r>
    </w:p>
    <w:p w14:paraId="6EB9877D" w14:textId="0696C1C0" w:rsidR="5F764AB3" w:rsidRDefault="18C6770A" w:rsidP="00073AF9">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w:t>
      </w:r>
      <w:r w:rsidR="59116E20" w:rsidRPr="007A1ED8">
        <w:rPr>
          <w:rFonts w:ascii="Times New Roman" w:eastAsia="Times New Roman" w:hAnsi="Times New Roman" w:cs="Times New Roman"/>
          <w:sz w:val="24"/>
          <w:szCs w:val="24"/>
        </w:rPr>
        <w:t>h</w:t>
      </w:r>
      <w:r w:rsidRPr="007A1ED8">
        <w:rPr>
          <w:rFonts w:ascii="Times New Roman" w:eastAsia="Times New Roman" w:hAnsi="Times New Roman" w:cs="Times New Roman"/>
          <w:sz w:val="24"/>
          <w:szCs w:val="24"/>
        </w:rPr>
        <w:t xml:space="preserve">) </w:t>
      </w:r>
      <w:r w:rsidR="003A45B1" w:rsidRPr="007A1ED8">
        <w:rPr>
          <w:rFonts w:ascii="Times New Roman" w:eastAsia="Times New Roman" w:hAnsi="Times New Roman" w:cs="Times New Roman"/>
          <w:sz w:val="24"/>
          <w:szCs w:val="24"/>
        </w:rPr>
        <w:t>being available to mark the Senior Project</w:t>
      </w:r>
      <w:r w:rsidR="006874B5" w:rsidRPr="007A1ED8">
        <w:rPr>
          <w:rFonts w:ascii="Times New Roman" w:eastAsia="Times New Roman" w:hAnsi="Times New Roman" w:cs="Times New Roman"/>
          <w:sz w:val="24"/>
          <w:szCs w:val="24"/>
        </w:rPr>
        <w:t xml:space="preserve"> and </w:t>
      </w:r>
      <w:r w:rsidR="003A45B1" w:rsidRPr="007A1ED8">
        <w:rPr>
          <w:rFonts w:ascii="Times New Roman" w:eastAsia="Times New Roman" w:hAnsi="Times New Roman" w:cs="Times New Roman"/>
          <w:sz w:val="24"/>
          <w:szCs w:val="24"/>
        </w:rPr>
        <w:t xml:space="preserve">attend the </w:t>
      </w:r>
      <w:r w:rsidR="0F5B8C4F" w:rsidRPr="007A1ED8">
        <w:rPr>
          <w:rFonts w:ascii="Times New Roman" w:eastAsia="Times New Roman" w:hAnsi="Times New Roman" w:cs="Times New Roman"/>
          <w:sz w:val="24"/>
          <w:szCs w:val="24"/>
        </w:rPr>
        <w:t>VIVA</w:t>
      </w:r>
      <w:r w:rsidR="003A45B1" w:rsidRPr="007A1ED8">
        <w:rPr>
          <w:rFonts w:ascii="Times New Roman" w:eastAsia="Times New Roman" w:hAnsi="Times New Roman" w:cs="Times New Roman"/>
          <w:sz w:val="24"/>
          <w:szCs w:val="24"/>
        </w:rPr>
        <w:t xml:space="preserve">.  </w:t>
      </w:r>
    </w:p>
    <w:p w14:paraId="6093945A" w14:textId="77777777" w:rsidR="0035288F" w:rsidRPr="007A1ED8" w:rsidRDefault="0035288F" w:rsidP="00073AF9">
      <w:pPr>
        <w:spacing w:before="240" w:after="160"/>
        <w:rPr>
          <w:rFonts w:ascii="Times New Roman" w:eastAsia="Times New Roman" w:hAnsi="Times New Roman" w:cs="Times New Roman"/>
          <w:sz w:val="24"/>
          <w:szCs w:val="24"/>
        </w:rPr>
      </w:pPr>
    </w:p>
    <w:p w14:paraId="0E16498D" w14:textId="1610BD24" w:rsidR="5F764AB3" w:rsidRPr="007A1ED8" w:rsidRDefault="18C6770A" w:rsidP="00161873">
      <w:pPr>
        <w:pStyle w:val="af8"/>
      </w:pPr>
      <w:bookmarkStart w:id="4" w:name="_Toc54549194"/>
      <w:bookmarkStart w:id="5" w:name="_Toc54549519"/>
      <w:r w:rsidRPr="007A1ED8">
        <w:lastRenderedPageBreak/>
        <w:t>Responsibilities of the Student</w:t>
      </w:r>
      <w:bookmarkEnd w:id="4"/>
      <w:bookmarkEnd w:id="5"/>
      <w:r w:rsidRPr="007A1ED8">
        <w:t xml:space="preserve"> </w:t>
      </w:r>
    </w:p>
    <w:p w14:paraId="4D6B5FB6" w14:textId="5BA3276A" w:rsidR="5F764AB3" w:rsidRPr="007A1ED8" w:rsidRDefault="18C6770A" w:rsidP="00073AF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The responsibilities of the</w:t>
      </w:r>
      <w:r w:rsidR="3A9F3C96" w:rsidRPr="007A1ED8">
        <w:rPr>
          <w:rFonts w:ascii="Times New Roman" w:eastAsia="Times New Roman" w:hAnsi="Times New Roman" w:cs="Times New Roman"/>
          <w:sz w:val="24"/>
          <w:szCs w:val="24"/>
        </w:rPr>
        <w:t xml:space="preserve"> undergraduate</w:t>
      </w:r>
      <w:r w:rsidRPr="007A1ED8">
        <w:rPr>
          <w:rFonts w:ascii="Times New Roman" w:eastAsia="Times New Roman" w:hAnsi="Times New Roman" w:cs="Times New Roman"/>
          <w:sz w:val="24"/>
          <w:szCs w:val="24"/>
        </w:rPr>
        <w:t xml:space="preserve"> student include: </w:t>
      </w:r>
    </w:p>
    <w:p w14:paraId="5CE9C606" w14:textId="3C04E90B" w:rsidR="5F764AB3" w:rsidRPr="007A1ED8" w:rsidRDefault="434F750A" w:rsidP="00073AF9">
      <w:pPr>
        <w:spacing w:before="240" w:after="160"/>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(a) </w:t>
      </w:r>
      <w:r w:rsidR="18C6770A" w:rsidRPr="007A1ED8">
        <w:rPr>
          <w:rFonts w:ascii="Times New Roman" w:eastAsia="Times New Roman" w:hAnsi="Times New Roman" w:cs="Times New Roman"/>
          <w:sz w:val="24"/>
          <w:szCs w:val="24"/>
        </w:rPr>
        <w:t xml:space="preserve">accepting ultimate responsibility for his/her own research activity and timely completion of the </w:t>
      </w:r>
      <w:r w:rsidR="597BE91F" w:rsidRPr="007A1ED8">
        <w:rPr>
          <w:rFonts w:ascii="Times New Roman" w:eastAsia="Times New Roman" w:hAnsi="Times New Roman" w:cs="Times New Roman"/>
          <w:sz w:val="24"/>
          <w:szCs w:val="24"/>
        </w:rPr>
        <w:t>S</w:t>
      </w:r>
      <w:r w:rsidR="1F387503" w:rsidRPr="007A1ED8">
        <w:rPr>
          <w:rFonts w:ascii="Times New Roman" w:eastAsia="Times New Roman" w:hAnsi="Times New Roman" w:cs="Times New Roman"/>
          <w:sz w:val="24"/>
          <w:szCs w:val="24"/>
        </w:rPr>
        <w:t>P</w:t>
      </w:r>
      <w:r w:rsidR="18C6770A" w:rsidRPr="007A1ED8">
        <w:rPr>
          <w:rFonts w:ascii="Times New Roman" w:eastAsia="Times New Roman" w:hAnsi="Times New Roman" w:cs="Times New Roman"/>
          <w:sz w:val="24"/>
          <w:szCs w:val="24"/>
        </w:rPr>
        <w:t>;</w:t>
      </w:r>
    </w:p>
    <w:p w14:paraId="6291B460" w14:textId="0D4BD968" w:rsidR="5F764AB3" w:rsidRPr="007A1ED8" w:rsidRDefault="37CF6236" w:rsidP="00073AF9">
      <w:pPr>
        <w:spacing w:before="240" w:after="160"/>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(b) </w:t>
      </w:r>
      <w:r w:rsidR="18C6770A" w:rsidRPr="007A1ED8">
        <w:rPr>
          <w:rFonts w:ascii="Times New Roman" w:eastAsia="Times New Roman" w:hAnsi="Times New Roman" w:cs="Times New Roman"/>
          <w:sz w:val="24"/>
          <w:szCs w:val="24"/>
        </w:rPr>
        <w:t xml:space="preserve">discussing with his/her supervisors the type of guidance and commentary they find most </w:t>
      </w:r>
      <w:r w:rsidR="0AE760EE" w:rsidRPr="007A1ED8">
        <w:rPr>
          <w:rFonts w:ascii="Times New Roman" w:eastAsia="Times New Roman" w:hAnsi="Times New Roman" w:cs="Times New Roman"/>
          <w:sz w:val="24"/>
          <w:szCs w:val="24"/>
        </w:rPr>
        <w:t>helpful, agreeing</w:t>
      </w:r>
      <w:r w:rsidR="18C6770A" w:rsidRPr="007A1ED8">
        <w:rPr>
          <w:rFonts w:ascii="Times New Roman" w:eastAsia="Times New Roman" w:hAnsi="Times New Roman" w:cs="Times New Roman"/>
          <w:sz w:val="24"/>
          <w:szCs w:val="24"/>
        </w:rPr>
        <w:t xml:space="preserve"> a schedule of meetings, and meeting the supervisor on a regular basis; </w:t>
      </w:r>
    </w:p>
    <w:p w14:paraId="7D2C30DD" w14:textId="12B7AE4A" w:rsidR="5F764AB3" w:rsidRPr="007A1ED8" w:rsidRDefault="49317A1C" w:rsidP="1ECE0DE4">
      <w:pPr>
        <w:spacing w:before="240" w:after="160"/>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(c) </w:t>
      </w:r>
      <w:r w:rsidR="18C6770A" w:rsidRPr="007A1ED8">
        <w:rPr>
          <w:rFonts w:ascii="Times New Roman" w:eastAsia="Times New Roman" w:hAnsi="Times New Roman" w:cs="Times New Roman"/>
          <w:sz w:val="24"/>
          <w:szCs w:val="24"/>
        </w:rPr>
        <w:t xml:space="preserve">taking the initiative in raising problems or difficulties; </w:t>
      </w:r>
    </w:p>
    <w:p w14:paraId="2C6D9597" w14:textId="4BA4C714" w:rsidR="5F764AB3" w:rsidRPr="007A1ED8" w:rsidRDefault="09ABDD3C" w:rsidP="00073AF9">
      <w:pPr>
        <w:spacing w:before="240" w:after="160"/>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(d) </w:t>
      </w:r>
      <w:r w:rsidR="18C6770A" w:rsidRPr="007A1ED8">
        <w:rPr>
          <w:rFonts w:ascii="Times New Roman" w:eastAsia="Times New Roman" w:hAnsi="Times New Roman" w:cs="Times New Roman"/>
          <w:sz w:val="24"/>
          <w:szCs w:val="24"/>
        </w:rPr>
        <w:t xml:space="preserve">maintaining the progress of the work in accordance with the stages indicated by the supervisor including, in particular, the presentation of written material as required in sufficient time to allow for comments and discussion before proceeding to the next stage; </w:t>
      </w:r>
    </w:p>
    <w:p w14:paraId="2AE82385" w14:textId="1FCB4CF9" w:rsidR="00407480" w:rsidRPr="007A1ED8" w:rsidRDefault="0A665973" w:rsidP="00073AF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(e) </w:t>
      </w:r>
      <w:r w:rsidR="00407480" w:rsidRPr="007A1ED8">
        <w:rPr>
          <w:rFonts w:ascii="Times New Roman" w:eastAsia="Times New Roman" w:hAnsi="Times New Roman" w:cs="Times New Roman"/>
          <w:sz w:val="24"/>
          <w:szCs w:val="24"/>
        </w:rPr>
        <w:t>following the received feedback and revising the SP content accordingly before proceeding to the next stage;</w:t>
      </w:r>
    </w:p>
    <w:p w14:paraId="23E9E5BD" w14:textId="7A996FB0" w:rsidR="5F764AB3" w:rsidRPr="007A1ED8" w:rsidRDefault="00407480" w:rsidP="00073AF9">
      <w:pPr>
        <w:spacing w:before="240" w:after="160"/>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(f) </w:t>
      </w:r>
      <w:r w:rsidR="18C6770A" w:rsidRPr="007A1ED8">
        <w:rPr>
          <w:rFonts w:ascii="Times New Roman" w:eastAsia="Times New Roman" w:hAnsi="Times New Roman" w:cs="Times New Roman"/>
          <w:sz w:val="24"/>
          <w:szCs w:val="24"/>
        </w:rPr>
        <w:t>researching responsibly and ethically;</w:t>
      </w:r>
    </w:p>
    <w:p w14:paraId="4B541430" w14:textId="2CA36B76" w:rsidR="5F764AB3" w:rsidRPr="007A1ED8" w:rsidRDefault="76EA7E85" w:rsidP="00073AF9">
      <w:pPr>
        <w:spacing w:before="240" w:after="160"/>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w:t>
      </w:r>
      <w:r w:rsidR="00407480" w:rsidRPr="007A1ED8">
        <w:rPr>
          <w:rFonts w:ascii="Times New Roman" w:eastAsia="Times New Roman" w:hAnsi="Times New Roman" w:cs="Times New Roman"/>
          <w:sz w:val="24"/>
          <w:szCs w:val="24"/>
        </w:rPr>
        <w:t>g</w:t>
      </w:r>
      <w:r w:rsidRPr="007A1ED8">
        <w:rPr>
          <w:rFonts w:ascii="Times New Roman" w:eastAsia="Times New Roman" w:hAnsi="Times New Roman" w:cs="Times New Roman"/>
          <w:sz w:val="24"/>
          <w:szCs w:val="24"/>
        </w:rPr>
        <w:t xml:space="preserve">) </w:t>
      </w:r>
      <w:r w:rsidR="18C6770A" w:rsidRPr="007A1ED8">
        <w:rPr>
          <w:rFonts w:ascii="Times New Roman" w:eastAsia="Times New Roman" w:hAnsi="Times New Roman" w:cs="Times New Roman"/>
          <w:sz w:val="24"/>
          <w:szCs w:val="24"/>
        </w:rPr>
        <w:t xml:space="preserve">keeping a written note of meetings with the supervisor, which should include items for action; </w:t>
      </w:r>
    </w:p>
    <w:p w14:paraId="65519057" w14:textId="18AF23FA" w:rsidR="5F764AB3" w:rsidRDefault="5D0C863E" w:rsidP="00073AF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w:t>
      </w:r>
      <w:r w:rsidR="00407480" w:rsidRPr="007A1ED8">
        <w:rPr>
          <w:rFonts w:ascii="Times New Roman" w:eastAsia="Times New Roman" w:hAnsi="Times New Roman" w:cs="Times New Roman"/>
          <w:sz w:val="24"/>
          <w:szCs w:val="24"/>
        </w:rPr>
        <w:t>h</w:t>
      </w:r>
      <w:r w:rsidRPr="007A1ED8">
        <w:rPr>
          <w:rFonts w:ascii="Times New Roman" w:eastAsia="Times New Roman" w:hAnsi="Times New Roman" w:cs="Times New Roman"/>
          <w:sz w:val="24"/>
          <w:szCs w:val="24"/>
        </w:rPr>
        <w:t xml:space="preserve">) </w:t>
      </w:r>
      <w:r w:rsidR="18C6770A" w:rsidRPr="007A1ED8">
        <w:rPr>
          <w:rFonts w:ascii="Times New Roman" w:eastAsia="Times New Roman" w:hAnsi="Times New Roman" w:cs="Times New Roman"/>
          <w:sz w:val="24"/>
          <w:szCs w:val="24"/>
        </w:rPr>
        <w:t xml:space="preserve">developing responsibility for the </w:t>
      </w:r>
      <w:r w:rsidR="69267AB6" w:rsidRPr="007A1ED8">
        <w:rPr>
          <w:rFonts w:ascii="Times New Roman" w:eastAsia="Times New Roman" w:hAnsi="Times New Roman" w:cs="Times New Roman"/>
          <w:sz w:val="24"/>
          <w:szCs w:val="24"/>
        </w:rPr>
        <w:t>Senior P</w:t>
      </w:r>
      <w:r w:rsidR="18C6770A" w:rsidRPr="007A1ED8">
        <w:rPr>
          <w:rFonts w:ascii="Times New Roman" w:eastAsia="Times New Roman" w:hAnsi="Times New Roman" w:cs="Times New Roman"/>
          <w:sz w:val="24"/>
          <w:szCs w:val="24"/>
        </w:rPr>
        <w:t>roject progress.</w:t>
      </w:r>
    </w:p>
    <w:p w14:paraId="1203FB26" w14:textId="77777777" w:rsidR="0035288F" w:rsidRPr="007A1ED8" w:rsidRDefault="0035288F" w:rsidP="00073AF9">
      <w:pPr>
        <w:spacing w:before="240" w:after="160"/>
        <w:jc w:val="both"/>
        <w:rPr>
          <w:rFonts w:ascii="Times New Roman" w:eastAsia="Times New Roman" w:hAnsi="Times New Roman" w:cs="Times New Roman"/>
          <w:sz w:val="24"/>
          <w:szCs w:val="24"/>
        </w:rPr>
      </w:pPr>
    </w:p>
    <w:p w14:paraId="7EBF367D" w14:textId="5E29400E" w:rsidR="7A2A6615" w:rsidRPr="00161873" w:rsidRDefault="00D73840" w:rsidP="00161873">
      <w:pPr>
        <w:pStyle w:val="a3"/>
        <w:rPr>
          <w:rStyle w:val="a7"/>
          <w:b/>
          <w:bCs w:val="0"/>
          <w:smallCaps w:val="0"/>
          <w:color w:val="auto"/>
          <w:spacing w:val="0"/>
        </w:rPr>
      </w:pPr>
      <w:r w:rsidRPr="00161873">
        <w:rPr>
          <w:rStyle w:val="a7"/>
          <w:b/>
          <w:bCs w:val="0"/>
          <w:smallCaps w:val="0"/>
          <w:color w:val="auto"/>
          <w:spacing w:val="0"/>
        </w:rPr>
        <w:t xml:space="preserve">4. </w:t>
      </w:r>
      <w:r w:rsidR="00073AF9" w:rsidRPr="00161873">
        <w:rPr>
          <w:rStyle w:val="a7"/>
          <w:b/>
          <w:bCs w:val="0"/>
          <w:smallCaps w:val="0"/>
          <w:color w:val="auto"/>
          <w:spacing w:val="0"/>
        </w:rPr>
        <w:t>PLAGIARISM</w:t>
      </w:r>
    </w:p>
    <w:p w14:paraId="65493F29" w14:textId="612EECA0" w:rsidR="7A2A6615" w:rsidRPr="007A1ED8" w:rsidRDefault="059068A2" w:rsidP="1ECE0DE4">
      <w:pPr>
        <w:spacing w:before="240" w:after="160"/>
        <w:jc w:val="both"/>
        <w:rPr>
          <w:rFonts w:ascii="Times New Roman" w:eastAsia="Times New Roman" w:hAnsi="Times New Roman" w:cs="Times New Roman"/>
          <w:b/>
          <w:bCs/>
          <w:sz w:val="24"/>
          <w:szCs w:val="24"/>
        </w:rPr>
      </w:pPr>
      <w:r w:rsidRPr="007A1ED8">
        <w:rPr>
          <w:rFonts w:ascii="Times New Roman" w:eastAsia="Times New Roman" w:hAnsi="Times New Roman" w:cs="Times New Roman"/>
          <w:b/>
          <w:bCs/>
          <w:sz w:val="24"/>
          <w:szCs w:val="24"/>
        </w:rPr>
        <w:t xml:space="preserve">The KAZGUU School of Liberal Arts’ statement on plagiarism for its </w:t>
      </w:r>
      <w:r w:rsidR="7CF3FE81" w:rsidRPr="007A1ED8">
        <w:rPr>
          <w:rFonts w:ascii="Times New Roman" w:eastAsia="Times New Roman" w:hAnsi="Times New Roman" w:cs="Times New Roman"/>
          <w:b/>
          <w:bCs/>
          <w:sz w:val="24"/>
          <w:szCs w:val="24"/>
        </w:rPr>
        <w:t>bachelor</w:t>
      </w:r>
      <w:r w:rsidRPr="007A1ED8">
        <w:rPr>
          <w:rFonts w:ascii="Times New Roman" w:eastAsia="Times New Roman" w:hAnsi="Times New Roman" w:cs="Times New Roman"/>
          <w:b/>
          <w:bCs/>
          <w:sz w:val="24"/>
          <w:szCs w:val="24"/>
        </w:rPr>
        <w:t xml:space="preserve">’s students. </w:t>
      </w:r>
    </w:p>
    <w:p w14:paraId="3E6F7A51" w14:textId="0D37D80A" w:rsidR="7A2A6615" w:rsidRPr="007A1ED8" w:rsidRDefault="059068A2" w:rsidP="00073AF9">
      <w:pPr>
        <w:spacing w:before="240" w:after="160"/>
        <w:jc w:val="both"/>
        <w:rPr>
          <w:rFonts w:ascii="Times New Roman" w:eastAsia="Times New Roman" w:hAnsi="Times New Roman" w:cs="Times New Roman"/>
          <w:b/>
          <w:bCs/>
          <w:sz w:val="24"/>
          <w:szCs w:val="24"/>
        </w:rPr>
      </w:pPr>
      <w:r w:rsidRPr="007A1ED8">
        <w:rPr>
          <w:rFonts w:ascii="Times New Roman" w:eastAsia="Times New Roman" w:hAnsi="Times New Roman" w:cs="Times New Roman"/>
          <w:sz w:val="24"/>
          <w:szCs w:val="24"/>
        </w:rPr>
        <w:t xml:space="preserve">Plagiarism is the representation of the works, ideas, thoughts, conclusions, or expressions of other people as one’s own. One of the aims of the </w:t>
      </w:r>
      <w:r w:rsidR="2BF09CAF" w:rsidRPr="007A1ED8">
        <w:rPr>
          <w:rFonts w:ascii="Times New Roman" w:eastAsia="Times New Roman" w:hAnsi="Times New Roman" w:cs="Times New Roman"/>
          <w:sz w:val="24"/>
          <w:szCs w:val="24"/>
        </w:rPr>
        <w:t>bachelor</w:t>
      </w:r>
      <w:r w:rsidRPr="007A1ED8">
        <w:rPr>
          <w:rFonts w:ascii="Times New Roman" w:eastAsia="Times New Roman" w:hAnsi="Times New Roman" w:cs="Times New Roman"/>
          <w:sz w:val="24"/>
          <w:szCs w:val="24"/>
        </w:rPr>
        <w:t xml:space="preserve"> programs of the KAZGUU SLA is to nurture novice researchers with high levels of academic integrity. KAZGUU SLA follows the policy on plagiarism as stated in</w:t>
      </w:r>
      <w:r w:rsidRPr="007A1ED8">
        <w:rPr>
          <w:rFonts w:ascii="Times New Roman" w:eastAsia="Times New Roman" w:hAnsi="Times New Roman" w:cs="Times New Roman"/>
          <w:b/>
          <w:bCs/>
          <w:sz w:val="24"/>
          <w:szCs w:val="24"/>
        </w:rPr>
        <w:t xml:space="preserve"> </w:t>
      </w:r>
      <w:hyperlink r:id="rId10">
        <w:r w:rsidRPr="007A1ED8">
          <w:rPr>
            <w:rStyle w:val="a8"/>
            <w:rFonts w:ascii="Times New Roman" w:eastAsia="Times New Roman" w:hAnsi="Times New Roman" w:cs="Times New Roman"/>
            <w:b/>
            <w:bCs/>
            <w:color w:val="auto"/>
            <w:sz w:val="24"/>
            <w:szCs w:val="24"/>
          </w:rPr>
          <w:t>the Handbook on Ensuring Academic Integrity</w:t>
        </w:r>
      </w:hyperlink>
      <w:r w:rsidR="794DAF3D" w:rsidRPr="007A1ED8">
        <w:rPr>
          <w:rFonts w:ascii="Times New Roman" w:eastAsia="Times New Roman" w:hAnsi="Times New Roman" w:cs="Times New Roman"/>
          <w:b/>
          <w:bCs/>
          <w:sz w:val="24"/>
          <w:szCs w:val="24"/>
        </w:rPr>
        <w:t xml:space="preserve">. </w:t>
      </w:r>
    </w:p>
    <w:p w14:paraId="24596AA6" w14:textId="45F687F5" w:rsidR="7A2A6615" w:rsidRPr="007A1ED8" w:rsidRDefault="059068A2" w:rsidP="00073AF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Forms of plagiarism stated in the Handbook on Ensuring Academic Integrity: </w:t>
      </w:r>
    </w:p>
    <w:p w14:paraId="3D67336B" w14:textId="0EAFF000" w:rsidR="7A2A6615" w:rsidRPr="007A1ED8" w:rsidRDefault="059068A2" w:rsidP="00073AF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i/>
          <w:iCs/>
          <w:sz w:val="24"/>
          <w:szCs w:val="24"/>
        </w:rPr>
        <w:t xml:space="preserve">Word-for-word Plagiarism without Clear Acknowledgement </w:t>
      </w:r>
    </w:p>
    <w:p w14:paraId="215C1670" w14:textId="34E8708F" w:rsidR="7A2A6615" w:rsidRPr="007A1ED8" w:rsidRDefault="059068A2" w:rsidP="00073AF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Quotations should be put in double inverted commas or indented and introduced with full acknowledgement of the used sources. A reader should be able to understand which part of the text belongs to the author and where someone else’s thoughts and / or ideas are quoted.  </w:t>
      </w:r>
    </w:p>
    <w:p w14:paraId="2BCA467D" w14:textId="652340C2" w:rsidR="7A2A6615" w:rsidRPr="007A1ED8" w:rsidRDefault="059068A2" w:rsidP="00073AF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i/>
          <w:iCs/>
          <w:sz w:val="24"/>
          <w:szCs w:val="24"/>
        </w:rPr>
        <w:t xml:space="preserve">Copying and Pasting Information from the Internet without Clear Acknowledgement </w:t>
      </w:r>
    </w:p>
    <w:p w14:paraId="33EAAB26" w14:textId="6BC01809" w:rsidR="7A2A6615" w:rsidRDefault="059068A2" w:rsidP="00073AF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Information obtained from the Internet should be properly cited and included in the Reference list. Such information should be thought through and analyzed to successfully pass a plagiarism test and to further undergo review procedure.  </w:t>
      </w:r>
    </w:p>
    <w:p w14:paraId="4367100C" w14:textId="77777777" w:rsidR="0035288F" w:rsidRPr="007A1ED8" w:rsidRDefault="0035288F" w:rsidP="00073AF9">
      <w:pPr>
        <w:spacing w:before="240" w:after="160"/>
        <w:jc w:val="both"/>
        <w:rPr>
          <w:rFonts w:ascii="Times New Roman" w:eastAsia="Times New Roman" w:hAnsi="Times New Roman" w:cs="Times New Roman"/>
          <w:sz w:val="24"/>
          <w:szCs w:val="24"/>
        </w:rPr>
      </w:pPr>
    </w:p>
    <w:p w14:paraId="4ACFF141" w14:textId="52E7FCC9" w:rsidR="7A2A6615" w:rsidRPr="007A1ED8" w:rsidRDefault="059068A2" w:rsidP="00073AF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i/>
          <w:iCs/>
          <w:sz w:val="24"/>
          <w:szCs w:val="24"/>
        </w:rPr>
        <w:lastRenderedPageBreak/>
        <w:t xml:space="preserve">Paraphrasing </w:t>
      </w:r>
    </w:p>
    <w:p w14:paraId="7244D6FF" w14:textId="20CE4FD3" w:rsidR="7A2A6615" w:rsidRPr="007A1ED8" w:rsidRDefault="059068A2" w:rsidP="00073AF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Paraphrasing someone’s work by changing some words, word order or structure of an argument is also plagiarism if you do not acknowledge authorship of this work. </w:t>
      </w:r>
    </w:p>
    <w:p w14:paraId="3E4A5F98" w14:textId="310CB332" w:rsidR="7A2A6615" w:rsidRPr="007A1ED8" w:rsidRDefault="059068A2" w:rsidP="00073AF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You should make sure that a reader may not fall under the erroneous impression the paraphrased text or sequence of the idea belongs to you, therefore referencing in your text may not be enough. It is recommended to sum up a general argument of an author in one’s own words by pointing out that it is someone else’s thought. It will provide deep understanding of the argument. </w:t>
      </w:r>
    </w:p>
    <w:p w14:paraId="7C0812A3" w14:textId="2311C002" w:rsidR="7A2A6615" w:rsidRPr="007A1ED8" w:rsidRDefault="059068A2" w:rsidP="00073AF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Another form of a plagiarism is </w:t>
      </w:r>
      <w:r w:rsidRPr="007A1ED8">
        <w:rPr>
          <w:rFonts w:ascii="Times New Roman" w:eastAsia="Times New Roman" w:hAnsi="Times New Roman" w:cs="Times New Roman"/>
          <w:i/>
          <w:iCs/>
          <w:sz w:val="24"/>
          <w:szCs w:val="24"/>
        </w:rPr>
        <w:t>self-plagiarism</w:t>
      </w:r>
      <w:r w:rsidRPr="007A1ED8">
        <w:rPr>
          <w:rFonts w:ascii="Times New Roman" w:eastAsia="Times New Roman" w:hAnsi="Times New Roman" w:cs="Times New Roman"/>
          <w:sz w:val="24"/>
          <w:szCs w:val="24"/>
        </w:rPr>
        <w:t xml:space="preserve"> when an author uses their own academic paper again without indicating the fact of its earlier publication, i.e. passing the previously published academic paper or its part off as an independent or a new one. </w:t>
      </w:r>
    </w:p>
    <w:p w14:paraId="654F9C50" w14:textId="1C17C7B3" w:rsidR="7A2A6615" w:rsidRPr="007A1ED8" w:rsidRDefault="059068A2" w:rsidP="00073AF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Collaboration with other persons without permission from authorized officials discords with principles of academic integrity and also questions the originality of the </w:t>
      </w:r>
      <w:r w:rsidR="511A18D8" w:rsidRPr="007A1ED8">
        <w:rPr>
          <w:rFonts w:ascii="Times New Roman" w:eastAsia="Times New Roman" w:hAnsi="Times New Roman" w:cs="Times New Roman"/>
          <w:sz w:val="24"/>
          <w:szCs w:val="24"/>
        </w:rPr>
        <w:t>SP</w:t>
      </w:r>
      <w:r w:rsidRPr="007A1ED8">
        <w:rPr>
          <w:rFonts w:ascii="Times New Roman" w:eastAsia="Times New Roman" w:hAnsi="Times New Roman" w:cs="Times New Roman"/>
          <w:sz w:val="24"/>
          <w:szCs w:val="24"/>
        </w:rPr>
        <w:t xml:space="preserve">. If rendering assistance (excluding proofreading) in writing master’s thesis it is required to apply to the School’s regulations. If assistance or clarification is needed or there are questions concerning conducting </w:t>
      </w:r>
      <w:r w:rsidR="00C72FE3" w:rsidRPr="007A1ED8">
        <w:rPr>
          <w:rFonts w:ascii="Times New Roman" w:eastAsia="Times New Roman" w:hAnsi="Times New Roman" w:cs="Times New Roman"/>
          <w:sz w:val="24"/>
          <w:szCs w:val="24"/>
        </w:rPr>
        <w:t>research</w:t>
      </w:r>
      <w:r w:rsidRPr="007A1ED8">
        <w:rPr>
          <w:rFonts w:ascii="Times New Roman" w:eastAsia="Times New Roman" w:hAnsi="Times New Roman" w:cs="Times New Roman"/>
          <w:sz w:val="24"/>
          <w:szCs w:val="24"/>
        </w:rPr>
        <w:t xml:space="preserve">, it is recommended to consult a research supervisor for clarification. </w:t>
      </w:r>
    </w:p>
    <w:p w14:paraId="08042082" w14:textId="63DF8316" w:rsidR="7A2A6615" w:rsidRDefault="059068A2" w:rsidP="00073AF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It is important to note that plagiarism is considered as a violation of academic integrity the principles of which are strictly followed by in M. Narikbayev KAZGUU University, is given serious consideration, and usually results in expulsion from the university. </w:t>
      </w:r>
    </w:p>
    <w:p w14:paraId="10B4BDF5" w14:textId="77777777" w:rsidR="0035288F" w:rsidRPr="007A1ED8" w:rsidRDefault="0035288F" w:rsidP="00073AF9">
      <w:pPr>
        <w:spacing w:before="240" w:after="160"/>
        <w:jc w:val="both"/>
        <w:rPr>
          <w:rFonts w:ascii="Times New Roman" w:eastAsia="Times New Roman" w:hAnsi="Times New Roman" w:cs="Times New Roman"/>
          <w:sz w:val="24"/>
          <w:szCs w:val="24"/>
        </w:rPr>
      </w:pPr>
    </w:p>
    <w:p w14:paraId="318BDD4B" w14:textId="306625CB" w:rsidR="7A2A6615" w:rsidRPr="007A1ED8" w:rsidRDefault="00D73840" w:rsidP="00161873">
      <w:pPr>
        <w:pStyle w:val="a3"/>
      </w:pPr>
      <w:r w:rsidRPr="007A1ED8">
        <w:t xml:space="preserve">5. </w:t>
      </w:r>
      <w:r w:rsidR="00073AF9" w:rsidRPr="007A1ED8">
        <w:t>TURNITIN</w:t>
      </w:r>
    </w:p>
    <w:p w14:paraId="2542E0CF" w14:textId="4E626E1E" w:rsidR="7A2A6615" w:rsidRPr="007A1ED8" w:rsidRDefault="059068A2" w:rsidP="00192EAA">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The system that is used by M. Narikbayev KAZGUU University to ensure the academic integrity and originality of the </w:t>
      </w:r>
      <w:r w:rsidR="48D2BD03" w:rsidRPr="007A1ED8">
        <w:rPr>
          <w:rFonts w:ascii="Times New Roman" w:eastAsia="Times New Roman" w:hAnsi="Times New Roman" w:cs="Times New Roman"/>
          <w:sz w:val="24"/>
          <w:szCs w:val="24"/>
        </w:rPr>
        <w:t>SP</w:t>
      </w:r>
      <w:r w:rsidRPr="007A1ED8">
        <w:rPr>
          <w:rFonts w:ascii="Times New Roman" w:eastAsia="Times New Roman" w:hAnsi="Times New Roman" w:cs="Times New Roman"/>
          <w:sz w:val="24"/>
          <w:szCs w:val="24"/>
        </w:rPr>
        <w:t xml:space="preserve"> is called Turnitin. It is a software platform that checks paper projects of </w:t>
      </w:r>
      <w:r w:rsidR="4E8E6859" w:rsidRPr="007A1ED8">
        <w:rPr>
          <w:rFonts w:ascii="Times New Roman" w:eastAsia="Times New Roman" w:hAnsi="Times New Roman" w:cs="Times New Roman"/>
          <w:sz w:val="24"/>
          <w:szCs w:val="24"/>
        </w:rPr>
        <w:t>graduate</w:t>
      </w:r>
      <w:r w:rsidRPr="007A1ED8">
        <w:rPr>
          <w:rFonts w:ascii="Times New Roman" w:eastAsia="Times New Roman" w:hAnsi="Times New Roman" w:cs="Times New Roman"/>
          <w:sz w:val="24"/>
          <w:szCs w:val="24"/>
        </w:rPr>
        <w:t xml:space="preserve"> students for text similarity against its own </w:t>
      </w:r>
      <w:r w:rsidRPr="007A1ED8">
        <w:rPr>
          <w:rFonts w:ascii="Times New Roman" w:eastAsia="Times New Roman" w:hAnsi="Times New Roman" w:cs="Times New Roman"/>
          <w:i/>
          <w:iCs/>
          <w:sz w:val="24"/>
          <w:szCs w:val="24"/>
        </w:rPr>
        <w:t>Turnitin.com reference database</w:t>
      </w:r>
      <w:r w:rsidRPr="007A1ED8">
        <w:rPr>
          <w:rFonts w:ascii="Times New Roman" w:eastAsia="Times New Roman" w:hAnsi="Times New Roman" w:cs="Times New Roman"/>
          <w:sz w:val="24"/>
          <w:szCs w:val="24"/>
        </w:rPr>
        <w:t xml:space="preserve"> or other texts on the Internet, such as journal articles, reports, documents, etc.</w:t>
      </w:r>
    </w:p>
    <w:p w14:paraId="64E24010" w14:textId="506A3343" w:rsidR="7A2A6615" w:rsidRPr="007A1ED8" w:rsidRDefault="059068A2" w:rsidP="00192EA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The Turnitin system users shall admit and recognize that originality reports provided by the system are only tools for detecting text similarity between the compared papers, but not means for final plagiarism detection. Only the supervisor can interpret the originality reports and detect true plagiarism. Results of checking a students</w:t>
      </w:r>
      <w:r w:rsidR="7B22A62E" w:rsidRPr="007A1ED8">
        <w:rPr>
          <w:rFonts w:ascii="Times New Roman" w:eastAsia="Times New Roman" w:hAnsi="Times New Roman" w:cs="Times New Roman"/>
          <w:sz w:val="24"/>
          <w:szCs w:val="24"/>
        </w:rPr>
        <w:t>’</w:t>
      </w:r>
      <w:r w:rsidRPr="007A1ED8">
        <w:rPr>
          <w:rFonts w:ascii="Times New Roman" w:eastAsia="Times New Roman" w:hAnsi="Times New Roman" w:cs="Times New Roman"/>
          <w:sz w:val="24"/>
          <w:szCs w:val="24"/>
        </w:rPr>
        <w:t xml:space="preserve"> paper are taken into account when a verdict on admitting </w:t>
      </w:r>
      <w:r w:rsidR="4D7182EA" w:rsidRPr="007A1ED8">
        <w:rPr>
          <w:rFonts w:ascii="Times New Roman" w:eastAsia="Times New Roman" w:hAnsi="Times New Roman" w:cs="Times New Roman"/>
          <w:sz w:val="24"/>
          <w:szCs w:val="24"/>
        </w:rPr>
        <w:t>the SP</w:t>
      </w:r>
      <w:r w:rsidRPr="007A1ED8">
        <w:rPr>
          <w:rFonts w:ascii="Times New Roman" w:eastAsia="Times New Roman" w:hAnsi="Times New Roman" w:cs="Times New Roman"/>
          <w:sz w:val="24"/>
          <w:szCs w:val="24"/>
        </w:rPr>
        <w:t xml:space="preserve"> to </w:t>
      </w:r>
      <w:r w:rsidRPr="007A1ED8">
        <w:rPr>
          <w:rFonts w:ascii="Times New Roman" w:eastAsia="Times New Roman" w:hAnsi="Times New Roman" w:cs="Times New Roman"/>
          <w:sz w:val="24"/>
          <w:szCs w:val="24"/>
          <w:lang w:val="en-GB"/>
        </w:rPr>
        <w:t>defence</w:t>
      </w:r>
      <w:r w:rsidRPr="007A1ED8">
        <w:rPr>
          <w:rFonts w:ascii="Times New Roman" w:eastAsia="Times New Roman" w:hAnsi="Times New Roman" w:cs="Times New Roman"/>
          <w:sz w:val="24"/>
          <w:szCs w:val="24"/>
        </w:rPr>
        <w:t xml:space="preserve"> and / or its assessment is rendered. </w:t>
      </w:r>
    </w:p>
    <w:p w14:paraId="75D49CD5" w14:textId="203D8EC5" w:rsidR="7A2A6615" w:rsidRPr="007A1ED8" w:rsidRDefault="059068A2" w:rsidP="00161873">
      <w:pPr>
        <w:pStyle w:val="af8"/>
      </w:pPr>
      <w:bookmarkStart w:id="6" w:name="_Toc54549195"/>
      <w:bookmarkStart w:id="7" w:name="_Toc54549520"/>
      <w:r w:rsidRPr="007A1ED8">
        <w:t>The process of checking the paper for plagiarism</w:t>
      </w:r>
      <w:bookmarkEnd w:id="6"/>
      <w:bookmarkEnd w:id="7"/>
    </w:p>
    <w:p w14:paraId="42DA5FB2" w14:textId="29F183AF" w:rsidR="7A2A6615" w:rsidRPr="007A1ED8" w:rsidRDefault="059068A2" w:rsidP="00256B03">
      <w:pPr>
        <w:pStyle w:val="a6"/>
        <w:numPr>
          <w:ilvl w:val="0"/>
          <w:numId w:val="26"/>
        </w:numPr>
        <w:spacing w:before="240" w:after="160"/>
        <w:ind w:left="426" w:hanging="426"/>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The supervisor creates an assignment in Canvas LMS for the submission of the drafts of the </w:t>
      </w:r>
      <w:r w:rsidR="00407480" w:rsidRPr="007A1ED8">
        <w:rPr>
          <w:rFonts w:ascii="Times New Roman" w:eastAsia="Times New Roman" w:hAnsi="Times New Roman" w:cs="Times New Roman"/>
          <w:sz w:val="24"/>
          <w:szCs w:val="24"/>
        </w:rPr>
        <w:t>SP paper</w:t>
      </w:r>
      <w:r w:rsidRPr="007A1ED8">
        <w:rPr>
          <w:rFonts w:ascii="Times New Roman" w:eastAsia="Times New Roman" w:hAnsi="Times New Roman" w:cs="Times New Roman"/>
          <w:sz w:val="24"/>
          <w:szCs w:val="24"/>
        </w:rPr>
        <w:t xml:space="preserve">. </w:t>
      </w:r>
      <w:r w:rsidR="6D405445" w:rsidRPr="007A1ED8">
        <w:rPr>
          <w:rFonts w:ascii="Times New Roman" w:eastAsia="Times New Roman" w:hAnsi="Times New Roman" w:cs="Times New Roman"/>
          <w:sz w:val="24"/>
          <w:szCs w:val="24"/>
        </w:rPr>
        <w:t>As</w:t>
      </w:r>
      <w:r w:rsidRPr="007A1ED8">
        <w:rPr>
          <w:rFonts w:ascii="Times New Roman" w:eastAsia="Times New Roman" w:hAnsi="Times New Roman" w:cs="Times New Roman"/>
          <w:sz w:val="24"/>
          <w:szCs w:val="24"/>
        </w:rPr>
        <w:t xml:space="preserve"> Turnitin is integrated in Canvas LMS the submitted works are redirected to Turnitin right away. The drafts of the </w:t>
      </w:r>
      <w:r w:rsidR="197A040C" w:rsidRPr="007A1ED8">
        <w:rPr>
          <w:rFonts w:ascii="Times New Roman" w:eastAsia="Times New Roman" w:hAnsi="Times New Roman" w:cs="Times New Roman"/>
          <w:sz w:val="24"/>
          <w:szCs w:val="24"/>
        </w:rPr>
        <w:t>SP</w:t>
      </w:r>
      <w:r w:rsidRPr="007A1ED8">
        <w:rPr>
          <w:rFonts w:ascii="Times New Roman" w:eastAsia="Times New Roman" w:hAnsi="Times New Roman" w:cs="Times New Roman"/>
          <w:sz w:val="24"/>
          <w:szCs w:val="24"/>
        </w:rPr>
        <w:t xml:space="preserve"> </w:t>
      </w:r>
      <w:r w:rsidR="2E4A1306" w:rsidRPr="007A1ED8">
        <w:rPr>
          <w:rFonts w:ascii="Times New Roman" w:eastAsia="Times New Roman" w:hAnsi="Times New Roman" w:cs="Times New Roman"/>
          <w:sz w:val="24"/>
          <w:szCs w:val="24"/>
        </w:rPr>
        <w:t xml:space="preserve">paper </w:t>
      </w:r>
      <w:r w:rsidRPr="007A1ED8">
        <w:rPr>
          <w:rFonts w:ascii="Times New Roman" w:eastAsia="Times New Roman" w:hAnsi="Times New Roman" w:cs="Times New Roman"/>
          <w:sz w:val="24"/>
          <w:szCs w:val="24"/>
        </w:rPr>
        <w:t>must be submitted as a MICROSOFT WORD DOCUMENT</w:t>
      </w:r>
      <w:r w:rsidR="7982F299" w:rsidRPr="007A1ED8">
        <w:rPr>
          <w:rFonts w:ascii="Times New Roman" w:eastAsia="Times New Roman" w:hAnsi="Times New Roman" w:cs="Times New Roman"/>
          <w:sz w:val="24"/>
          <w:szCs w:val="24"/>
        </w:rPr>
        <w:t xml:space="preserve">; </w:t>
      </w:r>
      <w:r w:rsidRPr="007A1ED8">
        <w:rPr>
          <w:rFonts w:ascii="Times New Roman" w:eastAsia="Times New Roman" w:hAnsi="Times New Roman" w:cs="Times New Roman"/>
          <w:sz w:val="24"/>
          <w:szCs w:val="24"/>
        </w:rPr>
        <w:t>PDF</w:t>
      </w:r>
      <w:r w:rsidR="39499476" w:rsidRPr="007A1ED8">
        <w:rPr>
          <w:rFonts w:ascii="Times New Roman" w:eastAsia="Times New Roman" w:hAnsi="Times New Roman" w:cs="Times New Roman"/>
          <w:sz w:val="24"/>
          <w:szCs w:val="24"/>
        </w:rPr>
        <w:t xml:space="preserve"> formal</w:t>
      </w:r>
      <w:r w:rsidRPr="007A1ED8">
        <w:rPr>
          <w:rFonts w:ascii="Times New Roman" w:eastAsia="Times New Roman" w:hAnsi="Times New Roman" w:cs="Times New Roman"/>
          <w:sz w:val="24"/>
          <w:szCs w:val="24"/>
        </w:rPr>
        <w:t xml:space="preserve"> is not acceptable.</w:t>
      </w:r>
    </w:p>
    <w:p w14:paraId="65B2BFBE" w14:textId="113939B4" w:rsidR="7A2A6615" w:rsidRPr="007A1ED8" w:rsidRDefault="4217DD01" w:rsidP="00192EAA">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Before submitting the </w:t>
      </w:r>
      <w:r w:rsidR="2B619CBE" w:rsidRPr="007A1ED8">
        <w:rPr>
          <w:rFonts w:ascii="Times New Roman" w:eastAsia="Times New Roman" w:hAnsi="Times New Roman" w:cs="Times New Roman"/>
          <w:sz w:val="24"/>
          <w:szCs w:val="24"/>
        </w:rPr>
        <w:t>work,</w:t>
      </w:r>
      <w:r w:rsidRPr="007A1ED8">
        <w:rPr>
          <w:rFonts w:ascii="Times New Roman" w:eastAsia="Times New Roman" w:hAnsi="Times New Roman" w:cs="Times New Roman"/>
          <w:sz w:val="24"/>
          <w:szCs w:val="24"/>
        </w:rPr>
        <w:t xml:space="preserve"> students are required to </w:t>
      </w:r>
      <w:r w:rsidR="059068A2" w:rsidRPr="007A1ED8">
        <w:rPr>
          <w:rFonts w:ascii="Times New Roman" w:eastAsia="Times New Roman" w:hAnsi="Times New Roman" w:cs="Times New Roman"/>
          <w:sz w:val="24"/>
          <w:szCs w:val="24"/>
        </w:rPr>
        <w:t xml:space="preserve">name </w:t>
      </w:r>
      <w:r w:rsidR="45FBDA56" w:rsidRPr="007A1ED8">
        <w:rPr>
          <w:rFonts w:ascii="Times New Roman" w:eastAsia="Times New Roman" w:hAnsi="Times New Roman" w:cs="Times New Roman"/>
          <w:sz w:val="24"/>
          <w:szCs w:val="24"/>
        </w:rPr>
        <w:t>their</w:t>
      </w:r>
      <w:r w:rsidR="059068A2" w:rsidRPr="007A1ED8">
        <w:rPr>
          <w:rFonts w:ascii="Times New Roman" w:eastAsia="Times New Roman" w:hAnsi="Times New Roman" w:cs="Times New Roman"/>
          <w:sz w:val="24"/>
          <w:szCs w:val="24"/>
        </w:rPr>
        <w:t xml:space="preserve"> file </w:t>
      </w:r>
      <w:r w:rsidR="52F1DDB2" w:rsidRPr="007A1ED8">
        <w:rPr>
          <w:rFonts w:ascii="Times New Roman" w:eastAsia="Times New Roman" w:hAnsi="Times New Roman" w:cs="Times New Roman"/>
          <w:sz w:val="24"/>
          <w:szCs w:val="24"/>
        </w:rPr>
        <w:t>in</w:t>
      </w:r>
      <w:r w:rsidR="059068A2" w:rsidRPr="007A1ED8">
        <w:rPr>
          <w:rFonts w:ascii="Times New Roman" w:eastAsia="Times New Roman" w:hAnsi="Times New Roman" w:cs="Times New Roman"/>
          <w:sz w:val="24"/>
          <w:szCs w:val="24"/>
        </w:rPr>
        <w:t xml:space="preserve"> the following format: Family Name First Name </w:t>
      </w:r>
      <w:r w:rsidR="7225C8BC" w:rsidRPr="007A1ED8">
        <w:rPr>
          <w:rFonts w:ascii="Times New Roman" w:eastAsia="Times New Roman" w:hAnsi="Times New Roman" w:cs="Times New Roman"/>
          <w:sz w:val="24"/>
          <w:szCs w:val="24"/>
        </w:rPr>
        <w:t>Major and</w:t>
      </w:r>
      <w:r w:rsidR="059068A2" w:rsidRPr="007A1ED8">
        <w:rPr>
          <w:rFonts w:ascii="Times New Roman" w:eastAsia="Times New Roman" w:hAnsi="Times New Roman" w:cs="Times New Roman"/>
          <w:sz w:val="24"/>
          <w:szCs w:val="24"/>
        </w:rPr>
        <w:t xml:space="preserve"> Year of Graduation.</w:t>
      </w:r>
    </w:p>
    <w:p w14:paraId="27186A79" w14:textId="7F75943B" w:rsidR="7A2A6615" w:rsidRPr="007A1ED8" w:rsidRDefault="059068A2" w:rsidP="1ECE0DE4">
      <w:pPr>
        <w:spacing w:before="240" w:after="160"/>
        <w:ind w:left="567" w:hanging="567"/>
        <w:jc w:val="center"/>
        <w:rPr>
          <w:rFonts w:ascii="Times New Roman" w:eastAsia="Times New Roman" w:hAnsi="Times New Roman" w:cs="Times New Roman"/>
          <w:i/>
          <w:iCs/>
          <w:sz w:val="24"/>
          <w:szCs w:val="24"/>
        </w:rPr>
      </w:pPr>
      <w:r w:rsidRPr="007A1ED8">
        <w:rPr>
          <w:rFonts w:ascii="Times New Roman" w:eastAsia="Times New Roman" w:hAnsi="Times New Roman" w:cs="Times New Roman"/>
          <w:i/>
          <w:iCs/>
          <w:sz w:val="24"/>
          <w:szCs w:val="24"/>
        </w:rPr>
        <w:t xml:space="preserve">       </w:t>
      </w:r>
      <w:r w:rsidR="2D42C702" w:rsidRPr="007A1ED8">
        <w:rPr>
          <w:rFonts w:ascii="Times New Roman" w:eastAsia="Times New Roman" w:hAnsi="Times New Roman" w:cs="Times New Roman"/>
          <w:i/>
          <w:iCs/>
          <w:sz w:val="24"/>
          <w:szCs w:val="24"/>
        </w:rPr>
        <w:t xml:space="preserve">E.g. </w:t>
      </w:r>
      <w:proofErr w:type="spellStart"/>
      <w:r w:rsidR="2D42C702" w:rsidRPr="007A1ED8">
        <w:rPr>
          <w:rFonts w:ascii="Times New Roman" w:eastAsia="Times New Roman" w:hAnsi="Times New Roman" w:cs="Times New Roman"/>
          <w:i/>
          <w:iCs/>
          <w:sz w:val="24"/>
          <w:szCs w:val="24"/>
        </w:rPr>
        <w:t>Yemelyanova_Yelena</w:t>
      </w:r>
      <w:proofErr w:type="spellEnd"/>
      <w:r w:rsidR="2D42C702" w:rsidRPr="007A1ED8">
        <w:rPr>
          <w:rFonts w:ascii="Times New Roman" w:eastAsia="Times New Roman" w:hAnsi="Times New Roman" w:cs="Times New Roman"/>
          <w:i/>
          <w:iCs/>
          <w:sz w:val="24"/>
          <w:szCs w:val="24"/>
        </w:rPr>
        <w:t xml:space="preserve"> _</w:t>
      </w:r>
      <w:proofErr w:type="spellStart"/>
      <w:r w:rsidR="2D42C702" w:rsidRPr="007A1ED8">
        <w:rPr>
          <w:rFonts w:ascii="Times New Roman" w:eastAsia="Times New Roman" w:hAnsi="Times New Roman" w:cs="Times New Roman"/>
          <w:i/>
          <w:iCs/>
          <w:sz w:val="24"/>
          <w:szCs w:val="24"/>
        </w:rPr>
        <w:t>Tourism_</w:t>
      </w:r>
      <w:r w:rsidR="2543EABF" w:rsidRPr="007A1ED8">
        <w:rPr>
          <w:rFonts w:ascii="Times New Roman" w:eastAsia="Times New Roman" w:hAnsi="Times New Roman" w:cs="Times New Roman"/>
          <w:i/>
          <w:iCs/>
          <w:sz w:val="24"/>
          <w:szCs w:val="24"/>
        </w:rPr>
        <w:t>2021</w:t>
      </w:r>
      <w:proofErr w:type="spellEnd"/>
      <w:r w:rsidR="2543EABF" w:rsidRPr="007A1ED8">
        <w:rPr>
          <w:rFonts w:ascii="Times New Roman" w:eastAsia="Times New Roman" w:hAnsi="Times New Roman" w:cs="Times New Roman"/>
          <w:i/>
          <w:iCs/>
          <w:sz w:val="24"/>
          <w:szCs w:val="24"/>
        </w:rPr>
        <w:t xml:space="preserve"> </w:t>
      </w:r>
      <w:r w:rsidR="00BD34C0" w:rsidRPr="007A1ED8">
        <w:rPr>
          <w:rFonts w:ascii="Times New Roman" w:eastAsia="Times New Roman" w:hAnsi="Times New Roman" w:cs="Times New Roman"/>
          <w:i/>
          <w:iCs/>
          <w:sz w:val="24"/>
          <w:szCs w:val="24"/>
        </w:rPr>
        <w:t xml:space="preserve">or </w:t>
      </w:r>
      <w:proofErr w:type="spellStart"/>
      <w:r w:rsidR="00BD34C0" w:rsidRPr="007A1ED8">
        <w:rPr>
          <w:rFonts w:ascii="Times New Roman" w:eastAsia="Times New Roman" w:hAnsi="Times New Roman" w:cs="Times New Roman"/>
          <w:i/>
          <w:iCs/>
          <w:sz w:val="24"/>
          <w:szCs w:val="24"/>
        </w:rPr>
        <w:t>Yemelyanova</w:t>
      </w:r>
      <w:r w:rsidR="2D42C702" w:rsidRPr="007A1ED8">
        <w:rPr>
          <w:rFonts w:ascii="Times New Roman" w:eastAsia="Times New Roman" w:hAnsi="Times New Roman" w:cs="Times New Roman"/>
          <w:i/>
          <w:iCs/>
          <w:sz w:val="24"/>
          <w:szCs w:val="24"/>
        </w:rPr>
        <w:t>_Yelena_Translation</w:t>
      </w:r>
      <w:proofErr w:type="spellEnd"/>
      <w:r w:rsidR="2D42C702" w:rsidRPr="007A1ED8">
        <w:rPr>
          <w:rFonts w:ascii="Times New Roman" w:eastAsia="Times New Roman" w:hAnsi="Times New Roman" w:cs="Times New Roman"/>
          <w:i/>
          <w:iCs/>
          <w:sz w:val="24"/>
          <w:szCs w:val="24"/>
        </w:rPr>
        <w:t xml:space="preserve"> studies_2021</w:t>
      </w:r>
    </w:p>
    <w:p w14:paraId="061B53A6" w14:textId="72474808" w:rsidR="7A2A6615" w:rsidRPr="007A1ED8" w:rsidRDefault="059068A2" w:rsidP="00192EAA">
      <w:pPr>
        <w:spacing w:before="240" w:after="160"/>
        <w:ind w:left="567" w:hanging="567"/>
        <w:jc w:val="center"/>
        <w:rPr>
          <w:rFonts w:ascii="Times New Roman" w:eastAsia="Times New Roman" w:hAnsi="Times New Roman" w:cs="Times New Roman"/>
          <w:sz w:val="24"/>
          <w:szCs w:val="24"/>
        </w:rPr>
      </w:pPr>
      <w:r w:rsidRPr="007A1ED8">
        <w:rPr>
          <w:rFonts w:ascii="Times New Roman" w:eastAsia="Times New Roman" w:hAnsi="Times New Roman" w:cs="Times New Roman"/>
          <w:b/>
          <w:bCs/>
          <w:sz w:val="24"/>
          <w:szCs w:val="24"/>
        </w:rPr>
        <w:lastRenderedPageBreak/>
        <w:t xml:space="preserve">NOTE: In addition, </w:t>
      </w:r>
      <w:r w:rsidR="446814B1" w:rsidRPr="007A1ED8">
        <w:rPr>
          <w:rFonts w:ascii="Times New Roman" w:eastAsia="Times New Roman" w:hAnsi="Times New Roman" w:cs="Times New Roman"/>
          <w:b/>
          <w:bCs/>
          <w:sz w:val="24"/>
          <w:szCs w:val="24"/>
        </w:rPr>
        <w:t xml:space="preserve">students </w:t>
      </w:r>
      <w:r w:rsidRPr="007A1ED8">
        <w:rPr>
          <w:rFonts w:ascii="Times New Roman" w:eastAsia="Times New Roman" w:hAnsi="Times New Roman" w:cs="Times New Roman"/>
          <w:b/>
          <w:bCs/>
          <w:sz w:val="24"/>
          <w:szCs w:val="24"/>
        </w:rPr>
        <w:t xml:space="preserve">must send an electronic copy </w:t>
      </w:r>
      <w:r w:rsidR="3CE466FE" w:rsidRPr="007A1ED8">
        <w:rPr>
          <w:rFonts w:ascii="Times New Roman" w:eastAsia="Times New Roman" w:hAnsi="Times New Roman" w:cs="Times New Roman"/>
          <w:b/>
          <w:bCs/>
          <w:sz w:val="24"/>
          <w:szCs w:val="24"/>
        </w:rPr>
        <w:t xml:space="preserve">of </w:t>
      </w:r>
      <w:r w:rsidR="00407480" w:rsidRPr="007A1ED8">
        <w:rPr>
          <w:rFonts w:ascii="Times New Roman" w:eastAsia="Times New Roman" w:hAnsi="Times New Roman" w:cs="Times New Roman"/>
          <w:b/>
          <w:bCs/>
          <w:sz w:val="24"/>
          <w:szCs w:val="24"/>
        </w:rPr>
        <w:t xml:space="preserve">the final </w:t>
      </w:r>
      <w:r w:rsidR="3CE466FE" w:rsidRPr="007A1ED8">
        <w:rPr>
          <w:rFonts w:ascii="Times New Roman" w:eastAsia="Times New Roman" w:hAnsi="Times New Roman" w:cs="Times New Roman"/>
          <w:b/>
          <w:bCs/>
          <w:sz w:val="24"/>
          <w:szCs w:val="24"/>
        </w:rPr>
        <w:t xml:space="preserve">SP paper </w:t>
      </w:r>
      <w:r w:rsidRPr="007A1ED8">
        <w:rPr>
          <w:rFonts w:ascii="Times New Roman" w:eastAsia="Times New Roman" w:hAnsi="Times New Roman" w:cs="Times New Roman"/>
          <w:b/>
          <w:bCs/>
          <w:sz w:val="24"/>
          <w:szCs w:val="24"/>
        </w:rPr>
        <w:t xml:space="preserve">in Word or PDF to </w:t>
      </w:r>
      <w:hyperlink r:id="rId11">
        <w:r w:rsidRPr="007A1ED8">
          <w:rPr>
            <w:rStyle w:val="a8"/>
            <w:rFonts w:ascii="Times New Roman" w:eastAsia="Times New Roman" w:hAnsi="Times New Roman" w:cs="Times New Roman"/>
            <w:b/>
            <w:bCs/>
            <w:color w:val="auto"/>
            <w:sz w:val="24"/>
            <w:szCs w:val="24"/>
          </w:rPr>
          <w:t>rec_sla@kazguu.kz</w:t>
        </w:r>
      </w:hyperlink>
      <w:r w:rsidRPr="007A1ED8">
        <w:rPr>
          <w:rFonts w:ascii="Times New Roman" w:eastAsia="Times New Roman" w:hAnsi="Times New Roman" w:cs="Times New Roman"/>
          <w:b/>
          <w:bCs/>
          <w:sz w:val="24"/>
          <w:szCs w:val="24"/>
        </w:rPr>
        <w:t>,</w:t>
      </w:r>
    </w:p>
    <w:p w14:paraId="61223DA8" w14:textId="547226E4" w:rsidR="7A2A6615" w:rsidRPr="007A1ED8" w:rsidRDefault="059068A2" w:rsidP="00192EAA">
      <w:pPr>
        <w:spacing w:before="240" w:after="160"/>
        <w:ind w:left="567" w:hanging="567"/>
        <w:jc w:val="center"/>
        <w:rPr>
          <w:rFonts w:ascii="Times New Roman" w:eastAsia="Times New Roman" w:hAnsi="Times New Roman" w:cs="Times New Roman"/>
          <w:b/>
          <w:bCs/>
          <w:sz w:val="24"/>
          <w:szCs w:val="24"/>
        </w:rPr>
      </w:pPr>
      <w:r w:rsidRPr="007A1ED8">
        <w:rPr>
          <w:rFonts w:ascii="Times New Roman" w:eastAsia="Times New Roman" w:hAnsi="Times New Roman" w:cs="Times New Roman"/>
          <w:b/>
          <w:bCs/>
          <w:sz w:val="24"/>
          <w:szCs w:val="24"/>
        </w:rPr>
        <w:t xml:space="preserve"> and bring one hard copy, spiral bound, </w:t>
      </w:r>
      <w:r w:rsidR="323CB5C9" w:rsidRPr="007A1ED8">
        <w:rPr>
          <w:rFonts w:ascii="Times New Roman" w:eastAsia="Times New Roman" w:hAnsi="Times New Roman" w:cs="Times New Roman"/>
          <w:b/>
          <w:bCs/>
          <w:sz w:val="24"/>
          <w:szCs w:val="24"/>
        </w:rPr>
        <w:t>along</w:t>
      </w:r>
      <w:r w:rsidRPr="007A1ED8">
        <w:rPr>
          <w:rFonts w:ascii="Times New Roman" w:eastAsia="Times New Roman" w:hAnsi="Times New Roman" w:cs="Times New Roman"/>
          <w:b/>
          <w:bCs/>
          <w:sz w:val="24"/>
          <w:szCs w:val="24"/>
        </w:rPr>
        <w:t xml:space="preserve"> </w:t>
      </w:r>
      <w:r w:rsidR="00D73840" w:rsidRPr="007A1ED8">
        <w:rPr>
          <w:rFonts w:ascii="Times New Roman" w:eastAsia="Times New Roman" w:hAnsi="Times New Roman" w:cs="Times New Roman"/>
          <w:b/>
          <w:bCs/>
          <w:sz w:val="24"/>
          <w:szCs w:val="24"/>
        </w:rPr>
        <w:t>with Turnitin</w:t>
      </w:r>
      <w:r w:rsidRPr="007A1ED8">
        <w:rPr>
          <w:rFonts w:ascii="Times New Roman" w:eastAsia="Times New Roman" w:hAnsi="Times New Roman" w:cs="Times New Roman"/>
          <w:b/>
          <w:bCs/>
          <w:sz w:val="24"/>
          <w:szCs w:val="24"/>
        </w:rPr>
        <w:t xml:space="preserve"> report</w:t>
      </w:r>
      <w:r w:rsidR="00D73840" w:rsidRPr="007A1ED8">
        <w:rPr>
          <w:rFonts w:ascii="Times New Roman" w:eastAsia="Times New Roman" w:hAnsi="Times New Roman" w:cs="Times New Roman"/>
          <w:b/>
          <w:bCs/>
          <w:sz w:val="24"/>
          <w:szCs w:val="24"/>
        </w:rPr>
        <w:t>,</w:t>
      </w:r>
      <w:r w:rsidRPr="007A1ED8">
        <w:rPr>
          <w:rFonts w:ascii="Times New Roman" w:eastAsia="Times New Roman" w:hAnsi="Times New Roman" w:cs="Times New Roman"/>
          <w:b/>
          <w:bCs/>
          <w:sz w:val="24"/>
          <w:szCs w:val="24"/>
        </w:rPr>
        <w:t xml:space="preserve"> supervisor's </w:t>
      </w:r>
      <w:r w:rsidR="001D200A" w:rsidRPr="007A1ED8">
        <w:rPr>
          <w:rFonts w:ascii="Times New Roman" w:eastAsia="Times New Roman" w:hAnsi="Times New Roman" w:cs="Times New Roman"/>
          <w:b/>
          <w:bCs/>
          <w:sz w:val="24"/>
          <w:szCs w:val="24"/>
        </w:rPr>
        <w:t>review, and</w:t>
      </w:r>
      <w:r w:rsidR="00D73840" w:rsidRPr="007A1ED8">
        <w:rPr>
          <w:rFonts w:ascii="Times New Roman" w:eastAsia="Times New Roman" w:hAnsi="Times New Roman" w:cs="Times New Roman"/>
          <w:b/>
          <w:bCs/>
          <w:sz w:val="24"/>
          <w:szCs w:val="24"/>
        </w:rPr>
        <w:t xml:space="preserve"> opponent’s review</w:t>
      </w:r>
      <w:r w:rsidR="4FBD5EC3" w:rsidRPr="007A1ED8">
        <w:rPr>
          <w:rFonts w:ascii="Times New Roman" w:eastAsia="Times New Roman" w:hAnsi="Times New Roman" w:cs="Times New Roman"/>
          <w:b/>
          <w:bCs/>
          <w:sz w:val="24"/>
          <w:szCs w:val="24"/>
        </w:rPr>
        <w:t xml:space="preserve"> as well</w:t>
      </w:r>
      <w:r w:rsidR="00D73840" w:rsidRPr="007A1ED8">
        <w:rPr>
          <w:rFonts w:ascii="Times New Roman" w:eastAsia="Times New Roman" w:hAnsi="Times New Roman" w:cs="Times New Roman"/>
          <w:b/>
          <w:bCs/>
          <w:sz w:val="24"/>
          <w:szCs w:val="24"/>
        </w:rPr>
        <w:t xml:space="preserve"> </w:t>
      </w:r>
      <w:r w:rsidRPr="007A1ED8">
        <w:rPr>
          <w:rFonts w:ascii="Times New Roman" w:eastAsia="Times New Roman" w:hAnsi="Times New Roman" w:cs="Times New Roman"/>
          <w:b/>
          <w:bCs/>
          <w:sz w:val="24"/>
          <w:szCs w:val="24"/>
        </w:rPr>
        <w:t>(room 503).</w:t>
      </w:r>
    </w:p>
    <w:p w14:paraId="494F1486" w14:textId="0EB4D32D" w:rsidR="7A2A6615" w:rsidRPr="007A1ED8" w:rsidRDefault="059068A2" w:rsidP="1ECE0DE4">
      <w:pPr>
        <w:pStyle w:val="a6"/>
        <w:numPr>
          <w:ilvl w:val="0"/>
          <w:numId w:val="26"/>
        </w:numPr>
        <w:spacing w:before="240" w:after="160"/>
        <w:ind w:left="426" w:hanging="426"/>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A supervisor having received a report of the Turnitin system on plagiarism detection or on a high rate of borrowed text fragments or having noticed academic dishonesty should independently assess the paper for violations of the Handbook. In case the supervisor does not confirm the violation, the </w:t>
      </w:r>
      <w:r w:rsidR="307C003D" w:rsidRPr="007A1ED8">
        <w:rPr>
          <w:rFonts w:ascii="Times New Roman" w:eastAsia="Times New Roman" w:hAnsi="Times New Roman" w:cs="Times New Roman"/>
          <w:sz w:val="24"/>
          <w:szCs w:val="24"/>
        </w:rPr>
        <w:t xml:space="preserve">SP paper </w:t>
      </w:r>
      <w:r w:rsidRPr="007A1ED8">
        <w:rPr>
          <w:rFonts w:ascii="Times New Roman" w:eastAsia="Times New Roman" w:hAnsi="Times New Roman" w:cs="Times New Roman"/>
          <w:sz w:val="24"/>
          <w:szCs w:val="24"/>
        </w:rPr>
        <w:t xml:space="preserve">will be subject to further assessment without any reservations.   </w:t>
      </w:r>
    </w:p>
    <w:p w14:paraId="6D983F0A" w14:textId="0DC9F5EB" w:rsidR="7A2A6615" w:rsidRPr="007A1ED8" w:rsidRDefault="059068A2" w:rsidP="00256B03">
      <w:pPr>
        <w:pStyle w:val="a6"/>
        <w:numPr>
          <w:ilvl w:val="0"/>
          <w:numId w:val="26"/>
        </w:numPr>
        <w:spacing w:before="240" w:after="160"/>
        <w:ind w:left="426" w:hanging="426"/>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If the supervisor believes that the </w:t>
      </w:r>
      <w:r w:rsidR="10C30372" w:rsidRPr="007A1ED8">
        <w:rPr>
          <w:rFonts w:ascii="Times New Roman" w:eastAsia="Times New Roman" w:hAnsi="Times New Roman" w:cs="Times New Roman"/>
          <w:sz w:val="24"/>
          <w:szCs w:val="24"/>
        </w:rPr>
        <w:t xml:space="preserve">SP paper </w:t>
      </w:r>
      <w:r w:rsidRPr="007A1ED8">
        <w:rPr>
          <w:rFonts w:ascii="Times New Roman" w:eastAsia="Times New Roman" w:hAnsi="Times New Roman" w:cs="Times New Roman"/>
          <w:sz w:val="24"/>
          <w:szCs w:val="24"/>
        </w:rPr>
        <w:t xml:space="preserve">is plagiarized, they should conduct analysis in accordance with Part XVI of the Handbook on Ensuring Academic Integrity and assess the </w:t>
      </w:r>
      <w:r w:rsidR="070E82B2" w:rsidRPr="007A1ED8">
        <w:rPr>
          <w:rFonts w:ascii="Times New Roman" w:eastAsia="Times New Roman" w:hAnsi="Times New Roman" w:cs="Times New Roman"/>
          <w:sz w:val="24"/>
          <w:szCs w:val="24"/>
        </w:rPr>
        <w:t>SP paper</w:t>
      </w:r>
      <w:r w:rsidRPr="007A1ED8">
        <w:rPr>
          <w:rFonts w:ascii="Times New Roman" w:eastAsia="Times New Roman" w:hAnsi="Times New Roman" w:cs="Times New Roman"/>
          <w:sz w:val="24"/>
          <w:szCs w:val="24"/>
        </w:rPr>
        <w:t xml:space="preserve"> independently or make a decision to submit materials to the Investigative Body. </w:t>
      </w:r>
    </w:p>
    <w:p w14:paraId="15D42636" w14:textId="7F76783B" w:rsidR="7A2A6615" w:rsidRPr="007A1ED8" w:rsidRDefault="059068A2" w:rsidP="1ECE0DE4">
      <w:pPr>
        <w:pStyle w:val="a6"/>
        <w:numPr>
          <w:ilvl w:val="0"/>
          <w:numId w:val="26"/>
        </w:numPr>
        <w:spacing w:before="240" w:after="160"/>
        <w:ind w:left="426" w:hanging="426"/>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If the supervisor </w:t>
      </w:r>
      <w:r w:rsidR="6F51AE9A" w:rsidRPr="007A1ED8">
        <w:rPr>
          <w:rFonts w:ascii="Times New Roman" w:eastAsia="Times New Roman" w:hAnsi="Times New Roman" w:cs="Times New Roman"/>
          <w:sz w:val="24"/>
          <w:szCs w:val="24"/>
        </w:rPr>
        <w:t>claims</w:t>
      </w:r>
      <w:r w:rsidRPr="007A1ED8">
        <w:rPr>
          <w:rFonts w:ascii="Times New Roman" w:eastAsia="Times New Roman" w:hAnsi="Times New Roman" w:cs="Times New Roman"/>
          <w:sz w:val="24"/>
          <w:szCs w:val="24"/>
        </w:rPr>
        <w:t xml:space="preserve"> that the </w:t>
      </w:r>
      <w:r w:rsidR="266C847D" w:rsidRPr="007A1ED8">
        <w:rPr>
          <w:rFonts w:ascii="Times New Roman" w:eastAsia="Times New Roman" w:hAnsi="Times New Roman" w:cs="Times New Roman"/>
          <w:sz w:val="24"/>
          <w:szCs w:val="24"/>
        </w:rPr>
        <w:t>SP paper</w:t>
      </w:r>
      <w:r w:rsidRPr="007A1ED8">
        <w:rPr>
          <w:rFonts w:ascii="Times New Roman" w:eastAsia="Times New Roman" w:hAnsi="Times New Roman" w:cs="Times New Roman"/>
          <w:sz w:val="24"/>
          <w:szCs w:val="24"/>
        </w:rPr>
        <w:t xml:space="preserve"> contains other forms of academic integrity breaches besides plagiarism and self-plagiarism, </w:t>
      </w:r>
      <w:r w:rsidR="26E65480" w:rsidRPr="007A1ED8">
        <w:rPr>
          <w:rFonts w:ascii="Times New Roman" w:eastAsia="Times New Roman" w:hAnsi="Times New Roman" w:cs="Times New Roman"/>
          <w:sz w:val="24"/>
          <w:szCs w:val="24"/>
        </w:rPr>
        <w:t>he or she</w:t>
      </w:r>
      <w:r w:rsidRPr="007A1ED8">
        <w:rPr>
          <w:rFonts w:ascii="Times New Roman" w:eastAsia="Times New Roman" w:hAnsi="Times New Roman" w:cs="Times New Roman"/>
          <w:sz w:val="24"/>
          <w:szCs w:val="24"/>
        </w:rPr>
        <w:t xml:space="preserve"> </w:t>
      </w:r>
      <w:r w:rsidR="51973913" w:rsidRPr="007A1ED8">
        <w:rPr>
          <w:rFonts w:ascii="Times New Roman" w:eastAsia="Times New Roman" w:hAnsi="Times New Roman" w:cs="Times New Roman"/>
          <w:sz w:val="24"/>
          <w:szCs w:val="24"/>
        </w:rPr>
        <w:t>has</w:t>
      </w:r>
      <w:r w:rsidR="00BD34C0" w:rsidRPr="00BD34C0">
        <w:rPr>
          <w:rFonts w:ascii="Times New Roman" w:eastAsia="Times New Roman" w:hAnsi="Times New Roman" w:cs="Times New Roman"/>
          <w:sz w:val="24"/>
          <w:szCs w:val="24"/>
        </w:rPr>
        <w:t xml:space="preserve"> </w:t>
      </w:r>
      <w:r w:rsidR="51973913" w:rsidRPr="007A1ED8">
        <w:rPr>
          <w:rFonts w:ascii="Times New Roman" w:eastAsia="Times New Roman" w:hAnsi="Times New Roman" w:cs="Times New Roman"/>
          <w:sz w:val="24"/>
          <w:szCs w:val="24"/>
        </w:rPr>
        <w:t>to</w:t>
      </w:r>
      <w:r w:rsidR="4C7493BD" w:rsidRPr="007A1ED8">
        <w:rPr>
          <w:rFonts w:ascii="Times New Roman" w:eastAsia="Times New Roman" w:hAnsi="Times New Roman" w:cs="Times New Roman"/>
          <w:sz w:val="24"/>
          <w:szCs w:val="24"/>
        </w:rPr>
        <w:t xml:space="preserve"> provide</w:t>
      </w:r>
      <w:r w:rsidRPr="007A1ED8">
        <w:rPr>
          <w:rFonts w:ascii="Times New Roman" w:eastAsia="Times New Roman" w:hAnsi="Times New Roman" w:cs="Times New Roman"/>
          <w:sz w:val="24"/>
          <w:szCs w:val="24"/>
        </w:rPr>
        <w:t xml:space="preserve"> a report on alleged breaches. This report should be submitted to Hearings of the Investigative Body within the time limit prescribed by regulations of the relevant department.  </w:t>
      </w:r>
    </w:p>
    <w:p w14:paraId="405D90D3" w14:textId="59D981BA" w:rsidR="7A2A6615" w:rsidRPr="007A1ED8" w:rsidRDefault="059068A2" w:rsidP="00161873">
      <w:pPr>
        <w:pStyle w:val="af8"/>
      </w:pPr>
      <w:bookmarkStart w:id="8" w:name="_Toc54549196"/>
      <w:bookmarkStart w:id="9" w:name="_Toc54549521"/>
      <w:r w:rsidRPr="007A1ED8">
        <w:t>Applying Measures and Consequences of Academic Integrity Breach</w:t>
      </w:r>
      <w:bookmarkEnd w:id="8"/>
      <w:bookmarkEnd w:id="9"/>
    </w:p>
    <w:p w14:paraId="4927DAA5" w14:textId="5ECD3EE5" w:rsidR="7A2A6615" w:rsidRPr="007A1ED8" w:rsidRDefault="456794CD" w:rsidP="1ECE0DE4">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Certain m</w:t>
      </w:r>
      <w:r w:rsidR="059068A2" w:rsidRPr="007A1ED8">
        <w:rPr>
          <w:rFonts w:ascii="Times New Roman" w:eastAsia="Times New Roman" w:hAnsi="Times New Roman" w:cs="Times New Roman"/>
          <w:sz w:val="24"/>
          <w:szCs w:val="24"/>
        </w:rPr>
        <w:t xml:space="preserve">easures </w:t>
      </w:r>
      <w:r w:rsidR="496BAF39" w:rsidRPr="007A1ED8">
        <w:rPr>
          <w:rFonts w:ascii="Times New Roman" w:eastAsia="Times New Roman" w:hAnsi="Times New Roman" w:cs="Times New Roman"/>
          <w:sz w:val="24"/>
          <w:szCs w:val="24"/>
        </w:rPr>
        <w:t xml:space="preserve">within </w:t>
      </w:r>
      <w:r w:rsidR="059068A2" w:rsidRPr="007A1ED8">
        <w:rPr>
          <w:rFonts w:ascii="Times New Roman" w:eastAsia="Times New Roman" w:hAnsi="Times New Roman" w:cs="Times New Roman"/>
          <w:sz w:val="24"/>
          <w:szCs w:val="24"/>
        </w:rPr>
        <w:t xml:space="preserve">consequences of academic integrity breaches </w:t>
      </w:r>
      <w:r w:rsidR="7FB4DD0A" w:rsidRPr="007A1ED8">
        <w:rPr>
          <w:rFonts w:ascii="Times New Roman" w:eastAsia="Times New Roman" w:hAnsi="Times New Roman" w:cs="Times New Roman"/>
          <w:sz w:val="24"/>
          <w:szCs w:val="24"/>
        </w:rPr>
        <w:t>will be</w:t>
      </w:r>
      <w:r w:rsidR="6CA24293" w:rsidRPr="007A1ED8">
        <w:rPr>
          <w:rFonts w:ascii="Times New Roman" w:eastAsia="Times New Roman" w:hAnsi="Times New Roman" w:cs="Times New Roman"/>
          <w:sz w:val="24"/>
          <w:szCs w:val="24"/>
        </w:rPr>
        <w:t xml:space="preserve"> taken</w:t>
      </w:r>
      <w:r w:rsidR="7FB4DD0A" w:rsidRPr="007A1ED8">
        <w:rPr>
          <w:rFonts w:ascii="Times New Roman" w:eastAsia="Times New Roman" w:hAnsi="Times New Roman" w:cs="Times New Roman"/>
          <w:sz w:val="24"/>
          <w:szCs w:val="24"/>
        </w:rPr>
        <w:t xml:space="preserve"> </w:t>
      </w:r>
      <w:r w:rsidR="46720ECD" w:rsidRPr="007A1ED8">
        <w:rPr>
          <w:rFonts w:ascii="Times New Roman" w:eastAsia="Times New Roman" w:hAnsi="Times New Roman" w:cs="Times New Roman"/>
          <w:sz w:val="24"/>
          <w:szCs w:val="24"/>
        </w:rPr>
        <w:t>i</w:t>
      </w:r>
      <w:r w:rsidR="059068A2" w:rsidRPr="007A1ED8">
        <w:rPr>
          <w:rFonts w:ascii="Times New Roman" w:eastAsia="Times New Roman" w:hAnsi="Times New Roman" w:cs="Times New Roman"/>
          <w:sz w:val="24"/>
          <w:szCs w:val="24"/>
        </w:rPr>
        <w:t xml:space="preserve">f </w:t>
      </w:r>
      <w:r w:rsidR="47A39D9B" w:rsidRPr="007A1ED8">
        <w:rPr>
          <w:rFonts w:ascii="Times New Roman" w:eastAsia="Times New Roman" w:hAnsi="Times New Roman" w:cs="Times New Roman"/>
          <w:sz w:val="24"/>
          <w:szCs w:val="24"/>
        </w:rPr>
        <w:t xml:space="preserve">one </w:t>
      </w:r>
      <w:r w:rsidR="54E54C3B" w:rsidRPr="007A1ED8">
        <w:rPr>
          <w:rFonts w:ascii="Times New Roman" w:eastAsia="Times New Roman" w:hAnsi="Times New Roman" w:cs="Times New Roman"/>
          <w:sz w:val="24"/>
          <w:szCs w:val="24"/>
        </w:rPr>
        <w:t>of the</w:t>
      </w:r>
      <w:r w:rsidR="059068A2" w:rsidRPr="007A1ED8">
        <w:rPr>
          <w:rFonts w:ascii="Times New Roman" w:eastAsia="Times New Roman" w:hAnsi="Times New Roman" w:cs="Times New Roman"/>
          <w:sz w:val="24"/>
          <w:szCs w:val="24"/>
        </w:rPr>
        <w:t xml:space="preserve"> following conditions is met: </w:t>
      </w:r>
    </w:p>
    <w:p w14:paraId="23173D64" w14:textId="70343183" w:rsidR="7A2A6615" w:rsidRPr="007A1ED8" w:rsidRDefault="059068A2" w:rsidP="00256B03">
      <w:pPr>
        <w:pStyle w:val="a6"/>
        <w:numPr>
          <w:ilvl w:val="0"/>
          <w:numId w:val="23"/>
        </w:numPr>
        <w:spacing w:before="240" w:after="160"/>
        <w:ind w:left="426" w:hanging="426"/>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in case there is a decision of an Investigative Body, and appealing is not provided for by the Handbook or the deadline for appealing is missed;</w:t>
      </w:r>
    </w:p>
    <w:p w14:paraId="3F051B90" w14:textId="51F9436A" w:rsidR="7A2A6615" w:rsidRPr="007A1ED8" w:rsidRDefault="059068A2" w:rsidP="1ECE0DE4">
      <w:pPr>
        <w:pStyle w:val="a6"/>
        <w:numPr>
          <w:ilvl w:val="0"/>
          <w:numId w:val="23"/>
        </w:numPr>
        <w:spacing w:before="240" w:after="160"/>
        <w:ind w:left="426" w:hanging="426"/>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after a case is recognized </w:t>
      </w:r>
      <w:r w:rsidR="15ECC05E" w:rsidRPr="007A1ED8">
        <w:rPr>
          <w:rFonts w:ascii="Times New Roman" w:eastAsia="Times New Roman" w:hAnsi="Times New Roman" w:cs="Times New Roman"/>
          <w:sz w:val="24"/>
          <w:szCs w:val="24"/>
        </w:rPr>
        <w:t xml:space="preserve">as </w:t>
      </w:r>
      <w:r w:rsidRPr="007A1ED8">
        <w:rPr>
          <w:rFonts w:ascii="Times New Roman" w:eastAsia="Times New Roman" w:hAnsi="Times New Roman" w:cs="Times New Roman"/>
          <w:sz w:val="24"/>
          <w:szCs w:val="24"/>
        </w:rPr>
        <w:t xml:space="preserve">an academic integrity breach by an </w:t>
      </w:r>
      <w:r w:rsidRPr="007A1ED8">
        <w:rPr>
          <w:rFonts w:ascii="Times New Roman" w:eastAsia="Times New Roman" w:hAnsi="Times New Roman" w:cs="Times New Roman"/>
          <w:i/>
          <w:iCs/>
          <w:sz w:val="24"/>
          <w:szCs w:val="24"/>
        </w:rPr>
        <w:t>ad hoc</w:t>
      </w:r>
      <w:r w:rsidRPr="007A1ED8">
        <w:rPr>
          <w:rFonts w:ascii="Times New Roman" w:eastAsia="Times New Roman" w:hAnsi="Times New Roman" w:cs="Times New Roman"/>
          <w:sz w:val="24"/>
          <w:szCs w:val="24"/>
        </w:rPr>
        <w:t xml:space="preserve"> Panel.</w:t>
      </w:r>
    </w:p>
    <w:p w14:paraId="432A9E7A" w14:textId="299BAAC7" w:rsidR="7A2A6615" w:rsidRPr="007A1ED8" w:rsidRDefault="059068A2" w:rsidP="00192EAA">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All results of academic dishonesty sh</w:t>
      </w:r>
      <w:r w:rsidR="46D94285" w:rsidRPr="007A1ED8">
        <w:rPr>
          <w:rFonts w:ascii="Times New Roman" w:eastAsia="Times New Roman" w:hAnsi="Times New Roman" w:cs="Times New Roman"/>
          <w:sz w:val="24"/>
          <w:szCs w:val="24"/>
        </w:rPr>
        <w:t>all</w:t>
      </w:r>
      <w:r w:rsidRPr="007A1ED8">
        <w:rPr>
          <w:rFonts w:ascii="Times New Roman" w:eastAsia="Times New Roman" w:hAnsi="Times New Roman" w:cs="Times New Roman"/>
          <w:sz w:val="24"/>
          <w:szCs w:val="24"/>
        </w:rPr>
        <w:t xml:space="preserve"> be reported in transcripts, certificates, personal records and other documents fixing performance of students. </w:t>
      </w:r>
    </w:p>
    <w:p w14:paraId="7EE61E66" w14:textId="5CAAF3D5" w:rsidR="7A2A6615" w:rsidRPr="007A1ED8" w:rsidRDefault="059068A2" w:rsidP="00161873">
      <w:pPr>
        <w:pStyle w:val="af8"/>
      </w:pPr>
      <w:bookmarkStart w:id="10" w:name="_Toc54549197"/>
      <w:bookmarkStart w:id="11" w:name="_Toc54549522"/>
      <w:r w:rsidRPr="007A1ED8">
        <w:t>Measures Applied in Case of Academic Integrity Breach</w:t>
      </w:r>
      <w:bookmarkEnd w:id="10"/>
      <w:bookmarkEnd w:id="11"/>
    </w:p>
    <w:p w14:paraId="40618EF8" w14:textId="2A46151C" w:rsidR="7A2A6615" w:rsidRPr="007A1ED8" w:rsidRDefault="059068A2" w:rsidP="00192EAA">
      <w:pPr>
        <w:spacing w:before="240" w:after="160"/>
        <w:jc w:val="both"/>
        <w:rPr>
          <w:rFonts w:ascii="Times New Roman" w:eastAsia="Cambria" w:hAnsi="Times New Roman" w:cs="Times New Roman"/>
          <w:b/>
          <w:bCs/>
          <w:sz w:val="24"/>
          <w:szCs w:val="24"/>
        </w:rPr>
      </w:pPr>
      <w:r w:rsidRPr="007A1ED8">
        <w:rPr>
          <w:rFonts w:ascii="Times New Roman" w:eastAsia="Times New Roman" w:hAnsi="Times New Roman" w:cs="Times New Roman"/>
          <w:sz w:val="24"/>
          <w:szCs w:val="24"/>
        </w:rPr>
        <w:t xml:space="preserve">Measures applied in case of academic integrity breach are aimed to correct and to form a proper attitude to academic integrity and principles indicated in the Handbook. Measures and consequences are to be applied only to the extent enabling to form such attitude. </w:t>
      </w:r>
    </w:p>
    <w:p w14:paraId="46411EE5" w14:textId="20584EDE" w:rsidR="7A2A6615" w:rsidRPr="007A1ED8" w:rsidRDefault="7A2A6615" w:rsidP="0033288D">
      <w:pPr>
        <w:pStyle w:val="4"/>
        <w:rPr>
          <w:color w:val="auto"/>
        </w:rPr>
      </w:pPr>
      <w:bookmarkStart w:id="12" w:name="_Toc54542325"/>
      <w:bookmarkStart w:id="13" w:name="_Toc54543065"/>
      <w:bookmarkStart w:id="14" w:name="_Toc54549523"/>
      <w:r w:rsidRPr="007A1ED8">
        <w:rPr>
          <w:color w:val="auto"/>
        </w:rPr>
        <w:t>Important to remember</w:t>
      </w:r>
      <w:r w:rsidR="480BDED4" w:rsidRPr="007A1ED8">
        <w:rPr>
          <w:color w:val="auto"/>
        </w:rPr>
        <w:t>:</w:t>
      </w:r>
      <w:bookmarkEnd w:id="12"/>
      <w:bookmarkEnd w:id="13"/>
      <w:bookmarkEnd w:id="14"/>
    </w:p>
    <w:p w14:paraId="1C28BD01" w14:textId="00E8271D" w:rsidR="7A2A6615" w:rsidRDefault="480BDED4" w:rsidP="00192EAA">
      <w:pPr>
        <w:spacing w:before="240" w:after="160"/>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When writing SP</w:t>
      </w:r>
      <w:r w:rsidR="20E46A1A" w:rsidRPr="007A1ED8">
        <w:rPr>
          <w:rFonts w:ascii="Times New Roman" w:eastAsia="Times New Roman" w:hAnsi="Times New Roman" w:cs="Times New Roman"/>
          <w:sz w:val="24"/>
          <w:szCs w:val="24"/>
        </w:rPr>
        <w:t>,</w:t>
      </w:r>
      <w:r w:rsidRPr="007A1ED8">
        <w:rPr>
          <w:rFonts w:ascii="Times New Roman" w:eastAsia="Times New Roman" w:hAnsi="Times New Roman" w:cs="Times New Roman"/>
          <w:sz w:val="24"/>
          <w:szCs w:val="24"/>
        </w:rPr>
        <w:t xml:space="preserve"> students are expected to cite all sources </w:t>
      </w:r>
      <w:r w:rsidR="3951C1E0" w:rsidRPr="007A1ED8">
        <w:rPr>
          <w:rFonts w:ascii="Times New Roman" w:eastAsia="Times New Roman" w:hAnsi="Times New Roman" w:cs="Times New Roman"/>
          <w:sz w:val="24"/>
          <w:szCs w:val="24"/>
        </w:rPr>
        <w:t>according to</w:t>
      </w:r>
      <w:r w:rsidRPr="007A1ED8">
        <w:rPr>
          <w:rFonts w:ascii="Times New Roman" w:eastAsia="Times New Roman" w:hAnsi="Times New Roman" w:cs="Times New Roman"/>
          <w:sz w:val="24"/>
          <w:szCs w:val="24"/>
        </w:rPr>
        <w:t xml:space="preserve"> </w:t>
      </w:r>
      <w:r w:rsidR="38D39FC8" w:rsidRPr="007A1ED8">
        <w:rPr>
          <w:rFonts w:ascii="Times New Roman" w:eastAsia="Times New Roman" w:hAnsi="Times New Roman" w:cs="Times New Roman"/>
          <w:sz w:val="24"/>
          <w:szCs w:val="24"/>
        </w:rPr>
        <w:t>t</w:t>
      </w:r>
      <w:r w:rsidR="7A2A6615" w:rsidRPr="007A1ED8">
        <w:rPr>
          <w:rFonts w:ascii="Times New Roman" w:eastAsia="Times New Roman" w:hAnsi="Times New Roman" w:cs="Times New Roman"/>
          <w:sz w:val="24"/>
          <w:szCs w:val="24"/>
        </w:rPr>
        <w:t>he</w:t>
      </w:r>
      <w:r w:rsidR="7A2A6615" w:rsidRPr="007A1ED8">
        <w:rPr>
          <w:rFonts w:ascii="Times New Roman" w:eastAsia="Times New Roman" w:hAnsi="Times New Roman" w:cs="Times New Roman"/>
          <w:i/>
          <w:iCs/>
          <w:sz w:val="24"/>
          <w:szCs w:val="24"/>
        </w:rPr>
        <w:t xml:space="preserve"> APA </w:t>
      </w:r>
      <w:r w:rsidR="37D16011" w:rsidRPr="007A1ED8">
        <w:rPr>
          <w:rFonts w:ascii="Times New Roman" w:eastAsia="Times New Roman" w:hAnsi="Times New Roman" w:cs="Times New Roman"/>
          <w:i/>
          <w:iCs/>
          <w:sz w:val="24"/>
          <w:szCs w:val="24"/>
        </w:rPr>
        <w:t xml:space="preserve">7 Ed. </w:t>
      </w:r>
      <w:r w:rsidR="7A2A6615" w:rsidRPr="007A1ED8">
        <w:rPr>
          <w:rFonts w:ascii="Times New Roman" w:eastAsia="Times New Roman" w:hAnsi="Times New Roman" w:cs="Times New Roman"/>
          <w:i/>
          <w:iCs/>
          <w:sz w:val="24"/>
          <w:szCs w:val="24"/>
        </w:rPr>
        <w:t>Manual</w:t>
      </w:r>
      <w:r w:rsidR="37911A3F" w:rsidRPr="007A1ED8">
        <w:rPr>
          <w:rFonts w:ascii="Times New Roman" w:eastAsia="Times New Roman" w:hAnsi="Times New Roman" w:cs="Times New Roman"/>
          <w:i/>
          <w:iCs/>
          <w:sz w:val="24"/>
          <w:szCs w:val="24"/>
        </w:rPr>
        <w:t xml:space="preserve">. </w:t>
      </w:r>
      <w:r w:rsidR="37911A3F" w:rsidRPr="007A1ED8">
        <w:rPr>
          <w:rFonts w:ascii="Times New Roman" w:eastAsia="Times New Roman" w:hAnsi="Times New Roman" w:cs="Times New Roman"/>
          <w:sz w:val="24"/>
          <w:szCs w:val="24"/>
        </w:rPr>
        <w:t xml:space="preserve">Students may find this manual on the internet </w:t>
      </w:r>
      <w:r w:rsidR="7159EE8B" w:rsidRPr="007A1ED8">
        <w:rPr>
          <w:rFonts w:ascii="Times New Roman" w:eastAsia="Times New Roman" w:hAnsi="Times New Roman" w:cs="Times New Roman"/>
          <w:sz w:val="24"/>
          <w:szCs w:val="24"/>
        </w:rPr>
        <w:t>and</w:t>
      </w:r>
      <w:r w:rsidR="7A2A6615" w:rsidRPr="007A1ED8">
        <w:rPr>
          <w:rFonts w:ascii="Times New Roman" w:eastAsia="Times New Roman" w:hAnsi="Times New Roman" w:cs="Times New Roman"/>
          <w:i/>
          <w:iCs/>
          <w:sz w:val="24"/>
          <w:szCs w:val="24"/>
        </w:rPr>
        <w:t xml:space="preserve"> </w:t>
      </w:r>
      <w:r w:rsidR="0D553050" w:rsidRPr="007A1ED8">
        <w:rPr>
          <w:rFonts w:ascii="Times New Roman" w:eastAsia="Times New Roman" w:hAnsi="Times New Roman" w:cs="Times New Roman"/>
          <w:sz w:val="24"/>
          <w:szCs w:val="24"/>
        </w:rPr>
        <w:t>ask</w:t>
      </w:r>
      <w:r w:rsidR="7A2A6615" w:rsidRPr="007A1ED8">
        <w:rPr>
          <w:rFonts w:ascii="Times New Roman" w:eastAsia="Times New Roman" w:hAnsi="Times New Roman" w:cs="Times New Roman"/>
          <w:sz w:val="24"/>
          <w:szCs w:val="24"/>
        </w:rPr>
        <w:t xml:space="preserve"> </w:t>
      </w:r>
      <w:r w:rsidR="0D553050" w:rsidRPr="007A1ED8">
        <w:rPr>
          <w:rFonts w:ascii="Times New Roman" w:eastAsia="Times New Roman" w:hAnsi="Times New Roman" w:cs="Times New Roman"/>
          <w:sz w:val="24"/>
          <w:szCs w:val="24"/>
        </w:rPr>
        <w:t>supervisor for help</w:t>
      </w:r>
      <w:r w:rsidR="31FA544B" w:rsidRPr="007A1ED8">
        <w:rPr>
          <w:rFonts w:ascii="Times New Roman" w:eastAsia="Times New Roman" w:hAnsi="Times New Roman" w:cs="Times New Roman"/>
          <w:sz w:val="24"/>
          <w:szCs w:val="24"/>
        </w:rPr>
        <w:t xml:space="preserve"> when having difficulties in understanding APA citation rules.</w:t>
      </w:r>
    </w:p>
    <w:p w14:paraId="65314578" w14:textId="77777777" w:rsidR="0035288F" w:rsidRPr="007A1ED8" w:rsidRDefault="0035288F" w:rsidP="00192EAA">
      <w:pPr>
        <w:spacing w:before="240" w:after="160"/>
        <w:rPr>
          <w:rFonts w:ascii="Times New Roman" w:eastAsia="Times New Roman" w:hAnsi="Times New Roman" w:cs="Times New Roman"/>
          <w:sz w:val="24"/>
          <w:szCs w:val="24"/>
        </w:rPr>
      </w:pPr>
    </w:p>
    <w:p w14:paraId="067B6C35" w14:textId="1A72B678" w:rsidR="5F764AB3" w:rsidRPr="007A1ED8" w:rsidRDefault="001D200A" w:rsidP="00161873">
      <w:pPr>
        <w:pStyle w:val="a3"/>
      </w:pPr>
      <w:r w:rsidRPr="007A1ED8">
        <w:rPr>
          <w:rStyle w:val="a7"/>
          <w:b/>
          <w:bCs w:val="0"/>
          <w:smallCaps w:val="0"/>
          <w:color w:val="auto"/>
          <w:spacing w:val="0"/>
        </w:rPr>
        <w:t xml:space="preserve">6.      SP PAPER </w:t>
      </w:r>
      <w:r w:rsidRPr="007A1ED8">
        <w:t>MARKING PROCEDURES</w:t>
      </w:r>
    </w:p>
    <w:p w14:paraId="47BF5BF3" w14:textId="61E4DB75" w:rsidR="510364CF" w:rsidRPr="007A1ED8" w:rsidRDefault="510364CF" w:rsidP="1ECE0DE4">
      <w:pPr>
        <w:pStyle w:val="a6"/>
        <w:numPr>
          <w:ilvl w:val="0"/>
          <w:numId w:val="22"/>
        </w:numPr>
        <w:spacing w:before="240" w:after="160"/>
        <w:ind w:left="426" w:hanging="426"/>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Public defense of the SP will be conducted by the team</w:t>
      </w:r>
      <w:r w:rsidR="005F6BD4" w:rsidRPr="007A1ED8">
        <w:rPr>
          <w:rFonts w:ascii="Times New Roman" w:eastAsia="Times New Roman" w:hAnsi="Times New Roman" w:cs="Times New Roman"/>
          <w:sz w:val="24"/>
          <w:szCs w:val="24"/>
        </w:rPr>
        <w:t xml:space="preserve"> </w:t>
      </w:r>
      <w:r w:rsidRPr="007A1ED8">
        <w:rPr>
          <w:rFonts w:ascii="Times New Roman" w:eastAsia="Times New Roman" w:hAnsi="Times New Roman" w:cs="Times New Roman"/>
          <w:sz w:val="24"/>
          <w:szCs w:val="24"/>
        </w:rPr>
        <w:t>at the meeting of State Attestation Commission. The authors of the SP shall defen</w:t>
      </w:r>
      <w:r w:rsidR="326228D9" w:rsidRPr="007A1ED8">
        <w:rPr>
          <w:rFonts w:ascii="Times New Roman" w:eastAsia="Times New Roman" w:hAnsi="Times New Roman" w:cs="Times New Roman"/>
          <w:sz w:val="24"/>
          <w:szCs w:val="24"/>
        </w:rPr>
        <w:t>d</w:t>
      </w:r>
      <w:r w:rsidRPr="007A1ED8">
        <w:rPr>
          <w:rFonts w:ascii="Times New Roman" w:eastAsia="Times New Roman" w:hAnsi="Times New Roman" w:cs="Times New Roman"/>
          <w:sz w:val="24"/>
          <w:szCs w:val="24"/>
        </w:rPr>
        <w:t xml:space="preserve"> their</w:t>
      </w:r>
      <w:r w:rsidR="716FF5ED" w:rsidRPr="007A1ED8">
        <w:rPr>
          <w:rFonts w:ascii="Times New Roman" w:eastAsia="Times New Roman" w:hAnsi="Times New Roman" w:cs="Times New Roman"/>
          <w:sz w:val="24"/>
          <w:szCs w:val="24"/>
        </w:rPr>
        <w:t xml:space="preserve"> project</w:t>
      </w:r>
      <w:r w:rsidRPr="007A1ED8">
        <w:rPr>
          <w:rFonts w:ascii="Times New Roman" w:eastAsia="Times New Roman" w:hAnsi="Times New Roman" w:cs="Times New Roman"/>
          <w:sz w:val="24"/>
          <w:szCs w:val="24"/>
        </w:rPr>
        <w:t xml:space="preserve"> within 15 minutes revealing </w:t>
      </w:r>
      <w:r w:rsidRPr="007A1ED8">
        <w:rPr>
          <w:rFonts w:ascii="Times New Roman" w:eastAsia="Times New Roman" w:hAnsi="Times New Roman" w:cs="Times New Roman"/>
          <w:sz w:val="24"/>
          <w:szCs w:val="24"/>
        </w:rPr>
        <w:lastRenderedPageBreak/>
        <w:t xml:space="preserve">the aim, objectives, novelty, findings of the </w:t>
      </w:r>
      <w:r w:rsidR="005F6BD4" w:rsidRPr="007A1ED8">
        <w:rPr>
          <w:rFonts w:ascii="Times New Roman" w:eastAsia="Times New Roman" w:hAnsi="Times New Roman" w:cs="Times New Roman"/>
          <w:sz w:val="24"/>
          <w:szCs w:val="24"/>
        </w:rPr>
        <w:t>SP</w:t>
      </w:r>
      <w:r w:rsidRPr="007A1ED8">
        <w:rPr>
          <w:rFonts w:ascii="Times New Roman" w:eastAsia="Times New Roman" w:hAnsi="Times New Roman" w:cs="Times New Roman"/>
          <w:sz w:val="24"/>
          <w:szCs w:val="24"/>
        </w:rPr>
        <w:t xml:space="preserve">, also explaining the </w:t>
      </w:r>
      <w:r w:rsidR="005F6BD4" w:rsidRPr="007A1ED8">
        <w:rPr>
          <w:rFonts w:ascii="Times New Roman" w:eastAsia="Times New Roman" w:hAnsi="Times New Roman" w:cs="Times New Roman"/>
          <w:sz w:val="24"/>
          <w:szCs w:val="24"/>
        </w:rPr>
        <w:t>process</w:t>
      </w:r>
      <w:r w:rsidRPr="007A1ED8">
        <w:rPr>
          <w:rFonts w:ascii="Times New Roman" w:eastAsia="Times New Roman" w:hAnsi="Times New Roman" w:cs="Times New Roman"/>
          <w:sz w:val="24"/>
          <w:szCs w:val="24"/>
        </w:rPr>
        <w:t xml:space="preserve"> and implications for further development. </w:t>
      </w:r>
    </w:p>
    <w:p w14:paraId="397C6348" w14:textId="37635C16" w:rsidR="510364CF" w:rsidRPr="007A1ED8" w:rsidRDefault="510364CF" w:rsidP="1ECE0DE4">
      <w:pPr>
        <w:pStyle w:val="a6"/>
        <w:numPr>
          <w:ilvl w:val="0"/>
          <w:numId w:val="22"/>
        </w:numPr>
        <w:spacing w:before="240" w:after="160"/>
        <w:ind w:left="426" w:hanging="426"/>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Those who are present during public defense are entitled to ask the author</w:t>
      </w:r>
      <w:r w:rsidR="35C67584" w:rsidRPr="007A1ED8">
        <w:rPr>
          <w:rFonts w:ascii="Times New Roman" w:eastAsia="Times New Roman" w:hAnsi="Times New Roman" w:cs="Times New Roman"/>
          <w:sz w:val="24"/>
          <w:szCs w:val="24"/>
        </w:rPr>
        <w:t>s</w:t>
      </w:r>
      <w:r w:rsidRPr="007A1ED8">
        <w:rPr>
          <w:rFonts w:ascii="Times New Roman" w:eastAsia="Times New Roman" w:hAnsi="Times New Roman" w:cs="Times New Roman"/>
          <w:sz w:val="24"/>
          <w:szCs w:val="24"/>
        </w:rPr>
        <w:t xml:space="preserve"> questions regarding </w:t>
      </w:r>
      <w:r w:rsidR="06729365" w:rsidRPr="007A1ED8">
        <w:rPr>
          <w:rFonts w:ascii="Times New Roman" w:eastAsia="Times New Roman" w:hAnsi="Times New Roman" w:cs="Times New Roman"/>
          <w:sz w:val="24"/>
          <w:szCs w:val="24"/>
        </w:rPr>
        <w:t>their SP</w:t>
      </w:r>
      <w:r w:rsidRPr="007A1ED8">
        <w:rPr>
          <w:rFonts w:ascii="Times New Roman" w:eastAsia="Times New Roman" w:hAnsi="Times New Roman" w:cs="Times New Roman"/>
          <w:sz w:val="24"/>
          <w:szCs w:val="24"/>
        </w:rPr>
        <w:t>, and the author</w:t>
      </w:r>
      <w:r w:rsidR="11500FE8" w:rsidRPr="007A1ED8">
        <w:rPr>
          <w:rFonts w:ascii="Times New Roman" w:eastAsia="Times New Roman" w:hAnsi="Times New Roman" w:cs="Times New Roman"/>
          <w:sz w:val="24"/>
          <w:szCs w:val="24"/>
        </w:rPr>
        <w:t>s</w:t>
      </w:r>
      <w:r w:rsidRPr="007A1ED8">
        <w:rPr>
          <w:rFonts w:ascii="Times New Roman" w:eastAsia="Times New Roman" w:hAnsi="Times New Roman" w:cs="Times New Roman"/>
          <w:sz w:val="24"/>
          <w:szCs w:val="24"/>
        </w:rPr>
        <w:t xml:space="preserve"> may answer those questions with the help of visual tools such as presentations, schemes, tables and statistical data.</w:t>
      </w:r>
      <w:r w:rsidR="3EF1593D" w:rsidRPr="007A1ED8">
        <w:rPr>
          <w:rFonts w:ascii="Times New Roman" w:eastAsia="Times New Roman" w:hAnsi="Times New Roman" w:cs="Times New Roman"/>
          <w:sz w:val="24"/>
          <w:szCs w:val="24"/>
        </w:rPr>
        <w:t xml:space="preserve"> </w:t>
      </w:r>
    </w:p>
    <w:p w14:paraId="4B7F31D4" w14:textId="1F298FE4" w:rsidR="510364CF" w:rsidRPr="007A1ED8" w:rsidRDefault="510364CF" w:rsidP="00256B03">
      <w:pPr>
        <w:pStyle w:val="a6"/>
        <w:numPr>
          <w:ilvl w:val="0"/>
          <w:numId w:val="22"/>
        </w:numPr>
        <w:spacing w:before="240" w:after="160"/>
        <w:ind w:left="426" w:hanging="426"/>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Upon completion the public defense the members of the State Attestation Commission evaluate each thesis conferring a </w:t>
      </w:r>
      <w:r w:rsidR="00290A2E" w:rsidRPr="007A1ED8">
        <w:rPr>
          <w:rFonts w:ascii="Times New Roman" w:eastAsia="Times New Roman" w:hAnsi="Times New Roman" w:cs="Times New Roman"/>
          <w:sz w:val="24"/>
          <w:szCs w:val="24"/>
        </w:rPr>
        <w:t>bachelor</w:t>
      </w:r>
      <w:r w:rsidRPr="007A1ED8">
        <w:rPr>
          <w:rFonts w:ascii="Times New Roman" w:eastAsia="Times New Roman" w:hAnsi="Times New Roman" w:cs="Times New Roman"/>
          <w:sz w:val="24"/>
          <w:szCs w:val="24"/>
        </w:rPr>
        <w:t xml:space="preserve">’s degree according to </w:t>
      </w:r>
      <w:r w:rsidR="27B8CBD1" w:rsidRPr="007A1ED8">
        <w:rPr>
          <w:rFonts w:ascii="Times New Roman" w:eastAsia="Times New Roman" w:hAnsi="Times New Roman" w:cs="Times New Roman"/>
          <w:sz w:val="24"/>
          <w:szCs w:val="24"/>
        </w:rPr>
        <w:t xml:space="preserve">each </w:t>
      </w:r>
      <w:r w:rsidRPr="007A1ED8">
        <w:rPr>
          <w:rFonts w:ascii="Times New Roman" w:eastAsia="Times New Roman" w:hAnsi="Times New Roman" w:cs="Times New Roman"/>
          <w:sz w:val="24"/>
          <w:szCs w:val="24"/>
        </w:rPr>
        <w:t>student’s area of specialization. The final grade must be decided upon by the agreement of the Chair and each member of State Attestation Commission (</w:t>
      </w:r>
      <w:r w:rsidR="005F6BD4" w:rsidRPr="007A1ED8">
        <w:rPr>
          <w:rFonts w:ascii="Times New Roman" w:eastAsia="Times New Roman" w:hAnsi="Times New Roman" w:cs="Times New Roman"/>
          <w:sz w:val="24"/>
          <w:szCs w:val="24"/>
        </w:rPr>
        <w:t>5</w:t>
      </w:r>
      <w:r w:rsidRPr="007A1ED8">
        <w:rPr>
          <w:rFonts w:ascii="Times New Roman" w:eastAsia="Times New Roman" w:hAnsi="Times New Roman" w:cs="Times New Roman"/>
          <w:sz w:val="24"/>
          <w:szCs w:val="24"/>
        </w:rPr>
        <w:t xml:space="preserve">0% </w:t>
      </w:r>
      <w:r w:rsidR="00290A2E" w:rsidRPr="007A1ED8">
        <w:rPr>
          <w:rFonts w:ascii="Times New Roman" w:eastAsia="Times New Roman" w:hAnsi="Times New Roman" w:cs="Times New Roman"/>
          <w:sz w:val="24"/>
          <w:szCs w:val="24"/>
        </w:rPr>
        <w:t>of the final grade</w:t>
      </w:r>
      <w:r w:rsidRPr="007A1ED8">
        <w:rPr>
          <w:rFonts w:ascii="Times New Roman" w:eastAsia="Times New Roman" w:hAnsi="Times New Roman" w:cs="Times New Roman"/>
          <w:sz w:val="24"/>
          <w:szCs w:val="24"/>
        </w:rPr>
        <w:t>)</w:t>
      </w:r>
      <w:r w:rsidR="00290A2E" w:rsidRPr="007A1ED8">
        <w:rPr>
          <w:rFonts w:ascii="Times New Roman" w:eastAsia="Times New Roman" w:hAnsi="Times New Roman" w:cs="Times New Roman"/>
          <w:sz w:val="24"/>
          <w:szCs w:val="24"/>
        </w:rPr>
        <w:t>, grade of the supervisor (</w:t>
      </w:r>
      <w:r w:rsidR="005F6BD4" w:rsidRPr="007A1ED8">
        <w:rPr>
          <w:rFonts w:ascii="Times New Roman" w:eastAsia="Times New Roman" w:hAnsi="Times New Roman" w:cs="Times New Roman"/>
          <w:sz w:val="24"/>
          <w:szCs w:val="24"/>
        </w:rPr>
        <w:t>3</w:t>
      </w:r>
      <w:r w:rsidR="00290A2E" w:rsidRPr="007A1ED8">
        <w:rPr>
          <w:rFonts w:ascii="Times New Roman" w:eastAsia="Times New Roman" w:hAnsi="Times New Roman" w:cs="Times New Roman"/>
          <w:sz w:val="24"/>
          <w:szCs w:val="24"/>
        </w:rPr>
        <w:t>0%) and the customers’</w:t>
      </w:r>
      <w:r w:rsidR="005F6BD4" w:rsidRPr="007A1ED8">
        <w:rPr>
          <w:rFonts w:ascii="Times New Roman" w:eastAsia="Times New Roman" w:hAnsi="Times New Roman" w:cs="Times New Roman"/>
          <w:sz w:val="24"/>
          <w:szCs w:val="24"/>
        </w:rPr>
        <w:t>/reviewer</w:t>
      </w:r>
      <w:r w:rsidR="00290A2E" w:rsidRPr="007A1ED8">
        <w:rPr>
          <w:rFonts w:ascii="Times New Roman" w:eastAsia="Times New Roman" w:hAnsi="Times New Roman" w:cs="Times New Roman"/>
          <w:sz w:val="24"/>
          <w:szCs w:val="24"/>
        </w:rPr>
        <w:t xml:space="preserve"> grade (20%)</w:t>
      </w:r>
      <w:r w:rsidRPr="007A1ED8">
        <w:rPr>
          <w:rFonts w:ascii="Times New Roman" w:eastAsia="Times New Roman" w:hAnsi="Times New Roman" w:cs="Times New Roman"/>
          <w:sz w:val="24"/>
          <w:szCs w:val="24"/>
        </w:rPr>
        <w:t>. The decision about the final grade of thesis is registered in the report written by State Attestation Commission members</w:t>
      </w:r>
      <w:r w:rsidR="008C696D" w:rsidRPr="007A1ED8">
        <w:rPr>
          <w:rFonts w:ascii="Times New Roman" w:eastAsia="Times New Roman" w:hAnsi="Times New Roman" w:cs="Times New Roman"/>
          <w:sz w:val="24"/>
          <w:szCs w:val="24"/>
        </w:rPr>
        <w:t xml:space="preserve"> (See Table 1)</w:t>
      </w:r>
      <w:r w:rsidRPr="007A1ED8">
        <w:rPr>
          <w:rFonts w:ascii="Times New Roman" w:eastAsia="Times New Roman" w:hAnsi="Times New Roman" w:cs="Times New Roman"/>
          <w:sz w:val="24"/>
          <w:szCs w:val="24"/>
        </w:rPr>
        <w:t>.</w:t>
      </w:r>
    </w:p>
    <w:p w14:paraId="7B6149E5" w14:textId="77777777" w:rsidR="008C696D" w:rsidRPr="007A1ED8" w:rsidRDefault="008C696D" w:rsidP="008C696D">
      <w:pPr>
        <w:pStyle w:val="ListParagraph1"/>
        <w:widowControl w:val="0"/>
        <w:spacing w:after="0" w:line="252" w:lineRule="auto"/>
        <w:jc w:val="both"/>
        <w:rPr>
          <w:rFonts w:ascii="Times New Roman" w:hAnsi="Times New Roman" w:cs="Times New Roman"/>
          <w:sz w:val="24"/>
          <w:szCs w:val="24"/>
          <w:lang w:val="en-US"/>
        </w:rPr>
      </w:pPr>
      <w:r w:rsidRPr="007A1ED8">
        <w:rPr>
          <w:rFonts w:ascii="Times New Roman" w:hAnsi="Times New Roman" w:cs="Times New Roman"/>
          <w:sz w:val="24"/>
          <w:szCs w:val="24"/>
          <w:lang w:val="en-US"/>
        </w:rPr>
        <w:t>Table 1.</w:t>
      </w:r>
    </w:p>
    <w:p w14:paraId="66DF61E8" w14:textId="6FBB315A" w:rsidR="0090625E" w:rsidRPr="007A1ED8" w:rsidRDefault="0090625E" w:rsidP="008C696D">
      <w:pPr>
        <w:pStyle w:val="ListParagraph1"/>
        <w:widowControl w:val="0"/>
        <w:spacing w:after="0" w:line="252" w:lineRule="auto"/>
        <w:jc w:val="both"/>
        <w:rPr>
          <w:rFonts w:ascii="Times New Roman" w:hAnsi="Times New Roman" w:cs="Times New Roman"/>
          <w:b/>
          <w:bCs/>
          <w:i/>
          <w:iCs/>
          <w:sz w:val="24"/>
          <w:szCs w:val="24"/>
          <w:lang w:val="en-US"/>
        </w:rPr>
      </w:pPr>
      <w:r w:rsidRPr="007A1ED8">
        <w:rPr>
          <w:rFonts w:ascii="Times New Roman" w:hAnsi="Times New Roman" w:cs="Times New Roman"/>
          <w:b/>
          <w:bCs/>
          <w:i/>
          <w:iCs/>
          <w:sz w:val="24"/>
          <w:szCs w:val="24"/>
          <w:lang w:val="en-US"/>
        </w:rPr>
        <w:t xml:space="preserve">Final assessment components </w:t>
      </w:r>
    </w:p>
    <w:tbl>
      <w:tblPr>
        <w:tblW w:w="0" w:type="auto"/>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3544"/>
        <w:gridCol w:w="1842"/>
        <w:gridCol w:w="2410"/>
      </w:tblGrid>
      <w:tr w:rsidR="007A1ED8" w:rsidRPr="007A1ED8" w14:paraId="1F3262F9" w14:textId="77777777" w:rsidTr="00B20404">
        <w:tc>
          <w:tcPr>
            <w:tcW w:w="3544" w:type="dxa"/>
            <w:shd w:val="clear" w:color="auto" w:fill="auto"/>
          </w:tcPr>
          <w:p w14:paraId="22BBDD25" w14:textId="77777777" w:rsidR="0090625E" w:rsidRPr="007A1ED8" w:rsidRDefault="0090625E" w:rsidP="008C696D">
            <w:pPr>
              <w:pStyle w:val="ListParagraph1"/>
              <w:widowControl w:val="0"/>
              <w:spacing w:after="0" w:line="252" w:lineRule="auto"/>
              <w:ind w:left="0"/>
              <w:jc w:val="center"/>
              <w:rPr>
                <w:rFonts w:ascii="Times New Roman" w:hAnsi="Times New Roman" w:cs="Times New Roman"/>
                <w:b/>
                <w:sz w:val="24"/>
                <w:szCs w:val="24"/>
                <w:lang w:val="en-US"/>
              </w:rPr>
            </w:pPr>
            <w:r w:rsidRPr="007A1ED8">
              <w:rPr>
                <w:rFonts w:ascii="Times New Roman" w:hAnsi="Times New Roman" w:cs="Times New Roman"/>
                <w:b/>
                <w:sz w:val="24"/>
                <w:szCs w:val="24"/>
                <w:lang w:val="en-US"/>
              </w:rPr>
              <w:t>Activities</w:t>
            </w:r>
          </w:p>
        </w:tc>
        <w:tc>
          <w:tcPr>
            <w:tcW w:w="1842" w:type="dxa"/>
            <w:shd w:val="clear" w:color="auto" w:fill="auto"/>
          </w:tcPr>
          <w:p w14:paraId="04A7A644" w14:textId="529690B2" w:rsidR="0090625E" w:rsidRPr="007A1ED8" w:rsidRDefault="0090625E" w:rsidP="008C696D">
            <w:pPr>
              <w:pStyle w:val="ListParagraph1"/>
              <w:widowControl w:val="0"/>
              <w:spacing w:after="0" w:line="252" w:lineRule="auto"/>
              <w:ind w:left="0"/>
              <w:jc w:val="center"/>
              <w:rPr>
                <w:rFonts w:ascii="Times New Roman" w:hAnsi="Times New Roman" w:cs="Times New Roman"/>
                <w:b/>
                <w:i/>
                <w:iCs/>
                <w:sz w:val="24"/>
                <w:szCs w:val="24"/>
                <w:lang w:val="en-US"/>
              </w:rPr>
            </w:pPr>
            <w:r w:rsidRPr="007A1ED8">
              <w:rPr>
                <w:rFonts w:ascii="Times New Roman" w:hAnsi="Times New Roman" w:cs="Times New Roman"/>
                <w:b/>
                <w:i/>
                <w:iCs/>
                <w:sz w:val="24"/>
                <w:szCs w:val="24"/>
                <w:lang w:val="en-US"/>
              </w:rPr>
              <w:t>Total points</w:t>
            </w:r>
            <w:r w:rsidR="008C696D" w:rsidRPr="007A1ED8">
              <w:rPr>
                <w:rFonts w:ascii="Times New Roman" w:hAnsi="Times New Roman" w:cs="Times New Roman"/>
                <w:b/>
                <w:i/>
                <w:iCs/>
                <w:sz w:val="24"/>
                <w:szCs w:val="24"/>
                <w:lang w:val="en-US"/>
              </w:rPr>
              <w:t xml:space="preserve"> (points)</w:t>
            </w:r>
          </w:p>
        </w:tc>
        <w:tc>
          <w:tcPr>
            <w:tcW w:w="2410" w:type="dxa"/>
            <w:shd w:val="clear" w:color="auto" w:fill="auto"/>
          </w:tcPr>
          <w:p w14:paraId="2EA230AF" w14:textId="60AD96B2" w:rsidR="0090625E" w:rsidRPr="007A1ED8" w:rsidRDefault="0090625E" w:rsidP="008C696D">
            <w:pPr>
              <w:pStyle w:val="ListParagraph1"/>
              <w:widowControl w:val="0"/>
              <w:spacing w:after="0" w:line="252" w:lineRule="auto"/>
              <w:ind w:left="0"/>
              <w:jc w:val="center"/>
              <w:rPr>
                <w:rFonts w:ascii="Times New Roman" w:hAnsi="Times New Roman" w:cs="Times New Roman"/>
                <w:b/>
                <w:i/>
                <w:iCs/>
                <w:sz w:val="24"/>
                <w:szCs w:val="24"/>
                <w:lang w:val="en-US"/>
              </w:rPr>
            </w:pPr>
            <w:r w:rsidRPr="007A1ED8">
              <w:rPr>
                <w:rFonts w:ascii="Times New Roman" w:hAnsi="Times New Roman" w:cs="Times New Roman"/>
                <w:b/>
                <w:i/>
                <w:iCs/>
                <w:sz w:val="24"/>
                <w:szCs w:val="24"/>
                <w:lang w:val="en-US"/>
              </w:rPr>
              <w:t>Weight in Canvas</w:t>
            </w:r>
            <w:r w:rsidR="008C696D" w:rsidRPr="007A1ED8">
              <w:rPr>
                <w:rFonts w:ascii="Times New Roman" w:hAnsi="Times New Roman" w:cs="Times New Roman"/>
                <w:b/>
                <w:i/>
                <w:iCs/>
                <w:sz w:val="24"/>
                <w:szCs w:val="24"/>
                <w:lang w:val="en-US"/>
              </w:rPr>
              <w:t xml:space="preserve"> (%)</w:t>
            </w:r>
          </w:p>
        </w:tc>
      </w:tr>
      <w:tr w:rsidR="007A1ED8" w:rsidRPr="007A1ED8" w14:paraId="21D21884" w14:textId="77777777" w:rsidTr="00B20404">
        <w:tc>
          <w:tcPr>
            <w:tcW w:w="3544" w:type="dxa"/>
            <w:shd w:val="clear" w:color="auto" w:fill="auto"/>
          </w:tcPr>
          <w:p w14:paraId="2B536FF2" w14:textId="59A19D9B" w:rsidR="0090625E" w:rsidRPr="007A1ED8" w:rsidRDefault="008C696D" w:rsidP="008C696D">
            <w:pPr>
              <w:pStyle w:val="ListParagraph1"/>
              <w:widowControl w:val="0"/>
              <w:spacing w:after="0" w:line="252" w:lineRule="auto"/>
              <w:ind w:left="0"/>
              <w:jc w:val="center"/>
              <w:rPr>
                <w:rFonts w:ascii="Times New Roman" w:hAnsi="Times New Roman" w:cs="Times New Roman"/>
                <w:bCs/>
                <w:sz w:val="24"/>
                <w:szCs w:val="24"/>
                <w:lang w:val="en-US"/>
              </w:rPr>
            </w:pPr>
            <w:r w:rsidRPr="007A1ED8">
              <w:rPr>
                <w:rFonts w:ascii="Times New Roman" w:hAnsi="Times New Roman" w:cs="Times New Roman"/>
                <w:bCs/>
                <w:sz w:val="24"/>
                <w:szCs w:val="24"/>
                <w:lang w:val="en-US"/>
              </w:rPr>
              <w:t>1</w:t>
            </w:r>
          </w:p>
        </w:tc>
        <w:tc>
          <w:tcPr>
            <w:tcW w:w="1842" w:type="dxa"/>
            <w:shd w:val="clear" w:color="auto" w:fill="auto"/>
          </w:tcPr>
          <w:p w14:paraId="314955E1" w14:textId="2828168E" w:rsidR="0090625E" w:rsidRPr="007A1ED8" w:rsidRDefault="008C696D" w:rsidP="008C696D">
            <w:pPr>
              <w:pStyle w:val="ListParagraph1"/>
              <w:widowControl w:val="0"/>
              <w:spacing w:after="0" w:line="252" w:lineRule="auto"/>
              <w:ind w:left="0"/>
              <w:jc w:val="center"/>
              <w:rPr>
                <w:rFonts w:ascii="Times New Roman" w:hAnsi="Times New Roman" w:cs="Times New Roman"/>
                <w:b/>
                <w:sz w:val="24"/>
                <w:szCs w:val="24"/>
                <w:lang w:val="en-US"/>
              </w:rPr>
            </w:pPr>
            <w:r w:rsidRPr="007A1ED8">
              <w:rPr>
                <w:rFonts w:ascii="Times New Roman" w:hAnsi="Times New Roman" w:cs="Times New Roman"/>
                <w:b/>
                <w:sz w:val="24"/>
                <w:szCs w:val="24"/>
                <w:lang w:val="en-US"/>
              </w:rPr>
              <w:t>2</w:t>
            </w:r>
          </w:p>
        </w:tc>
        <w:tc>
          <w:tcPr>
            <w:tcW w:w="2410" w:type="dxa"/>
            <w:shd w:val="clear" w:color="auto" w:fill="auto"/>
          </w:tcPr>
          <w:p w14:paraId="6570574D" w14:textId="24F617DC" w:rsidR="0090625E" w:rsidRPr="007A1ED8" w:rsidRDefault="008C696D" w:rsidP="008C696D">
            <w:pPr>
              <w:pStyle w:val="ListParagraph1"/>
              <w:widowControl w:val="0"/>
              <w:spacing w:after="0" w:line="252" w:lineRule="auto"/>
              <w:ind w:left="0"/>
              <w:jc w:val="center"/>
              <w:rPr>
                <w:rFonts w:ascii="Times New Roman" w:hAnsi="Times New Roman" w:cs="Times New Roman"/>
                <w:b/>
                <w:sz w:val="24"/>
                <w:szCs w:val="24"/>
                <w:lang w:val="en-US"/>
              </w:rPr>
            </w:pPr>
            <w:r w:rsidRPr="007A1ED8">
              <w:rPr>
                <w:rFonts w:ascii="Times New Roman" w:hAnsi="Times New Roman" w:cs="Times New Roman"/>
                <w:b/>
                <w:sz w:val="24"/>
                <w:szCs w:val="24"/>
                <w:lang w:val="en-US"/>
              </w:rPr>
              <w:t>3</w:t>
            </w:r>
          </w:p>
        </w:tc>
      </w:tr>
      <w:tr w:rsidR="007A1ED8" w:rsidRPr="007A1ED8" w14:paraId="4B62374E" w14:textId="77777777" w:rsidTr="00B20404">
        <w:tc>
          <w:tcPr>
            <w:tcW w:w="3544" w:type="dxa"/>
            <w:shd w:val="clear" w:color="auto" w:fill="auto"/>
          </w:tcPr>
          <w:p w14:paraId="66494079" w14:textId="32961EAF" w:rsidR="0090625E" w:rsidRPr="007A1ED8" w:rsidRDefault="0090625E" w:rsidP="00875583">
            <w:pPr>
              <w:pStyle w:val="ListParagraph1"/>
              <w:widowControl w:val="0"/>
              <w:spacing w:after="0" w:line="252" w:lineRule="auto"/>
              <w:ind w:left="0"/>
              <w:jc w:val="both"/>
              <w:rPr>
                <w:rFonts w:ascii="Times New Roman" w:hAnsi="Times New Roman" w:cs="Times New Roman"/>
                <w:bCs/>
                <w:sz w:val="24"/>
                <w:szCs w:val="24"/>
                <w:lang w:val="en-US"/>
              </w:rPr>
            </w:pPr>
            <w:r w:rsidRPr="007A1ED8">
              <w:rPr>
                <w:rFonts w:ascii="Times New Roman" w:hAnsi="Times New Roman" w:cs="Times New Roman"/>
                <w:bCs/>
                <w:sz w:val="24"/>
                <w:szCs w:val="24"/>
                <w:lang w:val="en-US"/>
              </w:rPr>
              <w:t>The SP VIVA</w:t>
            </w:r>
          </w:p>
        </w:tc>
        <w:tc>
          <w:tcPr>
            <w:tcW w:w="1842" w:type="dxa"/>
            <w:shd w:val="clear" w:color="auto" w:fill="auto"/>
          </w:tcPr>
          <w:p w14:paraId="37CCF518" w14:textId="12415A58" w:rsidR="0090625E" w:rsidRPr="007A1ED8" w:rsidRDefault="0090625E" w:rsidP="00B20404">
            <w:pPr>
              <w:pStyle w:val="ListParagraph1"/>
              <w:widowControl w:val="0"/>
              <w:spacing w:after="0" w:line="252" w:lineRule="auto"/>
              <w:ind w:left="0"/>
              <w:jc w:val="right"/>
              <w:rPr>
                <w:rFonts w:ascii="Times New Roman" w:hAnsi="Times New Roman" w:cs="Times New Roman"/>
                <w:bCs/>
                <w:sz w:val="24"/>
                <w:szCs w:val="24"/>
                <w:lang w:val="en-US"/>
              </w:rPr>
            </w:pPr>
            <w:r w:rsidRPr="007A1ED8">
              <w:rPr>
                <w:rFonts w:ascii="Times New Roman" w:hAnsi="Times New Roman" w:cs="Times New Roman"/>
                <w:bCs/>
                <w:sz w:val="24"/>
                <w:szCs w:val="24"/>
                <w:lang w:val="en-US"/>
              </w:rPr>
              <w:t>0-100</w:t>
            </w:r>
          </w:p>
        </w:tc>
        <w:tc>
          <w:tcPr>
            <w:tcW w:w="2410" w:type="dxa"/>
            <w:shd w:val="clear" w:color="auto" w:fill="auto"/>
          </w:tcPr>
          <w:p w14:paraId="4CE369E4" w14:textId="349EE43B" w:rsidR="0090625E" w:rsidRPr="007A1ED8" w:rsidRDefault="0090625E" w:rsidP="00B20404">
            <w:pPr>
              <w:pStyle w:val="ListParagraph1"/>
              <w:widowControl w:val="0"/>
              <w:spacing w:after="0" w:line="252" w:lineRule="auto"/>
              <w:ind w:left="0"/>
              <w:jc w:val="right"/>
              <w:rPr>
                <w:rFonts w:ascii="Times New Roman" w:hAnsi="Times New Roman" w:cs="Times New Roman"/>
                <w:bCs/>
                <w:sz w:val="24"/>
                <w:szCs w:val="24"/>
                <w:lang w:val="en-US"/>
              </w:rPr>
            </w:pPr>
            <w:r w:rsidRPr="007A1ED8">
              <w:rPr>
                <w:rFonts w:ascii="Times New Roman" w:hAnsi="Times New Roman" w:cs="Times New Roman"/>
                <w:bCs/>
                <w:sz w:val="24"/>
                <w:szCs w:val="24"/>
                <w:lang w:val="en-US"/>
              </w:rPr>
              <w:t>50</w:t>
            </w:r>
          </w:p>
        </w:tc>
      </w:tr>
      <w:tr w:rsidR="007A1ED8" w:rsidRPr="007A1ED8" w14:paraId="4FECFD96" w14:textId="77777777" w:rsidTr="00B20404">
        <w:tc>
          <w:tcPr>
            <w:tcW w:w="3544" w:type="dxa"/>
            <w:shd w:val="clear" w:color="auto" w:fill="auto"/>
          </w:tcPr>
          <w:p w14:paraId="73C3AD48" w14:textId="715FAF21" w:rsidR="0090625E" w:rsidRPr="007A1ED8" w:rsidRDefault="0090625E" w:rsidP="0090625E">
            <w:pPr>
              <w:pStyle w:val="ListParagraph1"/>
              <w:widowControl w:val="0"/>
              <w:spacing w:after="0" w:line="252" w:lineRule="auto"/>
              <w:ind w:left="0"/>
              <w:jc w:val="both"/>
              <w:rPr>
                <w:rFonts w:ascii="Times New Roman" w:hAnsi="Times New Roman" w:cs="Times New Roman"/>
                <w:bCs/>
                <w:sz w:val="24"/>
                <w:szCs w:val="24"/>
                <w:lang w:val="en-US"/>
              </w:rPr>
            </w:pPr>
            <w:r w:rsidRPr="007A1ED8">
              <w:rPr>
                <w:rFonts w:ascii="Times New Roman" w:hAnsi="Times New Roman" w:cs="Times New Roman"/>
                <w:bCs/>
                <w:sz w:val="24"/>
                <w:szCs w:val="24"/>
                <w:lang w:val="en-US"/>
              </w:rPr>
              <w:t>The SP supervisor’s mark</w:t>
            </w:r>
          </w:p>
        </w:tc>
        <w:tc>
          <w:tcPr>
            <w:tcW w:w="1842" w:type="dxa"/>
            <w:shd w:val="clear" w:color="auto" w:fill="auto"/>
          </w:tcPr>
          <w:p w14:paraId="697E4D83" w14:textId="543901A7" w:rsidR="0090625E" w:rsidRPr="007A1ED8" w:rsidRDefault="0090625E" w:rsidP="00B20404">
            <w:pPr>
              <w:pStyle w:val="ListParagraph1"/>
              <w:widowControl w:val="0"/>
              <w:spacing w:after="0" w:line="252" w:lineRule="auto"/>
              <w:ind w:left="0"/>
              <w:jc w:val="right"/>
              <w:rPr>
                <w:rFonts w:ascii="Times New Roman" w:hAnsi="Times New Roman" w:cs="Times New Roman"/>
                <w:bCs/>
                <w:sz w:val="24"/>
                <w:szCs w:val="24"/>
                <w:lang w:val="en-US"/>
              </w:rPr>
            </w:pPr>
            <w:r w:rsidRPr="007A1ED8">
              <w:rPr>
                <w:rFonts w:ascii="Times New Roman" w:hAnsi="Times New Roman" w:cs="Times New Roman"/>
                <w:bCs/>
                <w:sz w:val="24"/>
                <w:szCs w:val="24"/>
                <w:lang w:val="en-US"/>
              </w:rPr>
              <w:t>0-100</w:t>
            </w:r>
          </w:p>
        </w:tc>
        <w:tc>
          <w:tcPr>
            <w:tcW w:w="2410" w:type="dxa"/>
            <w:shd w:val="clear" w:color="auto" w:fill="auto"/>
          </w:tcPr>
          <w:p w14:paraId="2D70800B" w14:textId="2095F9DA" w:rsidR="0090625E" w:rsidRPr="007A1ED8" w:rsidRDefault="0090625E" w:rsidP="00B20404">
            <w:pPr>
              <w:pStyle w:val="ListParagraph1"/>
              <w:widowControl w:val="0"/>
              <w:spacing w:after="0" w:line="252" w:lineRule="auto"/>
              <w:ind w:left="0"/>
              <w:jc w:val="right"/>
              <w:rPr>
                <w:rFonts w:ascii="Times New Roman" w:hAnsi="Times New Roman" w:cs="Times New Roman"/>
                <w:bCs/>
                <w:sz w:val="24"/>
                <w:szCs w:val="24"/>
                <w:lang w:val="en-US"/>
              </w:rPr>
            </w:pPr>
            <w:r w:rsidRPr="007A1ED8">
              <w:rPr>
                <w:rFonts w:ascii="Times New Roman" w:hAnsi="Times New Roman" w:cs="Times New Roman"/>
                <w:bCs/>
                <w:sz w:val="24"/>
                <w:szCs w:val="24"/>
                <w:lang w:val="en-US"/>
              </w:rPr>
              <w:t>30</w:t>
            </w:r>
          </w:p>
        </w:tc>
      </w:tr>
      <w:tr w:rsidR="007A1ED8" w:rsidRPr="007A1ED8" w14:paraId="251E1EEE" w14:textId="77777777" w:rsidTr="00B20404">
        <w:tc>
          <w:tcPr>
            <w:tcW w:w="3544" w:type="dxa"/>
            <w:shd w:val="clear" w:color="auto" w:fill="auto"/>
          </w:tcPr>
          <w:p w14:paraId="51C94A4B" w14:textId="69AC9DC1" w:rsidR="0090625E" w:rsidRPr="007A1ED8" w:rsidRDefault="0090625E" w:rsidP="00875583">
            <w:pPr>
              <w:pStyle w:val="ListParagraph1"/>
              <w:widowControl w:val="0"/>
              <w:spacing w:after="0" w:line="252" w:lineRule="auto"/>
              <w:ind w:left="0"/>
              <w:jc w:val="both"/>
              <w:rPr>
                <w:rFonts w:ascii="Times New Roman" w:hAnsi="Times New Roman" w:cs="Times New Roman"/>
                <w:bCs/>
                <w:sz w:val="24"/>
                <w:szCs w:val="24"/>
                <w:lang w:val="en-US"/>
              </w:rPr>
            </w:pPr>
            <w:r w:rsidRPr="007A1ED8">
              <w:rPr>
                <w:rFonts w:ascii="Times New Roman" w:hAnsi="Times New Roman" w:cs="Times New Roman"/>
                <w:bCs/>
                <w:sz w:val="24"/>
                <w:szCs w:val="24"/>
                <w:lang w:val="en-US"/>
              </w:rPr>
              <w:t xml:space="preserve">The opponent’s mark </w:t>
            </w:r>
          </w:p>
        </w:tc>
        <w:tc>
          <w:tcPr>
            <w:tcW w:w="1842" w:type="dxa"/>
            <w:shd w:val="clear" w:color="auto" w:fill="auto"/>
          </w:tcPr>
          <w:p w14:paraId="101E04B3" w14:textId="290E2A51" w:rsidR="0090625E" w:rsidRPr="007A1ED8" w:rsidRDefault="0090625E" w:rsidP="00B20404">
            <w:pPr>
              <w:pStyle w:val="ListParagraph1"/>
              <w:widowControl w:val="0"/>
              <w:spacing w:after="0" w:line="252" w:lineRule="auto"/>
              <w:ind w:left="0"/>
              <w:jc w:val="right"/>
              <w:rPr>
                <w:rFonts w:ascii="Times New Roman" w:hAnsi="Times New Roman" w:cs="Times New Roman"/>
                <w:bCs/>
                <w:sz w:val="24"/>
                <w:szCs w:val="24"/>
                <w:lang w:val="en-US"/>
              </w:rPr>
            </w:pPr>
            <w:r w:rsidRPr="007A1ED8">
              <w:rPr>
                <w:rFonts w:ascii="Times New Roman" w:hAnsi="Times New Roman" w:cs="Times New Roman"/>
                <w:bCs/>
                <w:sz w:val="24"/>
                <w:szCs w:val="24"/>
                <w:lang w:val="en-US"/>
              </w:rPr>
              <w:t>0-100</w:t>
            </w:r>
          </w:p>
        </w:tc>
        <w:tc>
          <w:tcPr>
            <w:tcW w:w="2410" w:type="dxa"/>
            <w:shd w:val="clear" w:color="auto" w:fill="auto"/>
          </w:tcPr>
          <w:p w14:paraId="6AA70956" w14:textId="48AFEFF9" w:rsidR="0090625E" w:rsidRPr="007A1ED8" w:rsidRDefault="008C696D" w:rsidP="00B20404">
            <w:pPr>
              <w:pStyle w:val="ListParagraph1"/>
              <w:widowControl w:val="0"/>
              <w:spacing w:after="0" w:line="252" w:lineRule="auto"/>
              <w:ind w:left="0"/>
              <w:jc w:val="right"/>
              <w:rPr>
                <w:rFonts w:ascii="Times New Roman" w:hAnsi="Times New Roman" w:cs="Times New Roman"/>
                <w:bCs/>
                <w:sz w:val="24"/>
                <w:szCs w:val="24"/>
                <w:lang w:val="en-US"/>
              </w:rPr>
            </w:pPr>
            <w:r w:rsidRPr="007A1ED8">
              <w:rPr>
                <w:rFonts w:ascii="Times New Roman" w:hAnsi="Times New Roman" w:cs="Times New Roman"/>
                <w:bCs/>
                <w:sz w:val="24"/>
                <w:szCs w:val="24"/>
                <w:lang w:val="en-US"/>
              </w:rPr>
              <w:t>20</w:t>
            </w:r>
          </w:p>
        </w:tc>
      </w:tr>
      <w:tr w:rsidR="007A1ED8" w:rsidRPr="007A1ED8" w14:paraId="7226674E" w14:textId="77777777" w:rsidTr="00B20404">
        <w:tc>
          <w:tcPr>
            <w:tcW w:w="3544" w:type="dxa"/>
            <w:shd w:val="clear" w:color="auto" w:fill="auto"/>
          </w:tcPr>
          <w:p w14:paraId="2256612E" w14:textId="4D3A30C1" w:rsidR="0090625E" w:rsidRPr="007A1ED8" w:rsidRDefault="0090625E" w:rsidP="00875583">
            <w:pPr>
              <w:pStyle w:val="ListParagraph1"/>
              <w:widowControl w:val="0"/>
              <w:spacing w:after="0" w:line="252" w:lineRule="auto"/>
              <w:ind w:left="0"/>
              <w:jc w:val="both"/>
              <w:rPr>
                <w:rFonts w:ascii="Times New Roman" w:hAnsi="Times New Roman" w:cs="Times New Roman"/>
                <w:bCs/>
                <w:sz w:val="24"/>
                <w:szCs w:val="24"/>
                <w:lang w:val="en-US"/>
              </w:rPr>
            </w:pPr>
            <w:r w:rsidRPr="007A1ED8">
              <w:rPr>
                <w:rFonts w:ascii="Times New Roman" w:hAnsi="Times New Roman" w:cs="Times New Roman"/>
                <w:bCs/>
                <w:sz w:val="24"/>
                <w:szCs w:val="24"/>
                <w:lang w:val="en-US"/>
              </w:rPr>
              <w:t>Total</w:t>
            </w:r>
          </w:p>
        </w:tc>
        <w:tc>
          <w:tcPr>
            <w:tcW w:w="1842" w:type="dxa"/>
            <w:shd w:val="clear" w:color="auto" w:fill="auto"/>
          </w:tcPr>
          <w:p w14:paraId="77D4BA34" w14:textId="77777777" w:rsidR="0090625E" w:rsidRPr="007A1ED8" w:rsidRDefault="0090625E" w:rsidP="00B20404">
            <w:pPr>
              <w:pStyle w:val="ListParagraph1"/>
              <w:widowControl w:val="0"/>
              <w:spacing w:after="0" w:line="252" w:lineRule="auto"/>
              <w:ind w:left="0"/>
              <w:jc w:val="right"/>
              <w:rPr>
                <w:rFonts w:ascii="Times New Roman" w:hAnsi="Times New Roman" w:cs="Times New Roman"/>
                <w:bCs/>
                <w:sz w:val="24"/>
                <w:szCs w:val="24"/>
                <w:lang w:val="en-US"/>
              </w:rPr>
            </w:pPr>
          </w:p>
        </w:tc>
        <w:tc>
          <w:tcPr>
            <w:tcW w:w="2410" w:type="dxa"/>
            <w:shd w:val="clear" w:color="auto" w:fill="auto"/>
          </w:tcPr>
          <w:p w14:paraId="36F86423" w14:textId="7539E26A" w:rsidR="0090625E" w:rsidRPr="007A1ED8" w:rsidRDefault="008C696D" w:rsidP="00B20404">
            <w:pPr>
              <w:pStyle w:val="ListParagraph1"/>
              <w:widowControl w:val="0"/>
              <w:spacing w:after="0" w:line="252" w:lineRule="auto"/>
              <w:ind w:left="0"/>
              <w:jc w:val="right"/>
              <w:rPr>
                <w:rFonts w:ascii="Times New Roman" w:hAnsi="Times New Roman" w:cs="Times New Roman"/>
                <w:bCs/>
                <w:sz w:val="24"/>
                <w:szCs w:val="24"/>
                <w:lang w:val="en-US"/>
              </w:rPr>
            </w:pPr>
            <w:r w:rsidRPr="007A1ED8">
              <w:rPr>
                <w:rFonts w:ascii="Times New Roman" w:hAnsi="Times New Roman" w:cs="Times New Roman"/>
                <w:bCs/>
                <w:sz w:val="24"/>
                <w:szCs w:val="24"/>
                <w:lang w:val="en-US"/>
              </w:rPr>
              <w:t>100</w:t>
            </w:r>
          </w:p>
        </w:tc>
      </w:tr>
    </w:tbl>
    <w:p w14:paraId="49D9B182" w14:textId="5044206F" w:rsidR="510364CF" w:rsidRPr="007A1ED8" w:rsidRDefault="510364CF" w:rsidP="1ECE0DE4">
      <w:pPr>
        <w:pStyle w:val="a6"/>
        <w:numPr>
          <w:ilvl w:val="0"/>
          <w:numId w:val="22"/>
        </w:numPr>
        <w:spacing w:before="240" w:after="160"/>
        <w:ind w:left="426" w:hanging="426"/>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Each </w:t>
      </w:r>
      <w:r w:rsidR="00290A2E" w:rsidRPr="007A1ED8">
        <w:rPr>
          <w:rFonts w:ascii="Times New Roman" w:eastAsia="Times New Roman" w:hAnsi="Times New Roman" w:cs="Times New Roman"/>
          <w:sz w:val="24"/>
          <w:szCs w:val="24"/>
        </w:rPr>
        <w:t>graduate</w:t>
      </w:r>
      <w:r w:rsidRPr="007A1ED8">
        <w:rPr>
          <w:rFonts w:ascii="Times New Roman" w:eastAsia="Times New Roman" w:hAnsi="Times New Roman" w:cs="Times New Roman"/>
          <w:sz w:val="24"/>
          <w:szCs w:val="24"/>
        </w:rPr>
        <w:t xml:space="preserve"> is going to be evaluated </w:t>
      </w:r>
      <w:r w:rsidR="00290A2E" w:rsidRPr="007A1ED8">
        <w:rPr>
          <w:rFonts w:ascii="Times New Roman" w:eastAsia="Times New Roman" w:hAnsi="Times New Roman" w:cs="Times New Roman"/>
          <w:sz w:val="24"/>
          <w:szCs w:val="24"/>
        </w:rPr>
        <w:t xml:space="preserve">individually </w:t>
      </w:r>
      <w:r w:rsidR="32A6D040" w:rsidRPr="007A1ED8">
        <w:rPr>
          <w:rFonts w:ascii="Times New Roman" w:eastAsia="Times New Roman" w:hAnsi="Times New Roman" w:cs="Times New Roman"/>
          <w:sz w:val="24"/>
          <w:szCs w:val="24"/>
        </w:rPr>
        <w:t xml:space="preserve">in compliance with his or her </w:t>
      </w:r>
      <w:r w:rsidR="00290A2E" w:rsidRPr="007A1ED8">
        <w:rPr>
          <w:rFonts w:ascii="Times New Roman" w:eastAsia="Times New Roman" w:hAnsi="Times New Roman" w:cs="Times New Roman"/>
          <w:sz w:val="24"/>
          <w:szCs w:val="24"/>
        </w:rPr>
        <w:t>knowledge of the SP and presentation</w:t>
      </w:r>
      <w:r w:rsidR="1EA59FA5" w:rsidRPr="007A1ED8">
        <w:rPr>
          <w:rFonts w:ascii="Times New Roman" w:eastAsia="Times New Roman" w:hAnsi="Times New Roman" w:cs="Times New Roman"/>
          <w:sz w:val="24"/>
          <w:szCs w:val="24"/>
        </w:rPr>
        <w:t xml:space="preserve"> skills.</w:t>
      </w:r>
    </w:p>
    <w:p w14:paraId="7EB8755F" w14:textId="2EC9840D" w:rsidR="510364CF" w:rsidRPr="007A1ED8" w:rsidRDefault="510364CF" w:rsidP="1ECE0DE4">
      <w:pPr>
        <w:pStyle w:val="a6"/>
        <w:numPr>
          <w:ilvl w:val="0"/>
          <w:numId w:val="22"/>
        </w:numPr>
        <w:spacing w:before="240" w:after="160"/>
        <w:ind w:left="426" w:hanging="426"/>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Once final grades for </w:t>
      </w:r>
      <w:r w:rsidR="560C2306" w:rsidRPr="007A1ED8">
        <w:rPr>
          <w:rFonts w:ascii="Times New Roman" w:eastAsia="Times New Roman" w:hAnsi="Times New Roman" w:cs="Times New Roman"/>
          <w:sz w:val="24"/>
          <w:szCs w:val="24"/>
        </w:rPr>
        <w:t>SP</w:t>
      </w:r>
      <w:r w:rsidRPr="007A1ED8">
        <w:rPr>
          <w:rFonts w:ascii="Times New Roman" w:eastAsia="Times New Roman" w:hAnsi="Times New Roman" w:cs="Times New Roman"/>
          <w:sz w:val="24"/>
          <w:szCs w:val="24"/>
        </w:rPr>
        <w:t xml:space="preserve"> have been reconciled, they </w:t>
      </w:r>
      <w:r w:rsidRPr="007A1ED8">
        <w:rPr>
          <w:rFonts w:ascii="Times New Roman" w:eastAsia="Times New Roman" w:hAnsi="Times New Roman" w:cs="Times New Roman"/>
          <w:b/>
          <w:bCs/>
          <w:sz w:val="24"/>
          <w:szCs w:val="24"/>
        </w:rPr>
        <w:t>cannot</w:t>
      </w:r>
      <w:r w:rsidRPr="007A1ED8">
        <w:rPr>
          <w:rFonts w:ascii="Times New Roman" w:eastAsia="Times New Roman" w:hAnsi="Times New Roman" w:cs="Times New Roman"/>
          <w:sz w:val="24"/>
          <w:szCs w:val="24"/>
        </w:rPr>
        <w:t xml:space="preserve"> be reconsidered. </w:t>
      </w:r>
    </w:p>
    <w:p w14:paraId="121A2014" w14:textId="010E2554" w:rsidR="510364CF" w:rsidRPr="0035288F" w:rsidRDefault="510364CF" w:rsidP="00256B03">
      <w:pPr>
        <w:pStyle w:val="a6"/>
        <w:numPr>
          <w:ilvl w:val="0"/>
          <w:numId w:val="22"/>
        </w:numPr>
        <w:spacing w:before="240" w:after="160"/>
        <w:ind w:left="426" w:hanging="426"/>
        <w:jc w:val="both"/>
        <w:rPr>
          <w:rFonts w:ascii="Times New Roman" w:eastAsiaTheme="minorEastAsia" w:hAnsi="Times New Roman" w:cs="Times New Roman"/>
          <w:sz w:val="24"/>
          <w:szCs w:val="24"/>
        </w:rPr>
      </w:pPr>
      <w:r w:rsidRPr="007A1ED8">
        <w:rPr>
          <w:rFonts w:ascii="Times New Roman" w:eastAsia="Times New Roman" w:hAnsi="Times New Roman" w:cs="Times New Roman"/>
          <w:sz w:val="24"/>
          <w:szCs w:val="24"/>
        </w:rPr>
        <w:t xml:space="preserve">To know more about assessment criteria, see Appendix </w:t>
      </w:r>
      <w:r w:rsidR="00290A2E" w:rsidRPr="007A1ED8">
        <w:rPr>
          <w:rFonts w:ascii="Times New Roman" w:eastAsia="Times New Roman" w:hAnsi="Times New Roman" w:cs="Times New Roman"/>
          <w:sz w:val="24"/>
          <w:szCs w:val="24"/>
        </w:rPr>
        <w:t>2</w:t>
      </w:r>
    </w:p>
    <w:p w14:paraId="16BAA9C3" w14:textId="77777777" w:rsidR="0035288F" w:rsidRPr="007A1ED8" w:rsidRDefault="0035288F" w:rsidP="0035288F">
      <w:pPr>
        <w:pStyle w:val="a6"/>
        <w:spacing w:before="240" w:after="160"/>
        <w:ind w:left="426" w:firstLine="0"/>
        <w:jc w:val="both"/>
        <w:rPr>
          <w:rFonts w:ascii="Times New Roman" w:eastAsiaTheme="minorEastAsia" w:hAnsi="Times New Roman" w:cs="Times New Roman"/>
          <w:sz w:val="24"/>
          <w:szCs w:val="24"/>
        </w:rPr>
      </w:pPr>
    </w:p>
    <w:p w14:paraId="52259342" w14:textId="3F46C5FD" w:rsidR="5F764AB3" w:rsidRPr="007A1ED8" w:rsidRDefault="001D200A" w:rsidP="00161873">
      <w:pPr>
        <w:pStyle w:val="a3"/>
        <w:rPr>
          <w:rStyle w:val="a7"/>
          <w:b/>
          <w:bCs w:val="0"/>
          <w:smallCaps w:val="0"/>
          <w:color w:val="auto"/>
          <w:spacing w:val="0"/>
        </w:rPr>
      </w:pPr>
      <w:r w:rsidRPr="007A1ED8">
        <w:rPr>
          <w:rStyle w:val="a7"/>
          <w:b/>
          <w:bCs w:val="0"/>
          <w:smallCaps w:val="0"/>
          <w:color w:val="auto"/>
          <w:spacing w:val="0"/>
        </w:rPr>
        <w:t>7.    THE SP PAPER STYLE, CONTENTS AND FORMATTING</w:t>
      </w:r>
    </w:p>
    <w:p w14:paraId="49E4132E" w14:textId="3E1C890B" w:rsidR="00795D98" w:rsidRPr="003D383E" w:rsidRDefault="00E11591" w:rsidP="00161873">
      <w:pPr>
        <w:rPr>
          <w:rFonts w:ascii="Times New Roman" w:hAnsi="Times New Roman" w:cs="Times New Roman"/>
          <w:sz w:val="24"/>
          <w:szCs w:val="24"/>
          <w:shd w:val="clear" w:color="auto" w:fill="FFFFFF"/>
        </w:rPr>
      </w:pPr>
      <w:bookmarkStart w:id="15" w:name="_Toc54549524"/>
      <w:r w:rsidRPr="003D383E">
        <w:rPr>
          <w:rFonts w:ascii="Times New Roman" w:hAnsi="Times New Roman" w:cs="Times New Roman"/>
          <w:sz w:val="24"/>
          <w:szCs w:val="24"/>
        </w:rPr>
        <w:t xml:space="preserve">The SP paper is a well-written </w:t>
      </w:r>
      <w:r w:rsidR="00795D98" w:rsidRPr="003D383E">
        <w:rPr>
          <w:rFonts w:ascii="Times New Roman" w:hAnsi="Times New Roman" w:cs="Times New Roman"/>
          <w:sz w:val="24"/>
          <w:szCs w:val="24"/>
        </w:rPr>
        <w:t xml:space="preserve">set of analytical document and calculation containing initial data, basic technical and organizational solutions, estimated criteria and other indicators that allow considering the feasibility and effectiveness of the </w:t>
      </w:r>
      <w:r w:rsidR="0EE62412" w:rsidRPr="003D383E">
        <w:rPr>
          <w:rFonts w:ascii="Times New Roman" w:hAnsi="Times New Roman" w:cs="Times New Roman"/>
          <w:sz w:val="24"/>
          <w:szCs w:val="24"/>
        </w:rPr>
        <w:t xml:space="preserve">SP </w:t>
      </w:r>
      <w:r w:rsidR="00795D98" w:rsidRPr="003D383E">
        <w:rPr>
          <w:rFonts w:ascii="Times New Roman" w:hAnsi="Times New Roman" w:cs="Times New Roman"/>
          <w:sz w:val="24"/>
          <w:szCs w:val="24"/>
        </w:rPr>
        <w:t>in reality</w:t>
      </w:r>
      <w:r w:rsidR="00795D98" w:rsidRPr="003D383E">
        <w:rPr>
          <w:rFonts w:ascii="Times New Roman" w:hAnsi="Times New Roman" w:cs="Times New Roman"/>
          <w:sz w:val="24"/>
          <w:szCs w:val="24"/>
          <w:shd w:val="clear" w:color="auto" w:fill="FFFFFF"/>
        </w:rPr>
        <w:t>.</w:t>
      </w:r>
      <w:bookmarkEnd w:id="15"/>
    </w:p>
    <w:p w14:paraId="0D740DCE" w14:textId="3A7534AC" w:rsidR="00117C7D" w:rsidRPr="007A1ED8" w:rsidRDefault="00117C7D" w:rsidP="003D383E">
      <w:pPr>
        <w:pStyle w:val="af8"/>
      </w:pPr>
      <w:bookmarkStart w:id="16" w:name="_Toc54549198"/>
      <w:bookmarkStart w:id="17" w:name="_Toc54549525"/>
      <w:r w:rsidRPr="007A1ED8">
        <w:t>The SP paper content</w:t>
      </w:r>
      <w:bookmarkEnd w:id="16"/>
      <w:bookmarkEnd w:id="17"/>
    </w:p>
    <w:p w14:paraId="5ACB41A5" w14:textId="60A660EA" w:rsidR="009B0946" w:rsidRPr="007A1ED8" w:rsidRDefault="009B0946" w:rsidP="00192EAA">
      <w:pPr>
        <w:spacing w:before="240" w:after="160"/>
        <w:jc w:val="both"/>
        <w:rPr>
          <w:rFonts w:ascii="Times New Roman" w:hAnsi="Times New Roman" w:cs="Times New Roman"/>
          <w:sz w:val="24"/>
          <w:szCs w:val="24"/>
        </w:rPr>
      </w:pPr>
      <w:r w:rsidRPr="007A1ED8">
        <w:rPr>
          <w:rFonts w:ascii="Times New Roman" w:hAnsi="Times New Roman" w:cs="Times New Roman"/>
          <w:sz w:val="24"/>
          <w:szCs w:val="24"/>
        </w:rPr>
        <w:t>Format of the SP paper</w:t>
      </w:r>
      <w:r w:rsidR="00E64CFE" w:rsidRPr="007A1ED8">
        <w:rPr>
          <w:rFonts w:ascii="Times New Roman" w:hAnsi="Times New Roman" w:cs="Times New Roman"/>
          <w:sz w:val="24"/>
          <w:szCs w:val="24"/>
        </w:rPr>
        <w:t xml:space="preserve"> </w:t>
      </w:r>
      <w:r w:rsidRPr="007A1ED8">
        <w:rPr>
          <w:rFonts w:ascii="Times New Roman" w:hAnsi="Times New Roman" w:cs="Times New Roman"/>
          <w:sz w:val="24"/>
          <w:szCs w:val="24"/>
        </w:rPr>
        <w:t xml:space="preserve">depends upon the chosen theme and its approach, </w:t>
      </w:r>
      <w:r w:rsidR="0096156A" w:rsidRPr="007A1ED8">
        <w:rPr>
          <w:rFonts w:ascii="Times New Roman" w:hAnsi="Times New Roman" w:cs="Times New Roman"/>
          <w:sz w:val="24"/>
          <w:szCs w:val="24"/>
        </w:rPr>
        <w:t xml:space="preserve">whether </w:t>
      </w:r>
      <w:r w:rsidR="00BD34C0" w:rsidRPr="007A1ED8">
        <w:rPr>
          <w:rFonts w:ascii="Times New Roman" w:hAnsi="Times New Roman" w:cs="Times New Roman"/>
          <w:sz w:val="24"/>
          <w:szCs w:val="24"/>
        </w:rPr>
        <w:t>it is</w:t>
      </w:r>
      <w:r w:rsidRPr="007A1ED8">
        <w:rPr>
          <w:rFonts w:ascii="Times New Roman" w:hAnsi="Times New Roman" w:cs="Times New Roman"/>
          <w:sz w:val="24"/>
          <w:szCs w:val="24"/>
        </w:rPr>
        <w:t xml:space="preserve"> a </w:t>
      </w:r>
      <w:r w:rsidR="0096156A" w:rsidRPr="007A1ED8">
        <w:rPr>
          <w:rFonts w:ascii="Times New Roman" w:hAnsi="Times New Roman" w:cs="Times New Roman"/>
          <w:sz w:val="24"/>
          <w:szCs w:val="24"/>
        </w:rPr>
        <w:t>research-based</w:t>
      </w:r>
      <w:r w:rsidRPr="007A1ED8">
        <w:rPr>
          <w:rFonts w:ascii="Times New Roman" w:hAnsi="Times New Roman" w:cs="Times New Roman"/>
          <w:sz w:val="24"/>
          <w:szCs w:val="24"/>
        </w:rPr>
        <w:t xml:space="preserve"> approach or project</w:t>
      </w:r>
      <w:r w:rsidR="0096156A" w:rsidRPr="007A1ED8">
        <w:rPr>
          <w:rFonts w:ascii="Times New Roman" w:hAnsi="Times New Roman" w:cs="Times New Roman"/>
          <w:sz w:val="24"/>
          <w:szCs w:val="24"/>
        </w:rPr>
        <w:t>-</w:t>
      </w:r>
      <w:r w:rsidRPr="007A1ED8">
        <w:rPr>
          <w:rFonts w:ascii="Times New Roman" w:hAnsi="Times New Roman" w:cs="Times New Roman"/>
          <w:sz w:val="24"/>
          <w:szCs w:val="24"/>
        </w:rPr>
        <w:t xml:space="preserve">based approach. Graduates </w:t>
      </w:r>
      <w:r w:rsidR="7B12FC22" w:rsidRPr="007A1ED8">
        <w:rPr>
          <w:rFonts w:ascii="Times New Roman" w:hAnsi="Times New Roman" w:cs="Times New Roman"/>
          <w:sz w:val="24"/>
          <w:szCs w:val="24"/>
        </w:rPr>
        <w:t xml:space="preserve">along </w:t>
      </w:r>
      <w:r w:rsidRPr="007A1ED8">
        <w:rPr>
          <w:rFonts w:ascii="Times New Roman" w:hAnsi="Times New Roman" w:cs="Times New Roman"/>
          <w:sz w:val="24"/>
          <w:szCs w:val="24"/>
        </w:rPr>
        <w:t>with the SP supervisor should choose one format</w:t>
      </w:r>
      <w:r w:rsidR="3DBB0082" w:rsidRPr="007A1ED8">
        <w:rPr>
          <w:rFonts w:ascii="Times New Roman" w:hAnsi="Times New Roman" w:cs="Times New Roman"/>
          <w:sz w:val="24"/>
          <w:szCs w:val="24"/>
        </w:rPr>
        <w:t xml:space="preserve"> to follow</w:t>
      </w:r>
      <w:r w:rsidR="0096156A" w:rsidRPr="007A1ED8">
        <w:rPr>
          <w:rFonts w:ascii="Times New Roman" w:hAnsi="Times New Roman" w:cs="Times New Roman"/>
          <w:sz w:val="24"/>
          <w:szCs w:val="24"/>
        </w:rPr>
        <w:t xml:space="preserve"> (see Table </w:t>
      </w:r>
      <w:r w:rsidR="00B20404" w:rsidRPr="007A1ED8">
        <w:rPr>
          <w:rFonts w:ascii="Times New Roman" w:hAnsi="Times New Roman" w:cs="Times New Roman"/>
          <w:sz w:val="24"/>
          <w:szCs w:val="24"/>
        </w:rPr>
        <w:t>2</w:t>
      </w:r>
      <w:r w:rsidR="008A337F" w:rsidRPr="007A1ED8">
        <w:rPr>
          <w:rFonts w:ascii="Times New Roman" w:hAnsi="Times New Roman" w:cs="Times New Roman"/>
          <w:sz w:val="24"/>
          <w:szCs w:val="24"/>
        </w:rPr>
        <w:t>)</w:t>
      </w:r>
      <w:r w:rsidRPr="007A1ED8">
        <w:rPr>
          <w:rFonts w:ascii="Times New Roman" w:hAnsi="Times New Roman" w:cs="Times New Roman"/>
          <w:sz w:val="24"/>
          <w:szCs w:val="24"/>
        </w:rPr>
        <w:t xml:space="preserve">.   </w:t>
      </w:r>
    </w:p>
    <w:p w14:paraId="49599DF2" w14:textId="4CF17096" w:rsidR="00117C7D" w:rsidRPr="007A1ED8" w:rsidRDefault="0096156A" w:rsidP="1ECE0DE4">
      <w:pPr>
        <w:spacing w:before="240" w:after="160"/>
        <w:jc w:val="both"/>
        <w:rPr>
          <w:rFonts w:ascii="Times New Roman" w:hAnsi="Times New Roman" w:cs="Times New Roman"/>
          <w:sz w:val="24"/>
          <w:szCs w:val="24"/>
        </w:rPr>
      </w:pPr>
      <w:r w:rsidRPr="007A1ED8">
        <w:rPr>
          <w:rFonts w:ascii="Times New Roman" w:hAnsi="Times New Roman" w:cs="Times New Roman"/>
          <w:sz w:val="24"/>
          <w:szCs w:val="24"/>
        </w:rPr>
        <w:t xml:space="preserve">Each </w:t>
      </w:r>
      <w:r w:rsidR="00117C7D" w:rsidRPr="007A1ED8">
        <w:rPr>
          <w:rFonts w:ascii="Times New Roman" w:hAnsi="Times New Roman" w:cs="Times New Roman"/>
          <w:sz w:val="24"/>
          <w:szCs w:val="24"/>
        </w:rPr>
        <w:t>SP paper includes approximately</w:t>
      </w:r>
      <w:r w:rsidR="7B204061" w:rsidRPr="007A1ED8">
        <w:rPr>
          <w:rFonts w:ascii="Times New Roman" w:hAnsi="Times New Roman" w:cs="Times New Roman"/>
          <w:sz w:val="24"/>
          <w:szCs w:val="24"/>
        </w:rPr>
        <w:t xml:space="preserve"> from</w:t>
      </w:r>
      <w:r w:rsidR="00117C7D" w:rsidRPr="007A1ED8">
        <w:rPr>
          <w:rFonts w:ascii="Times New Roman" w:hAnsi="Times New Roman" w:cs="Times New Roman"/>
          <w:sz w:val="24"/>
          <w:szCs w:val="24"/>
        </w:rPr>
        <w:t xml:space="preserve"> </w:t>
      </w:r>
      <w:r w:rsidR="006B256E" w:rsidRPr="007A1ED8">
        <w:rPr>
          <w:rFonts w:ascii="Times New Roman" w:hAnsi="Times New Roman" w:cs="Times New Roman"/>
          <w:sz w:val="24"/>
          <w:szCs w:val="24"/>
        </w:rPr>
        <w:t>6</w:t>
      </w:r>
      <w:r w:rsidR="00117C7D" w:rsidRPr="007A1ED8">
        <w:rPr>
          <w:rFonts w:ascii="Times New Roman" w:hAnsi="Times New Roman" w:cs="Times New Roman"/>
          <w:sz w:val="24"/>
          <w:szCs w:val="24"/>
        </w:rPr>
        <w:t xml:space="preserve">,000 to </w:t>
      </w:r>
      <w:r w:rsidR="6A093C1C" w:rsidRPr="007A1ED8">
        <w:rPr>
          <w:rFonts w:ascii="Times New Roman" w:hAnsi="Times New Roman" w:cs="Times New Roman"/>
          <w:sz w:val="24"/>
          <w:szCs w:val="24"/>
        </w:rPr>
        <w:t>8</w:t>
      </w:r>
      <w:r w:rsidR="00117C7D" w:rsidRPr="007A1ED8">
        <w:rPr>
          <w:rFonts w:ascii="Times New Roman" w:hAnsi="Times New Roman" w:cs="Times New Roman"/>
          <w:sz w:val="24"/>
          <w:szCs w:val="24"/>
        </w:rPr>
        <w:t>,000 words in length, excluding endnotes, tables, appendices, and bibliography. </w:t>
      </w:r>
    </w:p>
    <w:p w14:paraId="088A31E2" w14:textId="120F51B2" w:rsidR="00E64CFE" w:rsidRDefault="00E64CFE" w:rsidP="00192EAA">
      <w:pPr>
        <w:spacing w:before="240" w:after="160"/>
        <w:jc w:val="both"/>
        <w:rPr>
          <w:rFonts w:ascii="Times New Roman" w:hAnsi="Times New Roman" w:cs="Times New Roman"/>
          <w:sz w:val="24"/>
          <w:szCs w:val="24"/>
        </w:rPr>
      </w:pPr>
      <w:r w:rsidRPr="007A1ED8">
        <w:rPr>
          <w:rFonts w:ascii="Times New Roman" w:hAnsi="Times New Roman" w:cs="Times New Roman"/>
          <w:sz w:val="24"/>
          <w:szCs w:val="24"/>
        </w:rPr>
        <w:t>The content of the SP paper must comply with the following structure:</w:t>
      </w:r>
    </w:p>
    <w:p w14:paraId="70BDCCF3" w14:textId="77777777" w:rsidR="0035288F" w:rsidRPr="007A1ED8" w:rsidRDefault="0035288F" w:rsidP="00192EAA">
      <w:pPr>
        <w:spacing w:before="240" w:after="160"/>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4645"/>
        <w:gridCol w:w="4635"/>
      </w:tblGrid>
      <w:tr w:rsidR="007A1ED8" w:rsidRPr="007A1ED8" w14:paraId="13987175" w14:textId="77777777" w:rsidTr="0096156A">
        <w:tc>
          <w:tcPr>
            <w:tcW w:w="9280" w:type="dxa"/>
            <w:gridSpan w:val="2"/>
            <w:tcBorders>
              <w:top w:val="nil"/>
              <w:left w:val="nil"/>
              <w:bottom w:val="single" w:sz="4" w:space="0" w:color="000000" w:themeColor="text1"/>
              <w:right w:val="nil"/>
            </w:tcBorders>
          </w:tcPr>
          <w:p w14:paraId="58D23718" w14:textId="369249A9" w:rsidR="0096156A" w:rsidRPr="007A1ED8" w:rsidRDefault="0096156A" w:rsidP="0096156A">
            <w:pPr>
              <w:spacing w:line="276" w:lineRule="auto"/>
              <w:jc w:val="both"/>
              <w:rPr>
                <w:rFonts w:ascii="Times New Roman" w:hAnsi="Times New Roman" w:cs="Times New Roman"/>
                <w:sz w:val="24"/>
                <w:szCs w:val="24"/>
              </w:rPr>
            </w:pPr>
            <w:r w:rsidRPr="007A1ED8">
              <w:rPr>
                <w:rFonts w:ascii="Times New Roman" w:hAnsi="Times New Roman" w:cs="Times New Roman"/>
                <w:sz w:val="24"/>
                <w:szCs w:val="24"/>
              </w:rPr>
              <w:lastRenderedPageBreak/>
              <w:t xml:space="preserve">Table </w:t>
            </w:r>
            <w:r w:rsidR="00B20404" w:rsidRPr="007A1ED8">
              <w:rPr>
                <w:rFonts w:ascii="Times New Roman" w:hAnsi="Times New Roman" w:cs="Times New Roman"/>
                <w:sz w:val="24"/>
                <w:szCs w:val="24"/>
              </w:rPr>
              <w:t>2</w:t>
            </w:r>
            <w:r w:rsidRPr="007A1ED8">
              <w:rPr>
                <w:rFonts w:ascii="Times New Roman" w:hAnsi="Times New Roman" w:cs="Times New Roman"/>
                <w:sz w:val="24"/>
                <w:szCs w:val="24"/>
              </w:rPr>
              <w:t>.</w:t>
            </w:r>
          </w:p>
        </w:tc>
      </w:tr>
      <w:tr w:rsidR="007A1ED8" w:rsidRPr="007A1ED8" w14:paraId="3D8DB0B1" w14:textId="77777777" w:rsidTr="0096156A">
        <w:tc>
          <w:tcPr>
            <w:tcW w:w="9280" w:type="dxa"/>
            <w:gridSpan w:val="2"/>
            <w:tcBorders>
              <w:top w:val="single" w:sz="4" w:space="0" w:color="000000" w:themeColor="text1"/>
              <w:left w:val="nil"/>
              <w:bottom w:val="single" w:sz="4" w:space="0" w:color="000000" w:themeColor="text1"/>
              <w:right w:val="nil"/>
            </w:tcBorders>
          </w:tcPr>
          <w:p w14:paraId="79293972" w14:textId="0633AD2D" w:rsidR="0096156A" w:rsidRPr="007A1ED8" w:rsidRDefault="0096156A" w:rsidP="0096156A">
            <w:pPr>
              <w:spacing w:line="276" w:lineRule="auto"/>
              <w:jc w:val="both"/>
              <w:rPr>
                <w:rFonts w:ascii="Times New Roman" w:hAnsi="Times New Roman" w:cs="Times New Roman"/>
                <w:i/>
                <w:iCs/>
                <w:sz w:val="24"/>
                <w:szCs w:val="24"/>
              </w:rPr>
            </w:pPr>
            <w:r w:rsidRPr="007A1ED8">
              <w:rPr>
                <w:rFonts w:ascii="Times New Roman" w:hAnsi="Times New Roman" w:cs="Times New Roman"/>
                <w:i/>
                <w:iCs/>
                <w:sz w:val="24"/>
                <w:szCs w:val="24"/>
              </w:rPr>
              <w:t xml:space="preserve">The SP paper format content </w:t>
            </w:r>
          </w:p>
        </w:tc>
      </w:tr>
      <w:tr w:rsidR="007A1ED8" w:rsidRPr="007A1ED8" w14:paraId="293428F1" w14:textId="77777777" w:rsidTr="00182772">
        <w:tc>
          <w:tcPr>
            <w:tcW w:w="4645" w:type="dxa"/>
            <w:tcBorders>
              <w:left w:val="nil"/>
              <w:bottom w:val="single" w:sz="4" w:space="0" w:color="000000" w:themeColor="text1"/>
              <w:right w:val="nil"/>
            </w:tcBorders>
          </w:tcPr>
          <w:p w14:paraId="2FF4C64D" w14:textId="20A5811B" w:rsidR="006B256E" w:rsidRPr="007A1ED8" w:rsidRDefault="006B256E" w:rsidP="0096156A">
            <w:pPr>
              <w:spacing w:line="276" w:lineRule="auto"/>
              <w:jc w:val="center"/>
              <w:rPr>
                <w:rFonts w:ascii="Times New Roman" w:hAnsi="Times New Roman" w:cs="Times New Roman"/>
                <w:i/>
                <w:iCs/>
                <w:sz w:val="24"/>
                <w:szCs w:val="24"/>
              </w:rPr>
            </w:pPr>
            <w:r w:rsidRPr="007A1ED8">
              <w:rPr>
                <w:rFonts w:ascii="Times New Roman" w:hAnsi="Times New Roman" w:cs="Times New Roman"/>
                <w:i/>
                <w:iCs/>
                <w:sz w:val="24"/>
                <w:szCs w:val="24"/>
              </w:rPr>
              <w:t>Research based paper</w:t>
            </w:r>
          </w:p>
        </w:tc>
        <w:tc>
          <w:tcPr>
            <w:tcW w:w="4635" w:type="dxa"/>
            <w:tcBorders>
              <w:left w:val="nil"/>
              <w:bottom w:val="single" w:sz="4" w:space="0" w:color="000000" w:themeColor="text1"/>
              <w:right w:val="nil"/>
            </w:tcBorders>
          </w:tcPr>
          <w:p w14:paraId="5C68528F" w14:textId="7FC04DE3" w:rsidR="006B256E" w:rsidRPr="007A1ED8" w:rsidRDefault="006B256E" w:rsidP="0096156A">
            <w:pPr>
              <w:spacing w:line="276" w:lineRule="auto"/>
              <w:jc w:val="center"/>
              <w:rPr>
                <w:rFonts w:ascii="Times New Roman" w:hAnsi="Times New Roman" w:cs="Times New Roman"/>
                <w:i/>
                <w:iCs/>
                <w:sz w:val="24"/>
                <w:szCs w:val="24"/>
              </w:rPr>
            </w:pPr>
            <w:r w:rsidRPr="007A1ED8">
              <w:rPr>
                <w:rFonts w:ascii="Times New Roman" w:hAnsi="Times New Roman" w:cs="Times New Roman"/>
                <w:i/>
                <w:iCs/>
                <w:sz w:val="24"/>
                <w:szCs w:val="24"/>
              </w:rPr>
              <w:t>Project based paper</w:t>
            </w:r>
          </w:p>
        </w:tc>
      </w:tr>
      <w:tr w:rsidR="006B256E" w:rsidRPr="007A1ED8" w14:paraId="6EB23333" w14:textId="77777777" w:rsidTr="00182772">
        <w:tc>
          <w:tcPr>
            <w:tcW w:w="4645" w:type="dxa"/>
            <w:tcBorders>
              <w:top w:val="single" w:sz="4" w:space="0" w:color="000000" w:themeColor="text1"/>
              <w:left w:val="nil"/>
              <w:right w:val="nil"/>
            </w:tcBorders>
          </w:tcPr>
          <w:p w14:paraId="60F490B8"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cover paper</w:t>
            </w:r>
          </w:p>
          <w:p w14:paraId="2160D82F"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 xml:space="preserve">declaration </w:t>
            </w:r>
          </w:p>
          <w:p w14:paraId="1B52562C" w14:textId="658D2933"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abstract</w:t>
            </w:r>
          </w:p>
          <w:p w14:paraId="40C09A52" w14:textId="074F33D5"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table of contents</w:t>
            </w:r>
          </w:p>
          <w:p w14:paraId="37ED0871"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lists of tables and figures</w:t>
            </w:r>
          </w:p>
          <w:p w14:paraId="1B69A9ED" w14:textId="048420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introduction</w:t>
            </w:r>
          </w:p>
          <w:p w14:paraId="3FA89887" w14:textId="5BDE1D8A"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literature review</w:t>
            </w:r>
          </w:p>
          <w:p w14:paraId="41F04C0F" w14:textId="73202CB1"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methodology</w:t>
            </w:r>
          </w:p>
          <w:p w14:paraId="3AA2AD32" w14:textId="345F8248"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findings</w:t>
            </w:r>
          </w:p>
          <w:p w14:paraId="6537C7DA"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discussion</w:t>
            </w:r>
          </w:p>
          <w:p w14:paraId="0DDB3786" w14:textId="4F15C0EC"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general conclusions</w:t>
            </w:r>
          </w:p>
          <w:p w14:paraId="2DEDD9C9" w14:textId="1097037D"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references</w:t>
            </w:r>
          </w:p>
          <w:p w14:paraId="51137C18" w14:textId="0C6D9F84"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appendices</w:t>
            </w:r>
          </w:p>
        </w:tc>
        <w:tc>
          <w:tcPr>
            <w:tcW w:w="4635" w:type="dxa"/>
            <w:tcBorders>
              <w:top w:val="single" w:sz="4" w:space="0" w:color="000000" w:themeColor="text1"/>
              <w:left w:val="nil"/>
              <w:right w:val="nil"/>
            </w:tcBorders>
          </w:tcPr>
          <w:p w14:paraId="04C7F8A9"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cover paper</w:t>
            </w:r>
          </w:p>
          <w:p w14:paraId="069B0D7E"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 xml:space="preserve">declaration </w:t>
            </w:r>
          </w:p>
          <w:p w14:paraId="056140B1" w14:textId="648D3AE8"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project summary</w:t>
            </w:r>
          </w:p>
          <w:p w14:paraId="7EFB7654" w14:textId="0AF65662"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table of contents</w:t>
            </w:r>
          </w:p>
          <w:p w14:paraId="0FF75EEB" w14:textId="77777777"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lists of tables and figures</w:t>
            </w:r>
          </w:p>
          <w:p w14:paraId="20010E27" w14:textId="275CAA38"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introduction</w:t>
            </w:r>
          </w:p>
          <w:p w14:paraId="6388AB28" w14:textId="28FAFE29" w:rsidR="006B256E" w:rsidRPr="007A1ED8" w:rsidRDefault="0096156A"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marketing and sales of products (services)</w:t>
            </w:r>
          </w:p>
          <w:p w14:paraId="31D5591B" w14:textId="19F9568F" w:rsidR="0096156A" w:rsidRPr="007A1ED8" w:rsidRDefault="0096156A"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 xml:space="preserve">management and implementation </w:t>
            </w:r>
          </w:p>
          <w:p w14:paraId="637BD089" w14:textId="3FF5403D" w:rsidR="006B256E" w:rsidRPr="007A1ED8" w:rsidRDefault="0096156A"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financial screen</w:t>
            </w:r>
          </w:p>
          <w:p w14:paraId="1FFC1594" w14:textId="3EAE39BB"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general conclusions</w:t>
            </w:r>
          </w:p>
          <w:p w14:paraId="24D48145" w14:textId="3CE97F0B"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references</w:t>
            </w:r>
          </w:p>
          <w:p w14:paraId="076FF7E1" w14:textId="64BBA71B" w:rsidR="006B256E" w:rsidRPr="007A1ED8" w:rsidRDefault="006B256E" w:rsidP="00256B03">
            <w:pPr>
              <w:pStyle w:val="a6"/>
              <w:numPr>
                <w:ilvl w:val="0"/>
                <w:numId w:val="29"/>
              </w:numPr>
              <w:jc w:val="both"/>
              <w:rPr>
                <w:rFonts w:ascii="Times New Roman" w:hAnsi="Times New Roman" w:cs="Times New Roman"/>
                <w:sz w:val="24"/>
                <w:szCs w:val="24"/>
              </w:rPr>
            </w:pPr>
            <w:r w:rsidRPr="007A1ED8">
              <w:rPr>
                <w:rFonts w:ascii="Times New Roman" w:hAnsi="Times New Roman" w:cs="Times New Roman"/>
                <w:sz w:val="24"/>
                <w:szCs w:val="24"/>
              </w:rPr>
              <w:t>appendices</w:t>
            </w:r>
          </w:p>
          <w:p w14:paraId="738C76B0" w14:textId="77777777" w:rsidR="006B256E" w:rsidRPr="007A1ED8" w:rsidRDefault="006B256E" w:rsidP="0096156A">
            <w:pPr>
              <w:jc w:val="both"/>
              <w:rPr>
                <w:rFonts w:ascii="Times New Roman" w:hAnsi="Times New Roman" w:cs="Times New Roman"/>
                <w:sz w:val="24"/>
                <w:szCs w:val="24"/>
              </w:rPr>
            </w:pPr>
          </w:p>
        </w:tc>
      </w:tr>
    </w:tbl>
    <w:p w14:paraId="02CD7AA7" w14:textId="7B91A6E4" w:rsidR="0096156A" w:rsidRPr="007A1ED8" w:rsidRDefault="0096156A" w:rsidP="003D383E">
      <w:pPr>
        <w:pStyle w:val="af8"/>
      </w:pPr>
      <w:bookmarkStart w:id="18" w:name="_Toc54549199"/>
      <w:bookmarkStart w:id="19" w:name="_Toc54549526"/>
      <w:r w:rsidRPr="007A1ED8">
        <w:t>The Research</w:t>
      </w:r>
      <w:r w:rsidR="00AF4799" w:rsidRPr="007A1ED8">
        <w:t>-</w:t>
      </w:r>
      <w:r w:rsidRPr="007A1ED8">
        <w:t>based paper</w:t>
      </w:r>
      <w:bookmarkEnd w:id="18"/>
      <w:bookmarkEnd w:id="19"/>
    </w:p>
    <w:p w14:paraId="2C3CBE33" w14:textId="0108041D" w:rsidR="00B37048" w:rsidRPr="007A1ED8" w:rsidRDefault="00B37048" w:rsidP="00B37048">
      <w:pPr>
        <w:spacing w:before="240" w:after="160"/>
        <w:rPr>
          <w:rFonts w:ascii="Times New Roman" w:hAnsi="Times New Roman" w:cs="Times New Roman"/>
          <w:sz w:val="24"/>
          <w:szCs w:val="24"/>
        </w:rPr>
      </w:pPr>
      <w:r w:rsidRPr="007A1ED8">
        <w:rPr>
          <w:rFonts w:ascii="Times New Roman" w:hAnsi="Times New Roman" w:cs="Times New Roman"/>
          <w:sz w:val="24"/>
          <w:szCs w:val="24"/>
        </w:rPr>
        <w:t>The section “Declaration” expresses students’ agreement to grant to M.</w:t>
      </w:r>
      <w:r w:rsidR="2D0600C2" w:rsidRPr="007A1ED8">
        <w:rPr>
          <w:rFonts w:ascii="Times New Roman" w:hAnsi="Times New Roman" w:cs="Times New Roman"/>
          <w:sz w:val="24"/>
          <w:szCs w:val="24"/>
        </w:rPr>
        <w:t xml:space="preserve"> </w:t>
      </w:r>
      <w:r w:rsidRPr="007A1ED8">
        <w:rPr>
          <w:rFonts w:ascii="Times New Roman" w:hAnsi="Times New Roman" w:cs="Times New Roman"/>
          <w:sz w:val="24"/>
          <w:szCs w:val="24"/>
        </w:rPr>
        <w:t xml:space="preserve">Narikbayev KAZGUU University the right to store and distribute the SP results in print and electronic format. The </w:t>
      </w:r>
      <w:r w:rsidR="2025EDD4" w:rsidRPr="007A1ED8">
        <w:rPr>
          <w:rFonts w:ascii="Times New Roman" w:hAnsi="Times New Roman" w:cs="Times New Roman"/>
          <w:sz w:val="24"/>
          <w:szCs w:val="24"/>
        </w:rPr>
        <w:t>S</w:t>
      </w:r>
      <w:r w:rsidRPr="007A1ED8">
        <w:rPr>
          <w:rFonts w:ascii="Times New Roman" w:hAnsi="Times New Roman" w:cs="Times New Roman"/>
          <w:sz w:val="24"/>
          <w:szCs w:val="24"/>
        </w:rPr>
        <w:t>P team confirm</w:t>
      </w:r>
      <w:r w:rsidR="1AFFF934" w:rsidRPr="007A1ED8">
        <w:rPr>
          <w:rFonts w:ascii="Times New Roman" w:hAnsi="Times New Roman" w:cs="Times New Roman"/>
          <w:sz w:val="24"/>
          <w:szCs w:val="24"/>
        </w:rPr>
        <w:t>s</w:t>
      </w:r>
      <w:r w:rsidRPr="007A1ED8">
        <w:rPr>
          <w:rFonts w:ascii="Times New Roman" w:hAnsi="Times New Roman" w:cs="Times New Roman"/>
          <w:sz w:val="24"/>
          <w:szCs w:val="24"/>
        </w:rPr>
        <w:t xml:space="preserve"> that this is the result of their own original work and it does not infringe any copyright. The surnames of the authors are mentioned in alphabetical order when signed (See Appendix 3). </w:t>
      </w:r>
    </w:p>
    <w:p w14:paraId="64718218" w14:textId="5F6E7556" w:rsidR="00186686" w:rsidRPr="007A1ED8" w:rsidRDefault="00186686" w:rsidP="1ECE0DE4">
      <w:pPr>
        <w:spacing w:before="240" w:after="160"/>
        <w:jc w:val="both"/>
        <w:rPr>
          <w:rFonts w:ascii="Times New Roman" w:hAnsi="Times New Roman" w:cs="Times New Roman"/>
          <w:sz w:val="24"/>
          <w:szCs w:val="24"/>
        </w:rPr>
      </w:pPr>
      <w:r w:rsidRPr="007A1ED8">
        <w:rPr>
          <w:rFonts w:ascii="Times New Roman" w:hAnsi="Times New Roman" w:cs="Times New Roman"/>
          <w:i/>
          <w:iCs/>
          <w:sz w:val="24"/>
          <w:szCs w:val="24"/>
        </w:rPr>
        <w:t xml:space="preserve">The </w:t>
      </w:r>
      <w:r w:rsidR="1EBC4E03" w:rsidRPr="007A1ED8">
        <w:rPr>
          <w:rFonts w:ascii="Times New Roman" w:hAnsi="Times New Roman" w:cs="Times New Roman"/>
          <w:i/>
          <w:iCs/>
          <w:sz w:val="24"/>
          <w:szCs w:val="24"/>
        </w:rPr>
        <w:t xml:space="preserve">“Abstract” </w:t>
      </w:r>
      <w:r w:rsidRPr="007A1ED8">
        <w:rPr>
          <w:rFonts w:ascii="Times New Roman" w:hAnsi="Times New Roman" w:cs="Times New Roman"/>
          <w:i/>
          <w:iCs/>
          <w:sz w:val="24"/>
          <w:szCs w:val="24"/>
        </w:rPr>
        <w:t xml:space="preserve">section </w:t>
      </w:r>
      <w:r w:rsidRPr="007A1ED8">
        <w:rPr>
          <w:rFonts w:ascii="Times New Roman" w:hAnsi="Times New Roman" w:cs="Times New Roman"/>
          <w:sz w:val="24"/>
          <w:szCs w:val="24"/>
        </w:rPr>
        <w:t xml:space="preserve">is informative section in English, </w:t>
      </w:r>
      <w:r w:rsidR="00BD34C0" w:rsidRPr="007A1ED8">
        <w:rPr>
          <w:rFonts w:ascii="Times New Roman" w:hAnsi="Times New Roman" w:cs="Times New Roman"/>
          <w:sz w:val="24"/>
          <w:szCs w:val="24"/>
        </w:rPr>
        <w:t>Kazakh,</w:t>
      </w:r>
      <w:r w:rsidRPr="007A1ED8">
        <w:rPr>
          <w:rFonts w:ascii="Times New Roman" w:hAnsi="Times New Roman" w:cs="Times New Roman"/>
          <w:sz w:val="24"/>
          <w:szCs w:val="24"/>
        </w:rPr>
        <w:t xml:space="preserve"> and Russian languages. Abstract does not critique or evaluate a project, </w:t>
      </w:r>
      <w:r w:rsidR="129067CC" w:rsidRPr="007A1ED8">
        <w:rPr>
          <w:rFonts w:ascii="Times New Roman" w:hAnsi="Times New Roman" w:cs="Times New Roman"/>
          <w:sz w:val="24"/>
          <w:szCs w:val="24"/>
        </w:rPr>
        <w:t xml:space="preserve">but </w:t>
      </w:r>
      <w:r w:rsidRPr="007A1ED8">
        <w:rPr>
          <w:rFonts w:ascii="Times New Roman" w:hAnsi="Times New Roman" w:cs="Times New Roman"/>
          <w:sz w:val="24"/>
          <w:szCs w:val="24"/>
        </w:rPr>
        <w:t xml:space="preserve">it </w:t>
      </w:r>
      <w:r w:rsidR="58A65B8B" w:rsidRPr="007A1ED8">
        <w:rPr>
          <w:rFonts w:ascii="Times New Roman" w:hAnsi="Times New Roman" w:cs="Times New Roman"/>
          <w:sz w:val="24"/>
          <w:szCs w:val="24"/>
        </w:rPr>
        <w:t xml:space="preserve">briefly </w:t>
      </w:r>
      <w:r w:rsidRPr="007A1ED8">
        <w:rPr>
          <w:rFonts w:ascii="Times New Roman" w:hAnsi="Times New Roman" w:cs="Times New Roman"/>
          <w:sz w:val="24"/>
          <w:szCs w:val="24"/>
        </w:rPr>
        <w:t xml:space="preserve">describes </w:t>
      </w:r>
      <w:r w:rsidR="71E7FCE0" w:rsidRPr="007A1ED8">
        <w:rPr>
          <w:rFonts w:ascii="Times New Roman" w:hAnsi="Times New Roman" w:cs="Times New Roman"/>
          <w:sz w:val="24"/>
          <w:szCs w:val="24"/>
        </w:rPr>
        <w:t xml:space="preserve">the </w:t>
      </w:r>
      <w:r w:rsidR="6A3E12B6" w:rsidRPr="007A1ED8">
        <w:rPr>
          <w:rFonts w:ascii="Times New Roman" w:hAnsi="Times New Roman" w:cs="Times New Roman"/>
          <w:sz w:val="24"/>
          <w:szCs w:val="24"/>
        </w:rPr>
        <w:t xml:space="preserve">whole </w:t>
      </w:r>
      <w:r w:rsidR="71E7FCE0" w:rsidRPr="007A1ED8">
        <w:rPr>
          <w:rFonts w:ascii="Times New Roman" w:hAnsi="Times New Roman" w:cs="Times New Roman"/>
          <w:sz w:val="24"/>
          <w:szCs w:val="24"/>
        </w:rPr>
        <w:t>work</w:t>
      </w:r>
      <w:r w:rsidRPr="007A1ED8">
        <w:rPr>
          <w:rFonts w:ascii="Times New Roman" w:hAnsi="Times New Roman" w:cs="Times New Roman"/>
          <w:sz w:val="24"/>
          <w:szCs w:val="24"/>
        </w:rPr>
        <w:t xml:space="preserve">. </w:t>
      </w:r>
      <w:r w:rsidR="52117AB1" w:rsidRPr="007A1ED8">
        <w:rPr>
          <w:rFonts w:ascii="Times New Roman" w:hAnsi="Times New Roman" w:cs="Times New Roman"/>
          <w:sz w:val="24"/>
          <w:szCs w:val="24"/>
        </w:rPr>
        <w:t>I</w:t>
      </w:r>
      <w:r w:rsidRPr="007A1ED8">
        <w:rPr>
          <w:rFonts w:ascii="Times New Roman" w:hAnsi="Times New Roman" w:cs="Times New Roman"/>
          <w:sz w:val="24"/>
          <w:szCs w:val="24"/>
        </w:rPr>
        <w:t>nformative abstract act</w:t>
      </w:r>
      <w:r w:rsidR="5EA3037A" w:rsidRPr="007A1ED8">
        <w:rPr>
          <w:rFonts w:ascii="Times New Roman" w:hAnsi="Times New Roman" w:cs="Times New Roman"/>
          <w:sz w:val="24"/>
          <w:szCs w:val="24"/>
        </w:rPr>
        <w:t>s</w:t>
      </w:r>
      <w:r w:rsidRPr="007A1ED8">
        <w:rPr>
          <w:rFonts w:ascii="Times New Roman" w:hAnsi="Times New Roman" w:cs="Times New Roman"/>
          <w:sz w:val="24"/>
          <w:szCs w:val="24"/>
        </w:rPr>
        <w:t xml:space="preserve"> as a surrogate for the work itself where the SP team present</w:t>
      </w:r>
      <w:r w:rsidR="22FB9AAB" w:rsidRPr="007A1ED8">
        <w:rPr>
          <w:rFonts w:ascii="Times New Roman" w:hAnsi="Times New Roman" w:cs="Times New Roman"/>
          <w:sz w:val="24"/>
          <w:szCs w:val="24"/>
        </w:rPr>
        <w:t>s</w:t>
      </w:r>
      <w:r w:rsidRPr="007A1ED8">
        <w:rPr>
          <w:rFonts w:ascii="Times New Roman" w:hAnsi="Times New Roman" w:cs="Times New Roman"/>
          <w:sz w:val="24"/>
          <w:szCs w:val="24"/>
        </w:rPr>
        <w:t xml:space="preserve"> and explain</w:t>
      </w:r>
      <w:r w:rsidR="6F857B56" w:rsidRPr="007A1ED8">
        <w:rPr>
          <w:rFonts w:ascii="Times New Roman" w:hAnsi="Times New Roman" w:cs="Times New Roman"/>
          <w:sz w:val="24"/>
          <w:szCs w:val="24"/>
        </w:rPr>
        <w:t>s</w:t>
      </w:r>
      <w:r w:rsidRPr="007A1ED8">
        <w:rPr>
          <w:rFonts w:ascii="Times New Roman" w:hAnsi="Times New Roman" w:cs="Times New Roman"/>
          <w:sz w:val="24"/>
          <w:szCs w:val="24"/>
        </w:rPr>
        <w:t xml:space="preserve"> all the main arguments and the </w:t>
      </w:r>
      <w:r w:rsidR="46BDA140" w:rsidRPr="007A1ED8">
        <w:rPr>
          <w:rFonts w:ascii="Times New Roman" w:hAnsi="Times New Roman" w:cs="Times New Roman"/>
          <w:sz w:val="24"/>
          <w:szCs w:val="24"/>
        </w:rPr>
        <w:t>main</w:t>
      </w:r>
      <w:r w:rsidRPr="007A1ED8">
        <w:rPr>
          <w:rFonts w:ascii="Times New Roman" w:hAnsi="Times New Roman" w:cs="Times New Roman"/>
          <w:sz w:val="24"/>
          <w:szCs w:val="24"/>
        </w:rPr>
        <w:t xml:space="preserve"> results and evidence in the </w:t>
      </w:r>
      <w:r w:rsidR="391C1342" w:rsidRPr="007A1ED8">
        <w:rPr>
          <w:rFonts w:ascii="Times New Roman" w:hAnsi="Times New Roman" w:cs="Times New Roman"/>
          <w:sz w:val="24"/>
          <w:szCs w:val="24"/>
        </w:rPr>
        <w:t xml:space="preserve">final </w:t>
      </w:r>
      <w:r w:rsidRPr="007A1ED8">
        <w:rPr>
          <w:rFonts w:ascii="Times New Roman" w:hAnsi="Times New Roman" w:cs="Times New Roman"/>
          <w:sz w:val="24"/>
          <w:szCs w:val="24"/>
        </w:rPr>
        <w:t>paper. These are purpose, methods, scope, results and conclusions of the research and the recommendations</w:t>
      </w:r>
      <w:r w:rsidR="3124CCDD" w:rsidRPr="007A1ED8">
        <w:rPr>
          <w:rFonts w:ascii="Times New Roman" w:hAnsi="Times New Roman" w:cs="Times New Roman"/>
          <w:sz w:val="24"/>
          <w:szCs w:val="24"/>
        </w:rPr>
        <w:t xml:space="preserve"> with further implications</w:t>
      </w:r>
      <w:r w:rsidRPr="007A1ED8">
        <w:rPr>
          <w:rFonts w:ascii="Times New Roman" w:hAnsi="Times New Roman" w:cs="Times New Roman"/>
          <w:sz w:val="24"/>
          <w:szCs w:val="24"/>
        </w:rPr>
        <w:t xml:space="preserve">. The length </w:t>
      </w:r>
      <w:r w:rsidR="334B5312" w:rsidRPr="007A1ED8">
        <w:rPr>
          <w:rFonts w:ascii="Times New Roman" w:hAnsi="Times New Roman" w:cs="Times New Roman"/>
          <w:sz w:val="24"/>
          <w:szCs w:val="24"/>
        </w:rPr>
        <w:t>of abstract should not make up</w:t>
      </w:r>
      <w:r w:rsidRPr="007A1ED8">
        <w:rPr>
          <w:rFonts w:ascii="Times New Roman" w:hAnsi="Times New Roman" w:cs="Times New Roman"/>
          <w:sz w:val="24"/>
          <w:szCs w:val="24"/>
        </w:rPr>
        <w:t xml:space="preserve"> more than 10% of the length of the entire work (150 – 300 word</w:t>
      </w:r>
      <w:r w:rsidR="30448341" w:rsidRPr="007A1ED8">
        <w:rPr>
          <w:rFonts w:ascii="Times New Roman" w:hAnsi="Times New Roman" w:cs="Times New Roman"/>
          <w:sz w:val="24"/>
          <w:szCs w:val="24"/>
        </w:rPr>
        <w:t>s approximately</w:t>
      </w:r>
      <w:r w:rsidRPr="007A1ED8">
        <w:rPr>
          <w:rFonts w:ascii="Times New Roman" w:hAnsi="Times New Roman" w:cs="Times New Roman"/>
          <w:sz w:val="24"/>
          <w:szCs w:val="24"/>
        </w:rPr>
        <w:t>)</w:t>
      </w:r>
      <w:r w:rsidR="00601C29" w:rsidRPr="007A1ED8">
        <w:rPr>
          <w:rFonts w:ascii="Times New Roman" w:hAnsi="Times New Roman" w:cs="Times New Roman"/>
          <w:sz w:val="24"/>
          <w:szCs w:val="24"/>
        </w:rPr>
        <w:t xml:space="preserve"> (University of North Carolina handouts</w:t>
      </w:r>
      <w:r w:rsidR="00E8370B" w:rsidRPr="007A1ED8">
        <w:rPr>
          <w:rFonts w:ascii="Times New Roman" w:hAnsi="Times New Roman" w:cs="Times New Roman"/>
          <w:sz w:val="24"/>
          <w:szCs w:val="24"/>
        </w:rPr>
        <w:t>, 2019</w:t>
      </w:r>
      <w:r w:rsidR="00601C29" w:rsidRPr="007A1ED8">
        <w:rPr>
          <w:rFonts w:ascii="Times New Roman" w:hAnsi="Times New Roman" w:cs="Times New Roman"/>
          <w:sz w:val="24"/>
          <w:szCs w:val="24"/>
        </w:rPr>
        <w:t>)</w:t>
      </w:r>
      <w:r w:rsidRPr="007A1ED8">
        <w:rPr>
          <w:rFonts w:ascii="Times New Roman" w:hAnsi="Times New Roman" w:cs="Times New Roman"/>
          <w:sz w:val="24"/>
          <w:szCs w:val="24"/>
        </w:rPr>
        <w:t xml:space="preserve">. </w:t>
      </w:r>
    </w:p>
    <w:p w14:paraId="440B07E3" w14:textId="11269371" w:rsidR="00B37048" w:rsidRPr="007A1ED8" w:rsidRDefault="00B37048" w:rsidP="1ECE0DE4">
      <w:pPr>
        <w:spacing w:before="240" w:after="160"/>
        <w:jc w:val="both"/>
        <w:rPr>
          <w:rFonts w:ascii="Times New Roman" w:eastAsia="Times New Roman" w:hAnsi="Times New Roman" w:cs="Times New Roman"/>
          <w:sz w:val="24"/>
          <w:szCs w:val="24"/>
        </w:rPr>
      </w:pPr>
      <w:r w:rsidRPr="007A1ED8">
        <w:rPr>
          <w:rFonts w:ascii="Times New Roman" w:hAnsi="Times New Roman" w:cs="Times New Roman"/>
          <w:i/>
          <w:iCs/>
          <w:sz w:val="24"/>
          <w:szCs w:val="24"/>
        </w:rPr>
        <w:t xml:space="preserve">The </w:t>
      </w:r>
      <w:r w:rsidR="01B9463D" w:rsidRPr="007A1ED8">
        <w:rPr>
          <w:rFonts w:ascii="Times New Roman" w:hAnsi="Times New Roman" w:cs="Times New Roman"/>
          <w:i/>
          <w:iCs/>
          <w:sz w:val="24"/>
          <w:szCs w:val="24"/>
        </w:rPr>
        <w:t>“Table of contents”</w:t>
      </w:r>
      <w:r w:rsidR="01B9463D" w:rsidRPr="007A1ED8">
        <w:rPr>
          <w:rFonts w:ascii="Times New Roman" w:hAnsi="Times New Roman" w:cs="Times New Roman"/>
          <w:sz w:val="24"/>
          <w:szCs w:val="24"/>
        </w:rPr>
        <w:t xml:space="preserve"> </w:t>
      </w:r>
      <w:r w:rsidRPr="007A1ED8">
        <w:rPr>
          <w:rFonts w:ascii="Times New Roman" w:hAnsi="Times New Roman" w:cs="Times New Roman"/>
          <w:i/>
          <w:iCs/>
          <w:sz w:val="24"/>
          <w:szCs w:val="24"/>
        </w:rPr>
        <w:t xml:space="preserve">section </w:t>
      </w:r>
      <w:r w:rsidRPr="007A1ED8">
        <w:rPr>
          <w:rFonts w:ascii="Times New Roman" w:hAnsi="Times New Roman" w:cs="Times New Roman"/>
          <w:sz w:val="24"/>
          <w:szCs w:val="24"/>
        </w:rPr>
        <w:t xml:space="preserve">includes the list of all sections of </w:t>
      </w:r>
      <w:r w:rsidR="3DA0F9B3" w:rsidRPr="007A1ED8">
        <w:rPr>
          <w:rFonts w:ascii="Times New Roman" w:hAnsi="Times New Roman" w:cs="Times New Roman"/>
          <w:sz w:val="24"/>
          <w:szCs w:val="24"/>
        </w:rPr>
        <w:t>students’</w:t>
      </w:r>
      <w:r w:rsidRPr="007A1ED8">
        <w:rPr>
          <w:rFonts w:ascii="Times New Roman" w:hAnsi="Times New Roman" w:cs="Times New Roman"/>
          <w:sz w:val="24"/>
          <w:szCs w:val="24"/>
        </w:rPr>
        <w:t xml:space="preserve"> research, the same as “lists of tables and figures”. </w:t>
      </w:r>
      <w:r w:rsidR="346A26C8" w:rsidRPr="007A1ED8">
        <w:rPr>
          <w:rFonts w:ascii="Times New Roman" w:hAnsi="Times New Roman" w:cs="Times New Roman"/>
          <w:sz w:val="24"/>
          <w:szCs w:val="24"/>
        </w:rPr>
        <w:t xml:space="preserve">Students </w:t>
      </w:r>
      <w:r w:rsidRPr="007A1ED8">
        <w:rPr>
          <w:rFonts w:ascii="Times New Roman" w:hAnsi="Times New Roman" w:cs="Times New Roman"/>
          <w:sz w:val="24"/>
          <w:szCs w:val="24"/>
        </w:rPr>
        <w:t xml:space="preserve">should organize these sections according to </w:t>
      </w:r>
      <w:r w:rsidR="325EBFEE" w:rsidRPr="007A1ED8">
        <w:rPr>
          <w:rFonts w:ascii="Times New Roman" w:eastAsia="Times New Roman" w:hAnsi="Times New Roman" w:cs="Times New Roman"/>
          <w:sz w:val="24"/>
          <w:szCs w:val="24"/>
        </w:rPr>
        <w:t>the</w:t>
      </w:r>
      <w:r w:rsidR="325EBFEE" w:rsidRPr="007A1ED8">
        <w:rPr>
          <w:rFonts w:ascii="Times New Roman" w:eastAsia="Times New Roman" w:hAnsi="Times New Roman" w:cs="Times New Roman"/>
          <w:i/>
          <w:iCs/>
          <w:sz w:val="24"/>
          <w:szCs w:val="24"/>
        </w:rPr>
        <w:t xml:space="preserve"> APA 7 Ed. Manual</w:t>
      </w:r>
    </w:p>
    <w:p w14:paraId="2A59A14F" w14:textId="453D7F7D" w:rsidR="00186686" w:rsidRPr="007A1ED8" w:rsidRDefault="00186686" w:rsidP="1ECE0DE4">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i/>
          <w:iCs/>
          <w:sz w:val="24"/>
          <w:szCs w:val="24"/>
        </w:rPr>
        <w:t>The</w:t>
      </w:r>
      <w:r w:rsidR="7C46157E" w:rsidRPr="007A1ED8">
        <w:rPr>
          <w:rFonts w:ascii="Times New Roman" w:eastAsia="Times New Roman" w:hAnsi="Times New Roman" w:cs="Times New Roman"/>
          <w:i/>
          <w:iCs/>
          <w:sz w:val="24"/>
          <w:szCs w:val="24"/>
        </w:rPr>
        <w:t xml:space="preserve"> “Introduction”</w:t>
      </w:r>
      <w:r w:rsidRPr="007A1ED8">
        <w:rPr>
          <w:rFonts w:ascii="Times New Roman" w:eastAsia="Times New Roman" w:hAnsi="Times New Roman" w:cs="Times New Roman"/>
          <w:i/>
          <w:iCs/>
          <w:sz w:val="24"/>
          <w:szCs w:val="24"/>
        </w:rPr>
        <w:t xml:space="preserve"> </w:t>
      </w:r>
      <w:r w:rsidR="1184364C" w:rsidRPr="007A1ED8">
        <w:rPr>
          <w:rFonts w:ascii="Times New Roman" w:eastAsia="Times New Roman" w:hAnsi="Times New Roman" w:cs="Times New Roman"/>
          <w:i/>
          <w:iCs/>
          <w:sz w:val="24"/>
          <w:szCs w:val="24"/>
        </w:rPr>
        <w:t>section includes</w:t>
      </w:r>
      <w:r w:rsidRPr="007A1ED8">
        <w:rPr>
          <w:rFonts w:ascii="Times New Roman" w:eastAsia="Times New Roman" w:hAnsi="Times New Roman" w:cs="Times New Roman"/>
          <w:sz w:val="24"/>
          <w:szCs w:val="24"/>
        </w:rPr>
        <w:t xml:space="preserve"> </w:t>
      </w:r>
      <w:r w:rsidR="78D5B10B" w:rsidRPr="007A1ED8">
        <w:rPr>
          <w:rFonts w:ascii="Times New Roman" w:eastAsia="Times New Roman" w:hAnsi="Times New Roman" w:cs="Times New Roman"/>
          <w:sz w:val="24"/>
          <w:szCs w:val="24"/>
        </w:rPr>
        <w:t xml:space="preserve">background information, </w:t>
      </w:r>
      <w:r w:rsidRPr="007A1ED8">
        <w:rPr>
          <w:rFonts w:ascii="Times New Roman" w:eastAsia="Times New Roman" w:hAnsi="Times New Roman" w:cs="Times New Roman"/>
          <w:sz w:val="24"/>
          <w:szCs w:val="24"/>
        </w:rPr>
        <w:t>problem statement, purpose of the study, research question (s) and significance of the study.</w:t>
      </w:r>
    </w:p>
    <w:p w14:paraId="4B8E132A" w14:textId="41BACFCB" w:rsidR="00186686" w:rsidRPr="007A1ED8" w:rsidRDefault="00186686" w:rsidP="007B1D5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The purpose of the background information is to provide the historical context of the issue. It refers to the existing literature indicating the root and the scope of the issue and how far previous research studied the issue. </w:t>
      </w:r>
      <w:r w:rsidR="6A53A32A" w:rsidRPr="007A1ED8">
        <w:rPr>
          <w:rFonts w:ascii="Times New Roman" w:eastAsia="Times New Roman" w:hAnsi="Times New Roman" w:cs="Times New Roman"/>
          <w:sz w:val="24"/>
          <w:szCs w:val="24"/>
        </w:rPr>
        <w:t>B</w:t>
      </w:r>
      <w:r w:rsidRPr="007A1ED8">
        <w:rPr>
          <w:rFonts w:ascii="Times New Roman" w:eastAsia="Times New Roman" w:hAnsi="Times New Roman" w:cs="Times New Roman"/>
          <w:sz w:val="24"/>
          <w:szCs w:val="24"/>
        </w:rPr>
        <w:t xml:space="preserve">ackground information </w:t>
      </w:r>
      <w:r w:rsidR="1D7C3981" w:rsidRPr="007A1ED8">
        <w:rPr>
          <w:rFonts w:ascii="Times New Roman" w:eastAsia="Times New Roman" w:hAnsi="Times New Roman" w:cs="Times New Roman"/>
          <w:sz w:val="24"/>
          <w:szCs w:val="24"/>
        </w:rPr>
        <w:t xml:space="preserve">also </w:t>
      </w:r>
      <w:r w:rsidRPr="007A1ED8">
        <w:rPr>
          <w:rFonts w:ascii="Times New Roman" w:eastAsia="Times New Roman" w:hAnsi="Times New Roman" w:cs="Times New Roman"/>
          <w:sz w:val="24"/>
          <w:szCs w:val="24"/>
        </w:rPr>
        <w:t xml:space="preserve">indicates the gap that the current study should fill.  </w:t>
      </w:r>
    </w:p>
    <w:p w14:paraId="24820654" w14:textId="77777777" w:rsidR="00186686" w:rsidRPr="007A1ED8" w:rsidRDefault="00186686" w:rsidP="007B1D5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Problem statement aims to define and explain the problem. It usually contains 1-3 sentences and is a short description of a problem that should be addressed. Problem statement explains why the issue should be studied in Kazakhstan.</w:t>
      </w:r>
    </w:p>
    <w:p w14:paraId="2B3996B7" w14:textId="4F45338B" w:rsidR="00186686" w:rsidRPr="007A1ED8" w:rsidRDefault="00186686" w:rsidP="007B1D5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lastRenderedPageBreak/>
        <w:t xml:space="preserve">Purpose of the </w:t>
      </w:r>
      <w:r w:rsidR="00601C29" w:rsidRPr="007A1ED8">
        <w:rPr>
          <w:rFonts w:ascii="Times New Roman" w:eastAsia="Times New Roman" w:hAnsi="Times New Roman" w:cs="Times New Roman"/>
          <w:sz w:val="24"/>
          <w:szCs w:val="24"/>
        </w:rPr>
        <w:t>SP</w:t>
      </w:r>
      <w:r w:rsidRPr="007A1ED8">
        <w:rPr>
          <w:rFonts w:ascii="Times New Roman" w:eastAsia="Times New Roman" w:hAnsi="Times New Roman" w:cs="Times New Roman"/>
          <w:sz w:val="24"/>
          <w:szCs w:val="24"/>
        </w:rPr>
        <w:t xml:space="preserve"> is narrower than problem statement and tells what exactly should be studied. </w:t>
      </w:r>
    </w:p>
    <w:p w14:paraId="5B57A7EC" w14:textId="3910DB92" w:rsidR="00186686" w:rsidRPr="007A1ED8" w:rsidRDefault="00186686" w:rsidP="007B1D5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Research </w:t>
      </w:r>
      <w:r w:rsidR="00601C29" w:rsidRPr="007A1ED8">
        <w:rPr>
          <w:rFonts w:ascii="Times New Roman" w:eastAsia="Times New Roman" w:hAnsi="Times New Roman" w:cs="Times New Roman"/>
          <w:sz w:val="24"/>
          <w:szCs w:val="24"/>
        </w:rPr>
        <w:t>q</w:t>
      </w:r>
      <w:r w:rsidRPr="007A1ED8">
        <w:rPr>
          <w:rFonts w:ascii="Times New Roman" w:eastAsia="Times New Roman" w:hAnsi="Times New Roman" w:cs="Times New Roman"/>
          <w:sz w:val="24"/>
          <w:szCs w:val="24"/>
        </w:rPr>
        <w:t xml:space="preserve">uestions are “interrogative statements that narrow the purpose statement to specific questions that researchers seek to answer in their studies” (Creswell, 2012, p. 627). </w:t>
      </w:r>
      <w:r w:rsidR="00601C29" w:rsidRPr="007A1ED8">
        <w:rPr>
          <w:rFonts w:ascii="Times New Roman" w:eastAsia="Times New Roman" w:hAnsi="Times New Roman" w:cs="Times New Roman"/>
          <w:sz w:val="24"/>
          <w:szCs w:val="24"/>
        </w:rPr>
        <w:t xml:space="preserve">The SP </w:t>
      </w:r>
      <w:r w:rsidRPr="007A1ED8">
        <w:rPr>
          <w:rFonts w:ascii="Times New Roman" w:eastAsia="Times New Roman" w:hAnsi="Times New Roman" w:cs="Times New Roman"/>
          <w:sz w:val="24"/>
          <w:szCs w:val="24"/>
        </w:rPr>
        <w:t xml:space="preserve">has at least 1 or </w:t>
      </w:r>
      <w:r w:rsidR="00601C29" w:rsidRPr="007A1ED8">
        <w:rPr>
          <w:rFonts w:ascii="Times New Roman" w:eastAsia="Times New Roman" w:hAnsi="Times New Roman" w:cs="Times New Roman"/>
          <w:sz w:val="24"/>
          <w:szCs w:val="24"/>
        </w:rPr>
        <w:t>2</w:t>
      </w:r>
      <w:r w:rsidRPr="007A1ED8">
        <w:rPr>
          <w:rFonts w:ascii="Times New Roman" w:eastAsia="Times New Roman" w:hAnsi="Times New Roman" w:cs="Times New Roman"/>
          <w:sz w:val="24"/>
          <w:szCs w:val="24"/>
        </w:rPr>
        <w:t xml:space="preserve"> research questions, contains target population and offers a methodology.</w:t>
      </w:r>
    </w:p>
    <w:p w14:paraId="2A9D76B2" w14:textId="7F4D3E09" w:rsidR="00186686" w:rsidRPr="007A1ED8" w:rsidRDefault="00186686" w:rsidP="007B1D5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Significance of the </w:t>
      </w:r>
      <w:r w:rsidR="00601C29" w:rsidRPr="007A1ED8">
        <w:rPr>
          <w:rFonts w:ascii="Times New Roman" w:eastAsia="Times New Roman" w:hAnsi="Times New Roman" w:cs="Times New Roman"/>
          <w:sz w:val="24"/>
          <w:szCs w:val="24"/>
        </w:rPr>
        <w:t>SP</w:t>
      </w:r>
      <w:r w:rsidRPr="007A1ED8">
        <w:rPr>
          <w:rFonts w:ascii="Times New Roman" w:eastAsia="Times New Roman" w:hAnsi="Times New Roman" w:cs="Times New Roman"/>
          <w:sz w:val="24"/>
          <w:szCs w:val="24"/>
        </w:rPr>
        <w:t xml:space="preserve"> describes how potential audience, for example, students, employers, researchers, practitioners etc., could benefit from the research. </w:t>
      </w:r>
    </w:p>
    <w:p w14:paraId="05C959B8" w14:textId="5022E46E" w:rsidR="00186686" w:rsidRPr="007A1ED8" w:rsidRDefault="00601C29" w:rsidP="1ECE0DE4">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i/>
          <w:iCs/>
          <w:sz w:val="24"/>
          <w:szCs w:val="24"/>
        </w:rPr>
        <w:t>The</w:t>
      </w:r>
      <w:r w:rsidR="0C052547" w:rsidRPr="007A1ED8">
        <w:rPr>
          <w:rFonts w:ascii="Times New Roman" w:eastAsia="Times New Roman" w:hAnsi="Times New Roman" w:cs="Times New Roman"/>
          <w:i/>
          <w:iCs/>
          <w:sz w:val="24"/>
          <w:szCs w:val="24"/>
        </w:rPr>
        <w:t xml:space="preserve"> “Literature review”</w:t>
      </w:r>
      <w:r w:rsidRPr="007A1ED8">
        <w:rPr>
          <w:rFonts w:ascii="Times New Roman" w:eastAsia="Times New Roman" w:hAnsi="Times New Roman" w:cs="Times New Roman"/>
          <w:i/>
          <w:iCs/>
          <w:sz w:val="24"/>
          <w:szCs w:val="24"/>
        </w:rPr>
        <w:t xml:space="preserve"> section </w:t>
      </w:r>
      <w:r w:rsidR="00186686" w:rsidRPr="007A1ED8">
        <w:rPr>
          <w:rFonts w:ascii="Times New Roman" w:eastAsia="Times New Roman" w:hAnsi="Times New Roman" w:cs="Times New Roman"/>
          <w:sz w:val="24"/>
          <w:szCs w:val="24"/>
        </w:rPr>
        <w:t xml:space="preserve">contains the analysis and synthesis of the existing studies of the topic. It </w:t>
      </w:r>
      <w:r w:rsidRPr="007A1ED8">
        <w:rPr>
          <w:rFonts w:ascii="Times New Roman" w:eastAsia="Times New Roman" w:hAnsi="Times New Roman" w:cs="Times New Roman"/>
          <w:sz w:val="24"/>
          <w:szCs w:val="24"/>
        </w:rPr>
        <w:t>summarizes</w:t>
      </w:r>
      <w:r w:rsidR="00186686" w:rsidRPr="007A1ED8">
        <w:rPr>
          <w:rFonts w:ascii="Times New Roman" w:eastAsia="Times New Roman" w:hAnsi="Times New Roman" w:cs="Times New Roman"/>
          <w:sz w:val="24"/>
          <w:szCs w:val="24"/>
        </w:rPr>
        <w:t xml:space="preserve"> articles, books, conference papers and other documents</w:t>
      </w:r>
      <w:r w:rsidRPr="007A1ED8">
        <w:rPr>
          <w:rFonts w:ascii="Times New Roman" w:eastAsia="Times New Roman" w:hAnsi="Times New Roman" w:cs="Times New Roman"/>
          <w:sz w:val="24"/>
          <w:szCs w:val="24"/>
        </w:rPr>
        <w:t>.</w:t>
      </w:r>
      <w:r w:rsidR="00186686" w:rsidRPr="007A1ED8">
        <w:rPr>
          <w:rFonts w:ascii="Times New Roman" w:eastAsia="Times New Roman" w:hAnsi="Times New Roman" w:cs="Times New Roman"/>
          <w:sz w:val="24"/>
          <w:szCs w:val="24"/>
        </w:rPr>
        <w:t xml:space="preserve"> </w:t>
      </w:r>
    </w:p>
    <w:p w14:paraId="0AE1F65D" w14:textId="0CDFC2CB" w:rsidR="00186686" w:rsidRPr="007A1ED8" w:rsidRDefault="00186686" w:rsidP="007B1D59">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sz w:val="24"/>
          <w:szCs w:val="24"/>
        </w:rPr>
        <w:t xml:space="preserve">This section does not simply list </w:t>
      </w:r>
      <w:r w:rsidR="00BD34C0" w:rsidRPr="007A1ED8">
        <w:rPr>
          <w:rFonts w:ascii="Times New Roman" w:eastAsia="Times New Roman" w:hAnsi="Times New Roman" w:cs="Times New Roman"/>
          <w:sz w:val="24"/>
          <w:szCs w:val="24"/>
        </w:rPr>
        <w:t>works but</w:t>
      </w:r>
      <w:r w:rsidRPr="007A1ED8">
        <w:rPr>
          <w:rFonts w:ascii="Times New Roman" w:eastAsia="Times New Roman" w:hAnsi="Times New Roman" w:cs="Times New Roman"/>
          <w:sz w:val="24"/>
          <w:szCs w:val="24"/>
        </w:rPr>
        <w:t xml:space="preserve"> provides critical evaluation of the existing studies</w:t>
      </w:r>
      <w:r w:rsidR="00601C29" w:rsidRPr="007A1ED8">
        <w:rPr>
          <w:rFonts w:ascii="Times New Roman" w:eastAsia="Times New Roman" w:hAnsi="Times New Roman" w:cs="Times New Roman"/>
          <w:sz w:val="24"/>
          <w:szCs w:val="24"/>
        </w:rPr>
        <w:t xml:space="preserve"> with academic writing techniques and cohesion</w:t>
      </w:r>
      <w:r w:rsidRPr="007A1ED8">
        <w:rPr>
          <w:rFonts w:ascii="Times New Roman" w:eastAsia="Times New Roman" w:hAnsi="Times New Roman" w:cs="Times New Roman"/>
          <w:sz w:val="24"/>
          <w:szCs w:val="24"/>
        </w:rPr>
        <w:t>.</w:t>
      </w:r>
      <w:r w:rsidR="00601C29" w:rsidRPr="007A1ED8">
        <w:rPr>
          <w:rFonts w:ascii="Times New Roman" w:eastAsia="Times New Roman" w:hAnsi="Times New Roman" w:cs="Times New Roman"/>
          <w:sz w:val="24"/>
          <w:szCs w:val="24"/>
        </w:rPr>
        <w:t xml:space="preserve"> </w:t>
      </w:r>
    </w:p>
    <w:p w14:paraId="143EEC87" w14:textId="4813F9D8" w:rsidR="00186686" w:rsidRPr="007A1ED8" w:rsidRDefault="00601C29" w:rsidP="1ECE0DE4">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i/>
          <w:iCs/>
          <w:sz w:val="24"/>
          <w:szCs w:val="24"/>
        </w:rPr>
        <w:t xml:space="preserve">The </w:t>
      </w:r>
      <w:r w:rsidR="392376B0" w:rsidRPr="007A1ED8">
        <w:rPr>
          <w:rFonts w:ascii="Times New Roman" w:eastAsia="Times New Roman" w:hAnsi="Times New Roman" w:cs="Times New Roman"/>
          <w:i/>
          <w:iCs/>
          <w:sz w:val="24"/>
          <w:szCs w:val="24"/>
        </w:rPr>
        <w:t xml:space="preserve">“Methodology” </w:t>
      </w:r>
      <w:r w:rsidRPr="007A1ED8">
        <w:rPr>
          <w:rFonts w:ascii="Times New Roman" w:eastAsia="Times New Roman" w:hAnsi="Times New Roman" w:cs="Times New Roman"/>
          <w:i/>
          <w:iCs/>
          <w:sz w:val="24"/>
          <w:szCs w:val="24"/>
        </w:rPr>
        <w:t xml:space="preserve">section </w:t>
      </w:r>
      <w:r w:rsidR="00186686" w:rsidRPr="007A1ED8">
        <w:rPr>
          <w:rFonts w:ascii="Times New Roman" w:eastAsia="Times New Roman" w:hAnsi="Times New Roman" w:cs="Times New Roman"/>
          <w:sz w:val="24"/>
          <w:szCs w:val="24"/>
        </w:rPr>
        <w:t xml:space="preserve">identifies how the research </w:t>
      </w:r>
      <w:r w:rsidR="317AC431" w:rsidRPr="007A1ED8">
        <w:rPr>
          <w:rFonts w:ascii="Times New Roman" w:eastAsia="Times New Roman" w:hAnsi="Times New Roman" w:cs="Times New Roman"/>
          <w:sz w:val="24"/>
          <w:szCs w:val="24"/>
        </w:rPr>
        <w:t>has. been</w:t>
      </w:r>
      <w:r w:rsidR="00186686" w:rsidRPr="007A1ED8">
        <w:rPr>
          <w:rFonts w:ascii="Times New Roman" w:eastAsia="Times New Roman" w:hAnsi="Times New Roman" w:cs="Times New Roman"/>
          <w:sz w:val="24"/>
          <w:szCs w:val="24"/>
        </w:rPr>
        <w:t xml:space="preserve"> carried out. </w:t>
      </w:r>
      <w:r w:rsidR="00BD34C0" w:rsidRPr="007A1ED8">
        <w:rPr>
          <w:rFonts w:ascii="Times New Roman" w:eastAsia="Times New Roman" w:hAnsi="Times New Roman" w:cs="Times New Roman"/>
          <w:sz w:val="24"/>
          <w:szCs w:val="24"/>
        </w:rPr>
        <w:t>First</w:t>
      </w:r>
      <w:r w:rsidR="00186686" w:rsidRPr="007A1ED8">
        <w:rPr>
          <w:rFonts w:ascii="Times New Roman" w:eastAsia="Times New Roman" w:hAnsi="Times New Roman" w:cs="Times New Roman"/>
          <w:sz w:val="24"/>
          <w:szCs w:val="24"/>
        </w:rPr>
        <w:t xml:space="preserve">, it justifies the choice of research design and research methods for the study. Secondly, the section explains sampling strategy, criteria for choosing research site and selection of participants. Then data collection instruments and procedure are indicated. </w:t>
      </w:r>
      <w:r w:rsidR="00BD34C0" w:rsidRPr="007A1ED8">
        <w:rPr>
          <w:rFonts w:ascii="Times New Roman" w:eastAsia="Times New Roman" w:hAnsi="Times New Roman" w:cs="Times New Roman"/>
          <w:sz w:val="24"/>
          <w:szCs w:val="24"/>
        </w:rPr>
        <w:t>Finally</w:t>
      </w:r>
      <w:r w:rsidR="00186686" w:rsidRPr="007A1ED8">
        <w:rPr>
          <w:rFonts w:ascii="Times New Roman" w:eastAsia="Times New Roman" w:hAnsi="Times New Roman" w:cs="Times New Roman"/>
          <w:sz w:val="24"/>
          <w:szCs w:val="24"/>
        </w:rPr>
        <w:t xml:space="preserve">, it informs how anonymity and confidentiality of the involved participants and research site are guaranteed. </w:t>
      </w:r>
    </w:p>
    <w:p w14:paraId="4B0DD3F3" w14:textId="66C8A8E6" w:rsidR="00186686" w:rsidRPr="007A1ED8" w:rsidRDefault="00601C29" w:rsidP="1ECE0DE4">
      <w:pPr>
        <w:spacing w:before="240" w:after="160"/>
        <w:jc w:val="both"/>
        <w:rPr>
          <w:rFonts w:ascii="Times New Roman" w:eastAsia="Times New Roman" w:hAnsi="Times New Roman" w:cs="Times New Roman"/>
          <w:sz w:val="24"/>
          <w:szCs w:val="24"/>
        </w:rPr>
      </w:pPr>
      <w:r w:rsidRPr="007A1ED8">
        <w:rPr>
          <w:rFonts w:ascii="Times New Roman" w:eastAsia="Times New Roman" w:hAnsi="Times New Roman" w:cs="Times New Roman"/>
          <w:i/>
          <w:iCs/>
          <w:sz w:val="24"/>
          <w:szCs w:val="24"/>
        </w:rPr>
        <w:t xml:space="preserve">The </w:t>
      </w:r>
      <w:r w:rsidR="5D0FE408" w:rsidRPr="007A1ED8">
        <w:rPr>
          <w:rFonts w:ascii="Times New Roman" w:eastAsia="Times New Roman" w:hAnsi="Times New Roman" w:cs="Times New Roman"/>
          <w:i/>
          <w:iCs/>
          <w:sz w:val="24"/>
          <w:szCs w:val="24"/>
        </w:rPr>
        <w:t xml:space="preserve">“Findings” </w:t>
      </w:r>
      <w:r w:rsidRPr="007A1ED8">
        <w:rPr>
          <w:rFonts w:ascii="Times New Roman" w:eastAsia="Times New Roman" w:hAnsi="Times New Roman" w:cs="Times New Roman"/>
          <w:i/>
          <w:iCs/>
          <w:sz w:val="24"/>
          <w:szCs w:val="24"/>
        </w:rPr>
        <w:t xml:space="preserve">section </w:t>
      </w:r>
      <w:r w:rsidRPr="007A1ED8">
        <w:rPr>
          <w:rFonts w:ascii="Times New Roman" w:eastAsia="Times New Roman" w:hAnsi="Times New Roman" w:cs="Times New Roman"/>
          <w:sz w:val="24"/>
          <w:szCs w:val="24"/>
        </w:rPr>
        <w:t>report</w:t>
      </w:r>
      <w:r w:rsidR="007B1D59" w:rsidRPr="007A1ED8">
        <w:rPr>
          <w:rFonts w:ascii="Times New Roman" w:eastAsia="Times New Roman" w:hAnsi="Times New Roman" w:cs="Times New Roman"/>
          <w:sz w:val="24"/>
          <w:szCs w:val="24"/>
        </w:rPr>
        <w:t>s</w:t>
      </w:r>
      <w:r w:rsidRPr="007A1ED8">
        <w:rPr>
          <w:rFonts w:ascii="Times New Roman" w:eastAsia="Times New Roman" w:hAnsi="Times New Roman" w:cs="Times New Roman"/>
          <w:sz w:val="24"/>
          <w:szCs w:val="24"/>
        </w:rPr>
        <w:t xml:space="preserve"> the most notable findings of </w:t>
      </w:r>
      <w:r w:rsidR="007B1D59" w:rsidRPr="007A1ED8">
        <w:rPr>
          <w:rFonts w:ascii="Times New Roman" w:eastAsia="Times New Roman" w:hAnsi="Times New Roman" w:cs="Times New Roman"/>
          <w:sz w:val="24"/>
          <w:szCs w:val="24"/>
        </w:rPr>
        <w:t>SP</w:t>
      </w:r>
      <w:r w:rsidRPr="007A1ED8">
        <w:rPr>
          <w:rFonts w:ascii="Times New Roman" w:eastAsia="Times New Roman" w:hAnsi="Times New Roman" w:cs="Times New Roman"/>
          <w:sz w:val="24"/>
          <w:szCs w:val="24"/>
        </w:rPr>
        <w:t xml:space="preserve"> and relate them to </w:t>
      </w:r>
      <w:hyperlink r:id="rId12">
        <w:r w:rsidRPr="007A1ED8">
          <w:rPr>
            <w:rFonts w:ascii="Times New Roman" w:eastAsia="Times New Roman" w:hAnsi="Times New Roman" w:cs="Times New Roman"/>
            <w:sz w:val="24"/>
            <w:szCs w:val="24"/>
          </w:rPr>
          <w:t>research</w:t>
        </w:r>
        <w:r w:rsidR="007B1D59" w:rsidRPr="007A1ED8">
          <w:rPr>
            <w:rFonts w:ascii="Times New Roman" w:eastAsia="Times New Roman" w:hAnsi="Times New Roman" w:cs="Times New Roman"/>
            <w:sz w:val="24"/>
            <w:szCs w:val="24"/>
          </w:rPr>
          <w:t xml:space="preserve"> </w:t>
        </w:r>
      </w:hyperlink>
      <w:r w:rsidRPr="007A1ED8">
        <w:rPr>
          <w:rFonts w:ascii="Times New Roman" w:eastAsia="Times New Roman" w:hAnsi="Times New Roman" w:cs="Times New Roman"/>
          <w:sz w:val="24"/>
          <w:szCs w:val="24"/>
        </w:rPr>
        <w:t>questions as set out in </w:t>
      </w:r>
      <w:hyperlink r:id="rId13">
        <w:r w:rsidRPr="007A1ED8">
          <w:rPr>
            <w:rFonts w:ascii="Times New Roman" w:eastAsia="Times New Roman" w:hAnsi="Times New Roman" w:cs="Times New Roman"/>
            <w:sz w:val="24"/>
            <w:szCs w:val="24"/>
          </w:rPr>
          <w:t xml:space="preserve">the introduction </w:t>
        </w:r>
        <w:r w:rsidR="000D301A" w:rsidRPr="007A1ED8">
          <w:rPr>
            <w:rFonts w:ascii="Times New Roman" w:eastAsia="Times New Roman" w:hAnsi="Times New Roman" w:cs="Times New Roman"/>
            <w:sz w:val="24"/>
            <w:szCs w:val="24"/>
          </w:rPr>
          <w:t>section</w:t>
        </w:r>
        <w:r w:rsidRPr="007A1ED8">
          <w:rPr>
            <w:rFonts w:ascii="Times New Roman" w:eastAsia="Times New Roman" w:hAnsi="Times New Roman" w:cs="Times New Roman"/>
            <w:sz w:val="24"/>
            <w:szCs w:val="24"/>
          </w:rPr>
          <w:t xml:space="preserve"> of </w:t>
        </w:r>
        <w:r w:rsidR="007B1D59" w:rsidRPr="007A1ED8">
          <w:rPr>
            <w:rFonts w:ascii="Times New Roman" w:eastAsia="Times New Roman" w:hAnsi="Times New Roman" w:cs="Times New Roman"/>
            <w:sz w:val="24"/>
            <w:szCs w:val="24"/>
          </w:rPr>
          <w:t>the</w:t>
        </w:r>
      </w:hyperlink>
      <w:r w:rsidR="007B1D59" w:rsidRPr="007A1ED8">
        <w:rPr>
          <w:rFonts w:ascii="Times New Roman" w:eastAsia="Times New Roman" w:hAnsi="Times New Roman" w:cs="Times New Roman"/>
          <w:sz w:val="24"/>
          <w:szCs w:val="24"/>
        </w:rPr>
        <w:t xml:space="preserve"> SP</w:t>
      </w:r>
      <w:r w:rsidRPr="007A1ED8">
        <w:rPr>
          <w:rFonts w:ascii="Times New Roman" w:eastAsia="Times New Roman" w:hAnsi="Times New Roman" w:cs="Times New Roman"/>
          <w:sz w:val="24"/>
          <w:szCs w:val="24"/>
        </w:rPr>
        <w:t>.</w:t>
      </w:r>
      <w:r w:rsidR="007B1D59" w:rsidRPr="007A1ED8">
        <w:rPr>
          <w:rFonts w:ascii="Times New Roman" w:eastAsia="Times New Roman" w:hAnsi="Times New Roman" w:cs="Times New Roman"/>
          <w:sz w:val="24"/>
          <w:szCs w:val="24"/>
        </w:rPr>
        <w:t xml:space="preserve"> This </w:t>
      </w:r>
      <w:r w:rsidR="000D301A" w:rsidRPr="007A1ED8">
        <w:rPr>
          <w:rFonts w:ascii="Times New Roman" w:eastAsia="Times New Roman" w:hAnsi="Times New Roman" w:cs="Times New Roman"/>
          <w:sz w:val="24"/>
          <w:szCs w:val="24"/>
        </w:rPr>
        <w:t>section</w:t>
      </w:r>
      <w:r w:rsidR="007B1D59" w:rsidRPr="007A1ED8">
        <w:rPr>
          <w:rFonts w:ascii="Times New Roman" w:eastAsia="Times New Roman" w:hAnsi="Times New Roman" w:cs="Times New Roman"/>
          <w:sz w:val="24"/>
          <w:szCs w:val="24"/>
        </w:rPr>
        <w:t xml:space="preserve"> is written in past tenses and the analysis description according to the chosen method of the research.</w:t>
      </w:r>
    </w:p>
    <w:p w14:paraId="6DAE3B1C" w14:textId="1CDD10EB" w:rsidR="007B1D59" w:rsidRPr="007A1ED8" w:rsidRDefault="00601C29" w:rsidP="1ECE0DE4">
      <w:pPr>
        <w:spacing w:before="240" w:after="160"/>
        <w:jc w:val="both"/>
        <w:rPr>
          <w:rFonts w:ascii="Times New Roman" w:hAnsi="Times New Roman" w:cs="Times New Roman"/>
          <w:sz w:val="24"/>
          <w:szCs w:val="24"/>
        </w:rPr>
      </w:pPr>
      <w:r w:rsidRPr="007A1ED8">
        <w:rPr>
          <w:rFonts w:ascii="Times New Roman" w:eastAsia="Times New Roman" w:hAnsi="Times New Roman" w:cs="Times New Roman"/>
          <w:i/>
          <w:iCs/>
          <w:sz w:val="24"/>
          <w:szCs w:val="24"/>
        </w:rPr>
        <w:t>The</w:t>
      </w:r>
      <w:r w:rsidR="0F207803" w:rsidRPr="007A1ED8">
        <w:rPr>
          <w:rFonts w:ascii="Times New Roman" w:eastAsia="Times New Roman" w:hAnsi="Times New Roman" w:cs="Times New Roman"/>
          <w:i/>
          <w:iCs/>
          <w:sz w:val="24"/>
          <w:szCs w:val="24"/>
        </w:rPr>
        <w:t xml:space="preserve"> “Discussion”</w:t>
      </w:r>
      <w:r w:rsidRPr="007A1ED8">
        <w:rPr>
          <w:rFonts w:ascii="Times New Roman" w:eastAsia="Times New Roman" w:hAnsi="Times New Roman" w:cs="Times New Roman"/>
          <w:i/>
          <w:iCs/>
          <w:sz w:val="24"/>
          <w:szCs w:val="24"/>
        </w:rPr>
        <w:t xml:space="preserve"> section </w:t>
      </w:r>
      <w:r w:rsidR="007B1D59" w:rsidRPr="007A1ED8">
        <w:rPr>
          <w:rFonts w:ascii="Times New Roman" w:eastAsia="Times New Roman" w:hAnsi="Times New Roman" w:cs="Times New Roman"/>
          <w:sz w:val="24"/>
          <w:szCs w:val="24"/>
        </w:rPr>
        <w:t>explores the relevance</w:t>
      </w:r>
      <w:r w:rsidR="037F26E9" w:rsidRPr="007A1ED8">
        <w:rPr>
          <w:rFonts w:ascii="Times New Roman" w:eastAsia="Times New Roman" w:hAnsi="Times New Roman" w:cs="Times New Roman"/>
          <w:sz w:val="24"/>
          <w:szCs w:val="24"/>
        </w:rPr>
        <w:t xml:space="preserve"> and </w:t>
      </w:r>
      <w:r w:rsidR="007B1D59" w:rsidRPr="007A1ED8">
        <w:rPr>
          <w:rFonts w:ascii="Times New Roman" w:hAnsi="Times New Roman" w:cs="Times New Roman"/>
          <w:sz w:val="24"/>
          <w:szCs w:val="24"/>
        </w:rPr>
        <w:t>significance</w:t>
      </w:r>
      <w:r w:rsidR="6B0EEF4F" w:rsidRPr="007A1ED8">
        <w:rPr>
          <w:rFonts w:ascii="Times New Roman" w:hAnsi="Times New Roman" w:cs="Times New Roman"/>
          <w:sz w:val="24"/>
          <w:szCs w:val="24"/>
        </w:rPr>
        <w:t xml:space="preserve"> </w:t>
      </w:r>
      <w:r w:rsidR="007B1D59" w:rsidRPr="007A1ED8">
        <w:rPr>
          <w:rFonts w:ascii="Times New Roman" w:hAnsi="Times New Roman" w:cs="Times New Roman"/>
          <w:sz w:val="24"/>
          <w:szCs w:val="24"/>
        </w:rPr>
        <w:t xml:space="preserve">of </w:t>
      </w:r>
      <w:r w:rsidR="1A6723C7" w:rsidRPr="007A1ED8">
        <w:rPr>
          <w:rFonts w:ascii="Times New Roman" w:hAnsi="Times New Roman" w:cs="Times New Roman"/>
          <w:sz w:val="24"/>
          <w:szCs w:val="24"/>
        </w:rPr>
        <w:t>research</w:t>
      </w:r>
      <w:r w:rsidR="007B1D59" w:rsidRPr="007A1ED8">
        <w:rPr>
          <w:rFonts w:ascii="Times New Roman" w:hAnsi="Times New Roman" w:cs="Times New Roman"/>
          <w:sz w:val="24"/>
          <w:szCs w:val="24"/>
        </w:rPr>
        <w:t xml:space="preserve"> findings giving the opportunity to </w:t>
      </w:r>
      <w:r w:rsidR="7BACEF91" w:rsidRPr="007A1ED8">
        <w:rPr>
          <w:rFonts w:ascii="Times New Roman" w:hAnsi="Times New Roman" w:cs="Times New Roman"/>
          <w:sz w:val="24"/>
          <w:szCs w:val="24"/>
        </w:rPr>
        <w:t>d</w:t>
      </w:r>
      <w:r w:rsidR="007B1D59" w:rsidRPr="007A1ED8">
        <w:rPr>
          <w:rFonts w:ascii="Times New Roman" w:hAnsi="Times New Roman" w:cs="Times New Roman"/>
          <w:sz w:val="24"/>
          <w:szCs w:val="24"/>
        </w:rPr>
        <w:t>e</w:t>
      </w:r>
      <w:r w:rsidR="7BACEF91" w:rsidRPr="007A1ED8">
        <w:rPr>
          <w:rFonts w:ascii="Times New Roman" w:hAnsi="Times New Roman" w:cs="Times New Roman"/>
          <w:sz w:val="24"/>
          <w:szCs w:val="24"/>
        </w:rPr>
        <w:t>monstra</w:t>
      </w:r>
      <w:r w:rsidR="29AE4D65" w:rsidRPr="007A1ED8">
        <w:rPr>
          <w:rFonts w:ascii="Times New Roman" w:hAnsi="Times New Roman" w:cs="Times New Roman"/>
          <w:sz w:val="24"/>
          <w:szCs w:val="24"/>
        </w:rPr>
        <w:t>t</w:t>
      </w:r>
      <w:r w:rsidR="7BACEF91" w:rsidRPr="007A1ED8">
        <w:rPr>
          <w:rFonts w:ascii="Times New Roman" w:hAnsi="Times New Roman" w:cs="Times New Roman"/>
          <w:sz w:val="24"/>
          <w:szCs w:val="24"/>
        </w:rPr>
        <w:t>e</w:t>
      </w:r>
      <w:r w:rsidR="007B1D59" w:rsidRPr="007A1ED8">
        <w:rPr>
          <w:rFonts w:ascii="Times New Roman" w:hAnsi="Times New Roman" w:cs="Times New Roman"/>
          <w:sz w:val="24"/>
          <w:szCs w:val="24"/>
        </w:rPr>
        <w:t xml:space="preserve"> </w:t>
      </w:r>
      <w:r w:rsidR="198EF0D0" w:rsidRPr="007A1ED8">
        <w:rPr>
          <w:rFonts w:ascii="Times New Roman" w:hAnsi="Times New Roman" w:cs="Times New Roman"/>
          <w:sz w:val="24"/>
          <w:szCs w:val="24"/>
        </w:rPr>
        <w:t>student’s</w:t>
      </w:r>
      <w:r w:rsidR="007B1D59" w:rsidRPr="007A1ED8">
        <w:rPr>
          <w:rFonts w:ascii="Times New Roman" w:hAnsi="Times New Roman" w:cs="Times New Roman"/>
          <w:sz w:val="24"/>
          <w:szCs w:val="24"/>
        </w:rPr>
        <w:t xml:space="preserve"> </w:t>
      </w:r>
      <w:r w:rsidR="273FEDE8" w:rsidRPr="007A1ED8">
        <w:rPr>
          <w:rFonts w:ascii="Times New Roman" w:hAnsi="Times New Roman" w:cs="Times New Roman"/>
          <w:sz w:val="24"/>
          <w:szCs w:val="24"/>
        </w:rPr>
        <w:t>analytic and critical thinking skills</w:t>
      </w:r>
      <w:r w:rsidR="007B1D59" w:rsidRPr="007A1ED8">
        <w:rPr>
          <w:rFonts w:ascii="Times New Roman" w:hAnsi="Times New Roman" w:cs="Times New Roman"/>
          <w:sz w:val="24"/>
          <w:szCs w:val="24"/>
        </w:rPr>
        <w:t xml:space="preserve">. </w:t>
      </w:r>
      <w:r w:rsidR="00E8370B" w:rsidRPr="007A1ED8">
        <w:rPr>
          <w:rFonts w:ascii="Times New Roman" w:hAnsi="Times New Roman" w:cs="Times New Roman"/>
          <w:sz w:val="24"/>
          <w:szCs w:val="24"/>
        </w:rPr>
        <w:t>In other words</w:t>
      </w:r>
      <w:r w:rsidR="007B1D59" w:rsidRPr="007A1ED8">
        <w:rPr>
          <w:rFonts w:ascii="Times New Roman" w:hAnsi="Times New Roman" w:cs="Times New Roman"/>
          <w:sz w:val="24"/>
          <w:szCs w:val="24"/>
        </w:rPr>
        <w:t xml:space="preserve">, </w:t>
      </w:r>
      <w:r w:rsidR="3514D041" w:rsidRPr="007A1ED8">
        <w:rPr>
          <w:rFonts w:ascii="Times New Roman" w:hAnsi="Times New Roman" w:cs="Times New Roman"/>
          <w:sz w:val="24"/>
          <w:szCs w:val="24"/>
        </w:rPr>
        <w:t>students</w:t>
      </w:r>
      <w:r w:rsidR="007B1D59" w:rsidRPr="007A1ED8">
        <w:rPr>
          <w:rFonts w:ascii="Times New Roman" w:hAnsi="Times New Roman" w:cs="Times New Roman"/>
          <w:sz w:val="24"/>
          <w:szCs w:val="24"/>
        </w:rPr>
        <w:t xml:space="preserve"> should </w:t>
      </w:r>
      <w:r w:rsidR="00E8370B" w:rsidRPr="007A1ED8">
        <w:rPr>
          <w:rFonts w:ascii="Times New Roman" w:hAnsi="Times New Roman" w:cs="Times New Roman"/>
          <w:sz w:val="24"/>
          <w:szCs w:val="24"/>
        </w:rPr>
        <w:t xml:space="preserve">demonstrate how </w:t>
      </w:r>
      <w:r w:rsidR="293E1D88" w:rsidRPr="007A1ED8">
        <w:rPr>
          <w:rFonts w:ascii="Times New Roman" w:hAnsi="Times New Roman" w:cs="Times New Roman"/>
          <w:sz w:val="24"/>
          <w:szCs w:val="24"/>
        </w:rPr>
        <w:t xml:space="preserve">exactly </w:t>
      </w:r>
      <w:r w:rsidR="00E8370B" w:rsidRPr="007A1ED8">
        <w:rPr>
          <w:rFonts w:ascii="Times New Roman" w:hAnsi="Times New Roman" w:cs="Times New Roman"/>
          <w:sz w:val="24"/>
          <w:szCs w:val="24"/>
        </w:rPr>
        <w:t xml:space="preserve">research findings answer the research questions and </w:t>
      </w:r>
      <w:r w:rsidR="1B7176B9" w:rsidRPr="007A1ED8">
        <w:rPr>
          <w:rFonts w:ascii="Times New Roman" w:hAnsi="Times New Roman" w:cs="Times New Roman"/>
          <w:sz w:val="24"/>
          <w:szCs w:val="24"/>
        </w:rPr>
        <w:t xml:space="preserve">make sure that they </w:t>
      </w:r>
      <w:r w:rsidR="00E8370B" w:rsidRPr="007A1ED8">
        <w:rPr>
          <w:rFonts w:ascii="Times New Roman" w:hAnsi="Times New Roman" w:cs="Times New Roman"/>
          <w:sz w:val="24"/>
          <w:szCs w:val="24"/>
        </w:rPr>
        <w:t xml:space="preserve">are in line with aims and objectives established. It is </w:t>
      </w:r>
      <w:r w:rsidR="7A115FA5" w:rsidRPr="007A1ED8">
        <w:rPr>
          <w:rFonts w:ascii="Times New Roman" w:hAnsi="Times New Roman" w:cs="Times New Roman"/>
          <w:sz w:val="24"/>
          <w:szCs w:val="24"/>
        </w:rPr>
        <w:t>critically important t</w:t>
      </w:r>
      <w:r w:rsidR="00E8370B" w:rsidRPr="007A1ED8">
        <w:rPr>
          <w:rFonts w:ascii="Times New Roman" w:hAnsi="Times New Roman" w:cs="Times New Roman"/>
          <w:sz w:val="24"/>
          <w:szCs w:val="24"/>
        </w:rPr>
        <w:t xml:space="preserve">o compare </w:t>
      </w:r>
      <w:r w:rsidR="56C7F5A4" w:rsidRPr="007A1ED8">
        <w:rPr>
          <w:rFonts w:ascii="Times New Roman" w:hAnsi="Times New Roman" w:cs="Times New Roman"/>
          <w:sz w:val="24"/>
          <w:szCs w:val="24"/>
        </w:rPr>
        <w:t xml:space="preserve">research </w:t>
      </w:r>
      <w:r w:rsidR="00E8370B" w:rsidRPr="007A1ED8">
        <w:rPr>
          <w:rFonts w:ascii="Times New Roman" w:hAnsi="Times New Roman" w:cs="Times New Roman"/>
          <w:sz w:val="24"/>
          <w:szCs w:val="24"/>
        </w:rPr>
        <w:t>results with the existing knowledge and literature described in the section “Literature review” (“Research project”, 2018).</w:t>
      </w:r>
    </w:p>
    <w:p w14:paraId="078F3C0F" w14:textId="26240B23" w:rsidR="00E8370B" w:rsidRPr="007A1ED8" w:rsidRDefault="00E8370B" w:rsidP="1ECE0DE4">
      <w:pPr>
        <w:spacing w:before="240" w:after="160"/>
        <w:jc w:val="both"/>
        <w:rPr>
          <w:rFonts w:ascii="Times New Roman" w:hAnsi="Times New Roman" w:cs="Times New Roman"/>
          <w:sz w:val="24"/>
          <w:szCs w:val="24"/>
        </w:rPr>
      </w:pPr>
      <w:r w:rsidRPr="007A1ED8">
        <w:rPr>
          <w:rFonts w:ascii="Times New Roman" w:hAnsi="Times New Roman" w:cs="Times New Roman"/>
          <w:i/>
          <w:iCs/>
          <w:sz w:val="24"/>
          <w:szCs w:val="24"/>
        </w:rPr>
        <w:t xml:space="preserve">The </w:t>
      </w:r>
      <w:r w:rsidR="12B7F11A" w:rsidRPr="007A1ED8">
        <w:rPr>
          <w:rFonts w:ascii="Times New Roman" w:hAnsi="Times New Roman" w:cs="Times New Roman"/>
          <w:i/>
          <w:iCs/>
          <w:sz w:val="24"/>
          <w:szCs w:val="24"/>
        </w:rPr>
        <w:t>“General conclusions”</w:t>
      </w:r>
      <w:r w:rsidR="12B7F11A" w:rsidRPr="007A1ED8">
        <w:rPr>
          <w:rFonts w:ascii="Times New Roman" w:hAnsi="Times New Roman" w:cs="Times New Roman"/>
          <w:sz w:val="24"/>
          <w:szCs w:val="24"/>
        </w:rPr>
        <w:t xml:space="preserve"> </w:t>
      </w:r>
      <w:r w:rsidRPr="007A1ED8">
        <w:rPr>
          <w:rFonts w:ascii="Times New Roman" w:hAnsi="Times New Roman" w:cs="Times New Roman"/>
          <w:i/>
          <w:iCs/>
          <w:sz w:val="24"/>
          <w:szCs w:val="24"/>
        </w:rPr>
        <w:t xml:space="preserve">section </w:t>
      </w:r>
      <w:r w:rsidRPr="007A1ED8">
        <w:rPr>
          <w:rFonts w:ascii="Times New Roman" w:hAnsi="Times New Roman" w:cs="Times New Roman"/>
          <w:sz w:val="24"/>
          <w:szCs w:val="24"/>
        </w:rPr>
        <w:t xml:space="preserve">of the SP </w:t>
      </w:r>
      <w:r w:rsidRPr="007A1ED8">
        <w:rPr>
          <w:rFonts w:ascii="Times New Roman" w:hAnsi="Times New Roman" w:cs="Times New Roman"/>
          <w:sz w:val="24"/>
          <w:szCs w:val="24"/>
          <w:shd w:val="clear" w:color="auto" w:fill="FFFFFF"/>
        </w:rPr>
        <w:t xml:space="preserve">portrays the </w:t>
      </w:r>
      <w:r w:rsidR="00031204" w:rsidRPr="007A1ED8">
        <w:rPr>
          <w:rFonts w:ascii="Times New Roman" w:hAnsi="Times New Roman" w:cs="Times New Roman"/>
          <w:sz w:val="24"/>
          <w:szCs w:val="24"/>
          <w:shd w:val="clear" w:color="auto" w:fill="FFFFFF"/>
        </w:rPr>
        <w:t>ideal</w:t>
      </w:r>
      <w:r w:rsidRPr="007A1ED8">
        <w:rPr>
          <w:rFonts w:ascii="Times New Roman" w:hAnsi="Times New Roman" w:cs="Times New Roman"/>
          <w:sz w:val="24"/>
          <w:szCs w:val="24"/>
          <w:shd w:val="clear" w:color="auto" w:fill="FFFFFF"/>
        </w:rPr>
        <w:t xml:space="preserve"> picture of </w:t>
      </w:r>
      <w:r w:rsidR="00031204" w:rsidRPr="007A1ED8">
        <w:rPr>
          <w:rFonts w:ascii="Times New Roman" w:hAnsi="Times New Roman" w:cs="Times New Roman"/>
          <w:sz w:val="24"/>
          <w:szCs w:val="24"/>
          <w:shd w:val="clear" w:color="auto" w:fill="FFFFFF"/>
        </w:rPr>
        <w:t>research</w:t>
      </w:r>
      <w:r w:rsidRPr="007A1ED8">
        <w:rPr>
          <w:rFonts w:ascii="Times New Roman" w:hAnsi="Times New Roman" w:cs="Times New Roman"/>
          <w:sz w:val="24"/>
          <w:szCs w:val="24"/>
          <w:shd w:val="clear" w:color="auto" w:fill="FFFFFF"/>
        </w:rPr>
        <w:t xml:space="preserve"> topic and it also delivers an idea whether the purpose of </w:t>
      </w:r>
      <w:r w:rsidR="00031204" w:rsidRPr="007A1ED8">
        <w:rPr>
          <w:rFonts w:ascii="Times New Roman" w:hAnsi="Times New Roman" w:cs="Times New Roman"/>
          <w:sz w:val="24"/>
          <w:szCs w:val="24"/>
          <w:shd w:val="clear" w:color="auto" w:fill="FFFFFF"/>
        </w:rPr>
        <w:t>SP</w:t>
      </w:r>
      <w:r w:rsidRPr="007A1ED8">
        <w:rPr>
          <w:rFonts w:ascii="Times New Roman" w:hAnsi="Times New Roman" w:cs="Times New Roman"/>
          <w:sz w:val="24"/>
          <w:szCs w:val="24"/>
          <w:shd w:val="clear" w:color="auto" w:fill="FFFFFF"/>
        </w:rPr>
        <w:t xml:space="preserve"> is achieved or not. It is a well-written </w:t>
      </w:r>
      <w:r w:rsidR="000D301A" w:rsidRPr="007A1ED8">
        <w:rPr>
          <w:rFonts w:ascii="Times New Roman" w:hAnsi="Times New Roman" w:cs="Times New Roman"/>
          <w:sz w:val="24"/>
          <w:szCs w:val="24"/>
          <w:shd w:val="clear" w:color="auto" w:fill="FFFFFF"/>
        </w:rPr>
        <w:t>section</w:t>
      </w:r>
      <w:r w:rsidRPr="007A1ED8">
        <w:rPr>
          <w:rFonts w:ascii="Times New Roman" w:hAnsi="Times New Roman" w:cs="Times New Roman"/>
          <w:sz w:val="24"/>
          <w:szCs w:val="24"/>
          <w:shd w:val="clear" w:color="auto" w:fill="FFFFFF"/>
        </w:rPr>
        <w:t xml:space="preserve"> that summarizes and analyzes each of the </w:t>
      </w:r>
      <w:r w:rsidR="2D881BC9" w:rsidRPr="007A1ED8">
        <w:rPr>
          <w:rFonts w:ascii="Times New Roman" w:hAnsi="Times New Roman" w:cs="Times New Roman"/>
          <w:sz w:val="24"/>
          <w:szCs w:val="24"/>
          <w:shd w:val="clear" w:color="auto" w:fill="FFFFFF"/>
        </w:rPr>
        <w:t>S</w:t>
      </w:r>
      <w:r w:rsidR="00031204" w:rsidRPr="007A1ED8">
        <w:rPr>
          <w:rFonts w:ascii="Times New Roman" w:hAnsi="Times New Roman" w:cs="Times New Roman"/>
          <w:sz w:val="24"/>
          <w:szCs w:val="24"/>
          <w:shd w:val="clear" w:color="auto" w:fill="FFFFFF"/>
        </w:rPr>
        <w:t>P sections</w:t>
      </w:r>
      <w:r w:rsidRPr="007A1ED8">
        <w:rPr>
          <w:rFonts w:ascii="Times New Roman" w:hAnsi="Times New Roman" w:cs="Times New Roman"/>
          <w:sz w:val="24"/>
          <w:szCs w:val="24"/>
          <w:shd w:val="clear" w:color="auto" w:fill="FFFFFF"/>
        </w:rPr>
        <w:t>.</w:t>
      </w:r>
      <w:r w:rsidR="00031204" w:rsidRPr="007A1ED8">
        <w:rPr>
          <w:rFonts w:ascii="Times New Roman" w:hAnsi="Times New Roman" w:cs="Times New Roman"/>
          <w:sz w:val="24"/>
          <w:szCs w:val="24"/>
          <w:shd w:val="clear" w:color="auto" w:fill="FFFFFF"/>
        </w:rPr>
        <w:t xml:space="preserve"> Moreover, in this </w:t>
      </w:r>
      <w:r w:rsidR="000D301A" w:rsidRPr="007A1ED8">
        <w:rPr>
          <w:rFonts w:ascii="Times New Roman" w:hAnsi="Times New Roman" w:cs="Times New Roman"/>
          <w:sz w:val="24"/>
          <w:szCs w:val="24"/>
          <w:shd w:val="clear" w:color="auto" w:fill="FFFFFF"/>
        </w:rPr>
        <w:t>section</w:t>
      </w:r>
      <w:r w:rsidR="00031204" w:rsidRPr="007A1ED8">
        <w:rPr>
          <w:rFonts w:ascii="Times New Roman" w:hAnsi="Times New Roman" w:cs="Times New Roman"/>
          <w:sz w:val="24"/>
          <w:szCs w:val="24"/>
          <w:shd w:val="clear" w:color="auto" w:fill="FFFFFF"/>
        </w:rPr>
        <w:t xml:space="preserve"> team has an opportunity to accentuate on those main points that were omitted in previous sections. In addition, the SP team can express its own opinion about the results, predict the future research and give recommendations. </w:t>
      </w:r>
    </w:p>
    <w:p w14:paraId="77FA397C" w14:textId="6136DABC" w:rsidR="00031204" w:rsidRPr="007A1ED8" w:rsidRDefault="00031204" w:rsidP="1ECE0DE4">
      <w:pPr>
        <w:pStyle w:val="af3"/>
        <w:shd w:val="clear" w:color="auto" w:fill="FFFFFF" w:themeFill="background1"/>
        <w:spacing w:before="240" w:beforeAutospacing="0" w:after="160" w:afterAutospacing="0"/>
        <w:jc w:val="both"/>
        <w:rPr>
          <w:lang w:val="en-US"/>
        </w:rPr>
      </w:pPr>
      <w:r w:rsidRPr="007A1ED8">
        <w:rPr>
          <w:i/>
          <w:iCs/>
          <w:lang w:val="en-US"/>
        </w:rPr>
        <w:t xml:space="preserve">The </w:t>
      </w:r>
      <w:r w:rsidR="0C43BD9F" w:rsidRPr="007A1ED8">
        <w:rPr>
          <w:i/>
          <w:iCs/>
          <w:lang w:val="en-US"/>
        </w:rPr>
        <w:t>“References”</w:t>
      </w:r>
      <w:r w:rsidR="0C43BD9F" w:rsidRPr="007A1ED8">
        <w:rPr>
          <w:lang w:val="en-US"/>
        </w:rPr>
        <w:t xml:space="preserve"> </w:t>
      </w:r>
      <w:r w:rsidRPr="007A1ED8">
        <w:rPr>
          <w:i/>
          <w:iCs/>
          <w:lang w:val="en-US"/>
        </w:rPr>
        <w:t xml:space="preserve">section </w:t>
      </w:r>
      <w:r w:rsidRPr="007A1ED8">
        <w:rPr>
          <w:lang w:val="en-US"/>
        </w:rPr>
        <w:t xml:space="preserve">should appear at the end of </w:t>
      </w:r>
      <w:r w:rsidR="3E94E964" w:rsidRPr="007A1ED8">
        <w:rPr>
          <w:lang w:val="en-US"/>
        </w:rPr>
        <w:t xml:space="preserve">the </w:t>
      </w:r>
      <w:r w:rsidRPr="007A1ED8">
        <w:rPr>
          <w:lang w:val="en-US"/>
        </w:rPr>
        <w:t xml:space="preserve">paper. It </w:t>
      </w:r>
      <w:r w:rsidR="41CA3B4B" w:rsidRPr="007A1ED8">
        <w:rPr>
          <w:lang w:val="en-US"/>
        </w:rPr>
        <w:t>includes</w:t>
      </w:r>
      <w:r w:rsidRPr="007A1ED8">
        <w:rPr>
          <w:lang w:val="en-US"/>
        </w:rPr>
        <w:t xml:space="preserve"> </w:t>
      </w:r>
      <w:r w:rsidR="6A5302B0" w:rsidRPr="007A1ED8">
        <w:rPr>
          <w:lang w:val="en-US"/>
        </w:rPr>
        <w:t xml:space="preserve">every single </w:t>
      </w:r>
      <w:r w:rsidRPr="007A1ED8">
        <w:rPr>
          <w:lang w:val="en-US"/>
        </w:rPr>
        <w:t xml:space="preserve">source </w:t>
      </w:r>
      <w:r w:rsidR="7612A0D4" w:rsidRPr="007A1ED8">
        <w:rPr>
          <w:lang w:val="en-US"/>
        </w:rPr>
        <w:t xml:space="preserve">used and </w:t>
      </w:r>
      <w:r w:rsidRPr="007A1ED8">
        <w:rPr>
          <w:lang w:val="en-US"/>
        </w:rPr>
        <w:t>cite</w:t>
      </w:r>
      <w:r w:rsidR="59AEF6C7" w:rsidRPr="007A1ED8">
        <w:rPr>
          <w:lang w:val="en-US"/>
        </w:rPr>
        <w:t>d</w:t>
      </w:r>
      <w:r w:rsidRPr="007A1ED8">
        <w:rPr>
          <w:lang w:val="en-US"/>
        </w:rPr>
        <w:t xml:space="preserve"> in the body of the paper. </w:t>
      </w:r>
    </w:p>
    <w:p w14:paraId="557C465A" w14:textId="3D701384" w:rsidR="00031204" w:rsidRPr="007A1ED8" w:rsidRDefault="2F522388" w:rsidP="1ECE0DE4">
      <w:pPr>
        <w:pStyle w:val="af3"/>
        <w:shd w:val="clear" w:color="auto" w:fill="FFFFFF" w:themeFill="background1"/>
        <w:spacing w:before="240" w:beforeAutospacing="0" w:after="160" w:afterAutospacing="0"/>
        <w:jc w:val="both"/>
        <w:rPr>
          <w:lang w:val="en-US"/>
        </w:rPr>
      </w:pPr>
      <w:r w:rsidRPr="007A1ED8">
        <w:rPr>
          <w:lang w:val="en-US"/>
        </w:rPr>
        <w:t>R</w:t>
      </w:r>
      <w:r w:rsidR="00031204" w:rsidRPr="007A1ED8">
        <w:rPr>
          <w:lang w:val="en-US"/>
        </w:rPr>
        <w:t xml:space="preserve">eferences should </w:t>
      </w:r>
      <w:r w:rsidR="61C6646C" w:rsidRPr="007A1ED8">
        <w:rPr>
          <w:lang w:val="en-US"/>
        </w:rPr>
        <w:t>appear</w:t>
      </w:r>
      <w:r w:rsidR="00031204" w:rsidRPr="007A1ED8">
        <w:rPr>
          <w:lang w:val="en-US"/>
        </w:rPr>
        <w:t xml:space="preserve"> on a new page separate from the </w:t>
      </w:r>
      <w:r w:rsidR="4257453D" w:rsidRPr="007A1ED8">
        <w:rPr>
          <w:lang w:val="en-US"/>
        </w:rPr>
        <w:t>main text</w:t>
      </w:r>
      <w:r w:rsidR="00031204" w:rsidRPr="007A1ED8">
        <w:rPr>
          <w:lang w:val="en-US"/>
        </w:rPr>
        <w:t xml:space="preserve">; </w:t>
      </w:r>
      <w:r w:rsidR="4EEFAF05" w:rsidRPr="007A1ED8">
        <w:rPr>
          <w:lang w:val="en-US"/>
        </w:rPr>
        <w:t>it is important to name</w:t>
      </w:r>
      <w:r w:rsidR="00031204" w:rsidRPr="007A1ED8">
        <w:rPr>
          <w:lang w:val="en-US"/>
        </w:rPr>
        <w:t xml:space="preserve"> this page "References" in bold, centered at the top of the page (do NOT underline or use quotation marks for the title). All text should be double-spaced (See APA style 7 ed.)</w:t>
      </w:r>
    </w:p>
    <w:p w14:paraId="650F870D" w14:textId="2AA6EEA3" w:rsidR="006B256E" w:rsidRPr="007A1ED8" w:rsidRDefault="0096156A" w:rsidP="003D383E">
      <w:pPr>
        <w:pStyle w:val="af8"/>
      </w:pPr>
      <w:bookmarkStart w:id="20" w:name="_Toc54549200"/>
      <w:bookmarkStart w:id="21" w:name="_Toc54549527"/>
      <w:r w:rsidRPr="007A1ED8">
        <w:t xml:space="preserve">The </w:t>
      </w:r>
      <w:r w:rsidR="006B256E" w:rsidRPr="007A1ED8">
        <w:t>Project</w:t>
      </w:r>
      <w:r w:rsidR="00AF4799" w:rsidRPr="007A1ED8">
        <w:t>-</w:t>
      </w:r>
      <w:r w:rsidR="006B256E" w:rsidRPr="007A1ED8">
        <w:t>based paper</w:t>
      </w:r>
      <w:bookmarkEnd w:id="20"/>
      <w:bookmarkEnd w:id="21"/>
      <w:r w:rsidR="006B256E" w:rsidRPr="007A1ED8">
        <w:t xml:space="preserve"> </w:t>
      </w:r>
    </w:p>
    <w:p w14:paraId="60A277EA" w14:textId="307416DD" w:rsidR="008F1575" w:rsidRPr="007A1ED8" w:rsidRDefault="008F1575" w:rsidP="1ECE0DE4">
      <w:pPr>
        <w:spacing w:before="240" w:after="160"/>
        <w:rPr>
          <w:rFonts w:ascii="Times New Roman" w:hAnsi="Times New Roman" w:cs="Times New Roman"/>
          <w:sz w:val="24"/>
          <w:szCs w:val="24"/>
        </w:rPr>
      </w:pPr>
      <w:r w:rsidRPr="007A1ED8">
        <w:rPr>
          <w:rFonts w:ascii="Times New Roman" w:hAnsi="Times New Roman" w:cs="Times New Roman"/>
          <w:i/>
          <w:iCs/>
          <w:sz w:val="24"/>
          <w:szCs w:val="24"/>
        </w:rPr>
        <w:t>The</w:t>
      </w:r>
      <w:r w:rsidR="3A7E9A43" w:rsidRPr="007A1ED8">
        <w:rPr>
          <w:rFonts w:ascii="Times New Roman" w:hAnsi="Times New Roman" w:cs="Times New Roman"/>
          <w:i/>
          <w:iCs/>
          <w:sz w:val="24"/>
          <w:szCs w:val="24"/>
        </w:rPr>
        <w:t xml:space="preserve"> “Declaration”</w:t>
      </w:r>
      <w:r w:rsidRPr="007A1ED8">
        <w:rPr>
          <w:rFonts w:ascii="Times New Roman" w:hAnsi="Times New Roman" w:cs="Times New Roman"/>
          <w:i/>
          <w:iCs/>
          <w:sz w:val="24"/>
          <w:szCs w:val="24"/>
        </w:rPr>
        <w:t xml:space="preserve"> section </w:t>
      </w:r>
      <w:r w:rsidRPr="007A1ED8">
        <w:rPr>
          <w:rFonts w:ascii="Times New Roman" w:hAnsi="Times New Roman" w:cs="Times New Roman"/>
          <w:sz w:val="24"/>
          <w:szCs w:val="24"/>
        </w:rPr>
        <w:t xml:space="preserve">expresses students’ agreement to grant to M.S. Narikbayev KAZGUU University the right to store and distribute the SP results in print and electronic format. The </w:t>
      </w:r>
      <w:r w:rsidR="3F7B96B9" w:rsidRPr="007A1ED8">
        <w:rPr>
          <w:rFonts w:ascii="Times New Roman" w:hAnsi="Times New Roman" w:cs="Times New Roman"/>
          <w:sz w:val="24"/>
          <w:szCs w:val="24"/>
        </w:rPr>
        <w:t>S</w:t>
      </w:r>
      <w:r w:rsidRPr="007A1ED8">
        <w:rPr>
          <w:rFonts w:ascii="Times New Roman" w:hAnsi="Times New Roman" w:cs="Times New Roman"/>
          <w:sz w:val="24"/>
          <w:szCs w:val="24"/>
        </w:rPr>
        <w:t>P team confirm</w:t>
      </w:r>
      <w:r w:rsidR="0E2CB2AA" w:rsidRPr="007A1ED8">
        <w:rPr>
          <w:rFonts w:ascii="Times New Roman" w:hAnsi="Times New Roman" w:cs="Times New Roman"/>
          <w:sz w:val="24"/>
          <w:szCs w:val="24"/>
        </w:rPr>
        <w:t>s</w:t>
      </w:r>
      <w:r w:rsidRPr="007A1ED8">
        <w:rPr>
          <w:rFonts w:ascii="Times New Roman" w:hAnsi="Times New Roman" w:cs="Times New Roman"/>
          <w:sz w:val="24"/>
          <w:szCs w:val="24"/>
        </w:rPr>
        <w:t xml:space="preserve"> that this is the result of their own original work and it does not </w:t>
      </w:r>
      <w:r w:rsidRPr="007A1ED8">
        <w:rPr>
          <w:rFonts w:ascii="Times New Roman" w:hAnsi="Times New Roman" w:cs="Times New Roman"/>
          <w:sz w:val="24"/>
          <w:szCs w:val="24"/>
        </w:rPr>
        <w:lastRenderedPageBreak/>
        <w:t>infringe any copyright</w:t>
      </w:r>
      <w:r w:rsidR="00B37048" w:rsidRPr="007A1ED8">
        <w:rPr>
          <w:rFonts w:ascii="Times New Roman" w:hAnsi="Times New Roman" w:cs="Times New Roman"/>
          <w:sz w:val="24"/>
          <w:szCs w:val="24"/>
        </w:rPr>
        <w:t>. The surnames of the authors are mentioned in alphabetical order when signed</w:t>
      </w:r>
      <w:r w:rsidRPr="007A1ED8">
        <w:rPr>
          <w:rFonts w:ascii="Times New Roman" w:hAnsi="Times New Roman" w:cs="Times New Roman"/>
          <w:sz w:val="24"/>
          <w:szCs w:val="24"/>
        </w:rPr>
        <w:t xml:space="preserve"> (See Appendix 3). </w:t>
      </w:r>
    </w:p>
    <w:p w14:paraId="528A0615" w14:textId="1AB24928" w:rsidR="00B61600" w:rsidRPr="007A1ED8" w:rsidRDefault="00B61600" w:rsidP="1ECE0DE4">
      <w:pPr>
        <w:rPr>
          <w:rFonts w:ascii="Times New Roman" w:hAnsi="Times New Roman" w:cs="Times New Roman"/>
          <w:sz w:val="24"/>
          <w:szCs w:val="24"/>
        </w:rPr>
      </w:pPr>
      <w:r w:rsidRPr="007A1ED8">
        <w:rPr>
          <w:rFonts w:ascii="Times New Roman" w:hAnsi="Times New Roman" w:cs="Times New Roman"/>
          <w:i/>
          <w:iCs/>
          <w:sz w:val="24"/>
          <w:szCs w:val="24"/>
        </w:rPr>
        <w:t xml:space="preserve">The </w:t>
      </w:r>
      <w:r w:rsidR="16ADE28A" w:rsidRPr="007A1ED8">
        <w:rPr>
          <w:rFonts w:ascii="Times New Roman" w:hAnsi="Times New Roman" w:cs="Times New Roman"/>
          <w:i/>
          <w:iCs/>
          <w:sz w:val="24"/>
          <w:szCs w:val="24"/>
        </w:rPr>
        <w:t>"Project Summary"</w:t>
      </w:r>
      <w:r w:rsidR="16ADE28A" w:rsidRPr="007A1ED8">
        <w:rPr>
          <w:rFonts w:ascii="Times New Roman" w:hAnsi="Times New Roman" w:cs="Times New Roman"/>
          <w:sz w:val="24"/>
          <w:szCs w:val="24"/>
        </w:rPr>
        <w:t xml:space="preserve"> </w:t>
      </w:r>
      <w:r w:rsidRPr="007A1ED8">
        <w:rPr>
          <w:rFonts w:ascii="Times New Roman" w:hAnsi="Times New Roman" w:cs="Times New Roman"/>
          <w:i/>
          <w:iCs/>
          <w:sz w:val="24"/>
          <w:szCs w:val="24"/>
        </w:rPr>
        <w:t xml:space="preserve">Section </w:t>
      </w:r>
      <w:r w:rsidRPr="007A1ED8">
        <w:rPr>
          <w:rFonts w:ascii="Times New Roman" w:hAnsi="Times New Roman" w:cs="Times New Roman"/>
          <w:sz w:val="24"/>
          <w:szCs w:val="24"/>
        </w:rPr>
        <w:t xml:space="preserve">contains a brief description, project efficiency, main areas of activity, scope, including capacity, project components, action plan, proposed sources </w:t>
      </w:r>
      <w:r w:rsidR="000E0405" w:rsidRPr="007A1ED8">
        <w:rPr>
          <w:rFonts w:ascii="Times New Roman" w:hAnsi="Times New Roman" w:cs="Times New Roman"/>
          <w:sz w:val="24"/>
          <w:szCs w:val="24"/>
        </w:rPr>
        <w:t xml:space="preserve">and </w:t>
      </w:r>
      <w:r w:rsidRPr="007A1ED8">
        <w:rPr>
          <w:rFonts w:ascii="Times New Roman" w:hAnsi="Times New Roman" w:cs="Times New Roman"/>
          <w:sz w:val="24"/>
          <w:szCs w:val="24"/>
        </w:rPr>
        <w:t>financing schemes, as well as the period of the implementation.</w:t>
      </w:r>
    </w:p>
    <w:p w14:paraId="28DB0A29" w14:textId="41F70BAA" w:rsidR="00BE3967" w:rsidRPr="007A1ED8" w:rsidRDefault="00BE3967" w:rsidP="1ECE0DE4">
      <w:pPr>
        <w:spacing w:before="240" w:after="160"/>
        <w:rPr>
          <w:rFonts w:ascii="Times New Roman" w:hAnsi="Times New Roman" w:cs="Times New Roman"/>
          <w:sz w:val="24"/>
          <w:szCs w:val="24"/>
        </w:rPr>
      </w:pPr>
      <w:r w:rsidRPr="007A1ED8">
        <w:rPr>
          <w:rFonts w:ascii="Times New Roman" w:hAnsi="Times New Roman" w:cs="Times New Roman"/>
          <w:i/>
          <w:iCs/>
          <w:sz w:val="24"/>
          <w:szCs w:val="24"/>
        </w:rPr>
        <w:t>The</w:t>
      </w:r>
      <w:r w:rsidR="482D5BAF" w:rsidRPr="007A1ED8">
        <w:rPr>
          <w:rFonts w:ascii="Times New Roman" w:hAnsi="Times New Roman" w:cs="Times New Roman"/>
          <w:i/>
          <w:iCs/>
          <w:sz w:val="24"/>
          <w:szCs w:val="24"/>
        </w:rPr>
        <w:t xml:space="preserve"> “Table of contents”</w:t>
      </w:r>
      <w:r w:rsidRPr="007A1ED8">
        <w:rPr>
          <w:rFonts w:ascii="Times New Roman" w:hAnsi="Times New Roman" w:cs="Times New Roman"/>
          <w:i/>
          <w:iCs/>
          <w:sz w:val="24"/>
          <w:szCs w:val="24"/>
        </w:rPr>
        <w:t xml:space="preserve"> section</w:t>
      </w:r>
      <w:r w:rsidRPr="007A1ED8">
        <w:rPr>
          <w:rFonts w:ascii="Times New Roman" w:hAnsi="Times New Roman" w:cs="Times New Roman"/>
          <w:sz w:val="24"/>
          <w:szCs w:val="24"/>
        </w:rPr>
        <w:t xml:space="preserve"> includes the list of all sections </w:t>
      </w:r>
      <w:r w:rsidR="79B9FA09" w:rsidRPr="007A1ED8">
        <w:rPr>
          <w:rFonts w:ascii="Times New Roman" w:hAnsi="Times New Roman" w:cs="Times New Roman"/>
          <w:sz w:val="24"/>
          <w:szCs w:val="24"/>
        </w:rPr>
        <w:t>of research</w:t>
      </w:r>
      <w:r w:rsidRPr="007A1ED8">
        <w:rPr>
          <w:rFonts w:ascii="Times New Roman" w:hAnsi="Times New Roman" w:cs="Times New Roman"/>
          <w:sz w:val="24"/>
          <w:szCs w:val="24"/>
        </w:rPr>
        <w:t xml:space="preserve">, the same as “lists of tables and figures”. </w:t>
      </w:r>
      <w:r w:rsidR="16F07576" w:rsidRPr="007A1ED8">
        <w:rPr>
          <w:rFonts w:ascii="Times New Roman" w:hAnsi="Times New Roman" w:cs="Times New Roman"/>
          <w:sz w:val="24"/>
          <w:szCs w:val="24"/>
        </w:rPr>
        <w:t xml:space="preserve">Students are required to </w:t>
      </w:r>
      <w:r w:rsidRPr="007A1ED8">
        <w:rPr>
          <w:rFonts w:ascii="Times New Roman" w:hAnsi="Times New Roman" w:cs="Times New Roman"/>
          <w:sz w:val="24"/>
          <w:szCs w:val="24"/>
        </w:rPr>
        <w:t xml:space="preserve">organize these sections according to APA style 7 edition. </w:t>
      </w:r>
    </w:p>
    <w:p w14:paraId="542DC706" w14:textId="27EFBEA0" w:rsidR="00F22DB4" w:rsidRPr="007A1ED8" w:rsidRDefault="00F22DB4" w:rsidP="1ECE0DE4">
      <w:pPr>
        <w:spacing w:before="240" w:after="160"/>
        <w:rPr>
          <w:rFonts w:ascii="Times New Roman" w:hAnsi="Times New Roman" w:cs="Times New Roman"/>
          <w:sz w:val="24"/>
          <w:szCs w:val="24"/>
        </w:rPr>
      </w:pPr>
      <w:r w:rsidRPr="007A1ED8">
        <w:rPr>
          <w:rFonts w:ascii="Times New Roman" w:hAnsi="Times New Roman" w:cs="Times New Roman"/>
          <w:i/>
          <w:iCs/>
          <w:sz w:val="24"/>
          <w:szCs w:val="24"/>
        </w:rPr>
        <w:t xml:space="preserve">The </w:t>
      </w:r>
      <w:r w:rsidR="5CEAB0CD" w:rsidRPr="007A1ED8">
        <w:rPr>
          <w:rFonts w:ascii="Times New Roman" w:hAnsi="Times New Roman" w:cs="Times New Roman"/>
          <w:i/>
          <w:iCs/>
          <w:sz w:val="24"/>
          <w:szCs w:val="24"/>
        </w:rPr>
        <w:t>"Introduction"</w:t>
      </w:r>
      <w:r w:rsidR="5CEAB0CD" w:rsidRPr="007A1ED8">
        <w:rPr>
          <w:rFonts w:ascii="Times New Roman" w:hAnsi="Times New Roman" w:cs="Times New Roman"/>
          <w:sz w:val="24"/>
          <w:szCs w:val="24"/>
        </w:rPr>
        <w:t xml:space="preserve"> </w:t>
      </w:r>
      <w:r w:rsidRPr="007A1ED8">
        <w:rPr>
          <w:rFonts w:ascii="Times New Roman" w:hAnsi="Times New Roman" w:cs="Times New Roman"/>
          <w:i/>
          <w:iCs/>
          <w:sz w:val="24"/>
          <w:szCs w:val="24"/>
        </w:rPr>
        <w:t xml:space="preserve">section </w:t>
      </w:r>
      <w:r w:rsidRPr="007A1ED8">
        <w:rPr>
          <w:rFonts w:ascii="Times New Roman" w:hAnsi="Times New Roman" w:cs="Times New Roman"/>
          <w:sz w:val="24"/>
          <w:szCs w:val="24"/>
        </w:rPr>
        <w:t xml:space="preserve">describes the existing </w:t>
      </w:r>
      <w:r w:rsidR="00B61600" w:rsidRPr="007A1ED8">
        <w:rPr>
          <w:rFonts w:ascii="Times New Roman" w:hAnsi="Times New Roman" w:cs="Times New Roman"/>
          <w:sz w:val="24"/>
          <w:szCs w:val="24"/>
        </w:rPr>
        <w:t xml:space="preserve">situation </w:t>
      </w:r>
      <w:r w:rsidR="34D8113E" w:rsidRPr="007A1ED8">
        <w:rPr>
          <w:rFonts w:ascii="Times New Roman" w:hAnsi="Times New Roman" w:cs="Times New Roman"/>
          <w:sz w:val="24"/>
          <w:szCs w:val="24"/>
        </w:rPr>
        <w:t xml:space="preserve">on the issue </w:t>
      </w:r>
      <w:r w:rsidR="00B61600" w:rsidRPr="007A1ED8">
        <w:rPr>
          <w:rFonts w:ascii="Times New Roman" w:hAnsi="Times New Roman" w:cs="Times New Roman"/>
          <w:sz w:val="24"/>
          <w:szCs w:val="24"/>
        </w:rPr>
        <w:t xml:space="preserve">worldwide and conditions in Kazakhstan </w:t>
      </w:r>
      <w:r w:rsidRPr="007A1ED8">
        <w:rPr>
          <w:rFonts w:ascii="Times New Roman" w:hAnsi="Times New Roman" w:cs="Times New Roman"/>
          <w:sz w:val="24"/>
          <w:szCs w:val="24"/>
        </w:rPr>
        <w:t xml:space="preserve">in which the implementation of the </w:t>
      </w:r>
      <w:r w:rsidR="00B61600" w:rsidRPr="007A1ED8">
        <w:rPr>
          <w:rFonts w:ascii="Times New Roman" w:hAnsi="Times New Roman" w:cs="Times New Roman"/>
          <w:sz w:val="24"/>
          <w:szCs w:val="24"/>
        </w:rPr>
        <w:t>SP</w:t>
      </w:r>
      <w:r w:rsidRPr="007A1ED8">
        <w:rPr>
          <w:rFonts w:ascii="Times New Roman" w:hAnsi="Times New Roman" w:cs="Times New Roman"/>
          <w:sz w:val="24"/>
          <w:szCs w:val="24"/>
        </w:rPr>
        <w:t xml:space="preserve"> project is </w:t>
      </w:r>
      <w:r w:rsidR="65940A2D" w:rsidRPr="007A1ED8">
        <w:rPr>
          <w:rFonts w:ascii="Times New Roman" w:hAnsi="Times New Roman" w:cs="Times New Roman"/>
          <w:sz w:val="24"/>
          <w:szCs w:val="24"/>
        </w:rPr>
        <w:t xml:space="preserve">going to be </w:t>
      </w:r>
      <w:r w:rsidR="15507F91" w:rsidRPr="007A1ED8">
        <w:rPr>
          <w:rFonts w:ascii="Times New Roman" w:hAnsi="Times New Roman" w:cs="Times New Roman"/>
          <w:sz w:val="24"/>
          <w:szCs w:val="24"/>
        </w:rPr>
        <w:t>realized</w:t>
      </w:r>
      <w:r w:rsidRPr="007A1ED8">
        <w:rPr>
          <w:rFonts w:ascii="Times New Roman" w:hAnsi="Times New Roman" w:cs="Times New Roman"/>
          <w:sz w:val="24"/>
          <w:szCs w:val="24"/>
        </w:rPr>
        <w:t>.</w:t>
      </w:r>
      <w:r w:rsidR="00B61600" w:rsidRPr="007A1ED8">
        <w:rPr>
          <w:rFonts w:ascii="Times New Roman" w:hAnsi="Times New Roman" w:cs="Times New Roman"/>
          <w:sz w:val="24"/>
          <w:szCs w:val="24"/>
        </w:rPr>
        <w:t xml:space="preserve"> Also, </w:t>
      </w:r>
      <w:r w:rsidRPr="007A1ED8">
        <w:rPr>
          <w:rFonts w:ascii="Times New Roman" w:hAnsi="Times New Roman" w:cs="Times New Roman"/>
          <w:sz w:val="24"/>
          <w:szCs w:val="24"/>
        </w:rPr>
        <w:t>this section</w:t>
      </w:r>
      <w:r w:rsidR="00B61600" w:rsidRPr="007A1ED8">
        <w:rPr>
          <w:rFonts w:ascii="Times New Roman" w:hAnsi="Times New Roman" w:cs="Times New Roman"/>
          <w:sz w:val="24"/>
          <w:szCs w:val="24"/>
        </w:rPr>
        <w:t xml:space="preserve"> indicates</w:t>
      </w:r>
      <w:r w:rsidRPr="007A1ED8">
        <w:rPr>
          <w:rFonts w:ascii="Times New Roman" w:hAnsi="Times New Roman" w:cs="Times New Roman"/>
          <w:sz w:val="24"/>
          <w:szCs w:val="24"/>
        </w:rPr>
        <w:t xml:space="preserve"> the </w:t>
      </w:r>
      <w:r w:rsidR="00C91AA0" w:rsidRPr="007A1ED8">
        <w:rPr>
          <w:rFonts w:ascii="Times New Roman" w:hAnsi="Times New Roman" w:cs="Times New Roman"/>
          <w:sz w:val="24"/>
          <w:szCs w:val="24"/>
        </w:rPr>
        <w:t xml:space="preserve">similar </w:t>
      </w:r>
      <w:r w:rsidRPr="007A1ED8">
        <w:rPr>
          <w:rFonts w:ascii="Times New Roman" w:hAnsi="Times New Roman" w:cs="Times New Roman"/>
          <w:sz w:val="24"/>
          <w:szCs w:val="24"/>
        </w:rPr>
        <w:t>problems</w:t>
      </w:r>
      <w:r w:rsidR="00C91AA0" w:rsidRPr="007A1ED8">
        <w:rPr>
          <w:rFonts w:ascii="Times New Roman" w:hAnsi="Times New Roman" w:cs="Times New Roman"/>
          <w:sz w:val="24"/>
          <w:szCs w:val="24"/>
        </w:rPr>
        <w:t xml:space="preserve"> in other research or business cases</w:t>
      </w:r>
      <w:r w:rsidRPr="007A1ED8">
        <w:rPr>
          <w:rFonts w:ascii="Times New Roman" w:hAnsi="Times New Roman" w:cs="Times New Roman"/>
          <w:sz w:val="24"/>
          <w:szCs w:val="24"/>
        </w:rPr>
        <w:t>,</w:t>
      </w:r>
      <w:r w:rsidR="2187A8D2" w:rsidRPr="007A1ED8">
        <w:rPr>
          <w:rFonts w:ascii="Times New Roman" w:hAnsi="Times New Roman" w:cs="Times New Roman"/>
          <w:sz w:val="24"/>
          <w:szCs w:val="24"/>
        </w:rPr>
        <w:t xml:space="preserve"> indicating </w:t>
      </w:r>
      <w:r w:rsidRPr="007A1ED8">
        <w:rPr>
          <w:rFonts w:ascii="Times New Roman" w:hAnsi="Times New Roman" w:cs="Times New Roman"/>
          <w:sz w:val="24"/>
          <w:szCs w:val="24"/>
        </w:rPr>
        <w:t xml:space="preserve">whether a partial </w:t>
      </w:r>
      <w:r w:rsidR="76F35301" w:rsidRPr="007A1ED8">
        <w:rPr>
          <w:rFonts w:ascii="Times New Roman" w:hAnsi="Times New Roman" w:cs="Times New Roman"/>
          <w:sz w:val="24"/>
          <w:szCs w:val="24"/>
        </w:rPr>
        <w:t xml:space="preserve">or </w:t>
      </w:r>
      <w:r w:rsidRPr="007A1ED8">
        <w:rPr>
          <w:rFonts w:ascii="Times New Roman" w:hAnsi="Times New Roman" w:cs="Times New Roman"/>
          <w:sz w:val="24"/>
          <w:szCs w:val="24"/>
        </w:rPr>
        <w:t xml:space="preserve">complete solution </w:t>
      </w:r>
      <w:r w:rsidR="4DDA8F3E" w:rsidRPr="007A1ED8">
        <w:rPr>
          <w:rFonts w:ascii="Times New Roman" w:hAnsi="Times New Roman" w:cs="Times New Roman"/>
          <w:sz w:val="24"/>
          <w:szCs w:val="24"/>
        </w:rPr>
        <w:t xml:space="preserve">of the problem discussed </w:t>
      </w:r>
      <w:r w:rsidRPr="007A1ED8">
        <w:rPr>
          <w:rFonts w:ascii="Times New Roman" w:hAnsi="Times New Roman" w:cs="Times New Roman"/>
          <w:sz w:val="24"/>
          <w:szCs w:val="24"/>
        </w:rPr>
        <w:t xml:space="preserve">is possible by </w:t>
      </w:r>
      <w:r w:rsidR="78ADD120" w:rsidRPr="007A1ED8">
        <w:rPr>
          <w:rFonts w:ascii="Times New Roman" w:hAnsi="Times New Roman" w:cs="Times New Roman"/>
          <w:sz w:val="24"/>
          <w:szCs w:val="24"/>
        </w:rPr>
        <w:t>implementing</w:t>
      </w:r>
      <w:r w:rsidRPr="007A1ED8">
        <w:rPr>
          <w:rFonts w:ascii="Times New Roman" w:hAnsi="Times New Roman" w:cs="Times New Roman"/>
          <w:sz w:val="24"/>
          <w:szCs w:val="24"/>
        </w:rPr>
        <w:t xml:space="preserve"> a project on the territor</w:t>
      </w:r>
      <w:r w:rsidR="00B61600" w:rsidRPr="007A1ED8">
        <w:rPr>
          <w:rFonts w:ascii="Times New Roman" w:hAnsi="Times New Roman" w:cs="Times New Roman"/>
          <w:sz w:val="24"/>
          <w:szCs w:val="24"/>
        </w:rPr>
        <w:t>y of Kazakhstan</w:t>
      </w:r>
      <w:r w:rsidRPr="007A1ED8">
        <w:rPr>
          <w:rFonts w:ascii="Times New Roman" w:hAnsi="Times New Roman" w:cs="Times New Roman"/>
          <w:sz w:val="24"/>
          <w:szCs w:val="24"/>
        </w:rPr>
        <w:t>.</w:t>
      </w:r>
      <w:r w:rsidR="00BE3967" w:rsidRPr="007A1ED8">
        <w:rPr>
          <w:rFonts w:ascii="Times New Roman" w:hAnsi="Times New Roman" w:cs="Times New Roman"/>
          <w:sz w:val="24"/>
          <w:szCs w:val="24"/>
        </w:rPr>
        <w:t xml:space="preserve"> I</w:t>
      </w:r>
      <w:r w:rsidRPr="007A1ED8">
        <w:rPr>
          <w:rFonts w:ascii="Times New Roman" w:hAnsi="Times New Roman" w:cs="Times New Roman"/>
          <w:sz w:val="24"/>
          <w:szCs w:val="24"/>
        </w:rPr>
        <w:t xml:space="preserve">t is necessary to describe the project and its position on the </w:t>
      </w:r>
      <w:r w:rsidR="044A556A" w:rsidRPr="007A1ED8">
        <w:rPr>
          <w:rFonts w:ascii="Times New Roman" w:hAnsi="Times New Roman" w:cs="Times New Roman"/>
          <w:sz w:val="24"/>
          <w:szCs w:val="24"/>
        </w:rPr>
        <w:t xml:space="preserve">current </w:t>
      </w:r>
      <w:r w:rsidRPr="007A1ED8">
        <w:rPr>
          <w:rFonts w:ascii="Times New Roman" w:hAnsi="Times New Roman" w:cs="Times New Roman"/>
          <w:sz w:val="24"/>
          <w:szCs w:val="24"/>
        </w:rPr>
        <w:t>market, organizational and legal form, main activities, achievements, main financial indicators of the project.</w:t>
      </w:r>
      <w:r w:rsidR="00BE3967" w:rsidRPr="007A1ED8">
        <w:rPr>
          <w:rFonts w:ascii="Times New Roman" w:hAnsi="Times New Roman" w:cs="Times New Roman"/>
          <w:sz w:val="24"/>
          <w:szCs w:val="24"/>
        </w:rPr>
        <w:t xml:space="preserve"> Moreover, the general description should include</w:t>
      </w:r>
      <w:r w:rsidR="00C91AA0" w:rsidRPr="007A1ED8">
        <w:rPr>
          <w:rFonts w:ascii="Times New Roman" w:hAnsi="Times New Roman" w:cs="Times New Roman"/>
          <w:sz w:val="24"/>
          <w:szCs w:val="24"/>
        </w:rPr>
        <w:t xml:space="preserve"> the</w:t>
      </w:r>
      <w:r w:rsidR="00BE3967" w:rsidRPr="007A1ED8">
        <w:rPr>
          <w:rFonts w:ascii="Times New Roman" w:hAnsi="Times New Roman" w:cs="Times New Roman"/>
          <w:sz w:val="24"/>
          <w:szCs w:val="24"/>
        </w:rPr>
        <w:t xml:space="preserve"> na</w:t>
      </w:r>
      <w:r w:rsidRPr="007A1ED8">
        <w:rPr>
          <w:rFonts w:ascii="Times New Roman" w:hAnsi="Times New Roman" w:cs="Times New Roman"/>
          <w:sz w:val="24"/>
          <w:szCs w:val="24"/>
        </w:rPr>
        <w:t>me of products, goods, services;</w:t>
      </w:r>
      <w:r w:rsidR="00BE3967" w:rsidRPr="007A1ED8">
        <w:rPr>
          <w:rFonts w:ascii="Times New Roman" w:hAnsi="Times New Roman" w:cs="Times New Roman"/>
          <w:sz w:val="24"/>
          <w:szCs w:val="24"/>
        </w:rPr>
        <w:t xml:space="preserve"> </w:t>
      </w:r>
      <w:r w:rsidRPr="007A1ED8">
        <w:rPr>
          <w:rFonts w:ascii="Times New Roman" w:hAnsi="Times New Roman" w:cs="Times New Roman"/>
          <w:sz w:val="24"/>
          <w:szCs w:val="24"/>
        </w:rPr>
        <w:t>general information about the applicant</w:t>
      </w:r>
      <w:r w:rsidR="00C91AA0" w:rsidRPr="007A1ED8">
        <w:rPr>
          <w:rFonts w:ascii="Times New Roman" w:hAnsi="Times New Roman" w:cs="Times New Roman"/>
          <w:sz w:val="24"/>
          <w:szCs w:val="24"/>
        </w:rPr>
        <w:t>s</w:t>
      </w:r>
      <w:r w:rsidRPr="007A1ED8">
        <w:rPr>
          <w:rFonts w:ascii="Times New Roman" w:hAnsi="Times New Roman" w:cs="Times New Roman"/>
          <w:sz w:val="24"/>
          <w:szCs w:val="24"/>
        </w:rPr>
        <w:t xml:space="preserve"> (when, where, and by whom it w</w:t>
      </w:r>
      <w:r w:rsidR="004F40AC" w:rsidRPr="007A1ED8">
        <w:rPr>
          <w:rFonts w:ascii="Times New Roman" w:hAnsi="Times New Roman" w:cs="Times New Roman"/>
          <w:sz w:val="24"/>
          <w:szCs w:val="24"/>
        </w:rPr>
        <w:t>ill be</w:t>
      </w:r>
      <w:r w:rsidRPr="007A1ED8">
        <w:rPr>
          <w:rFonts w:ascii="Times New Roman" w:hAnsi="Times New Roman" w:cs="Times New Roman"/>
          <w:sz w:val="24"/>
          <w:szCs w:val="24"/>
        </w:rPr>
        <w:t xml:space="preserve"> established, fixed and circulating assets);</w:t>
      </w:r>
      <w:r w:rsidR="00C91AA0" w:rsidRPr="007A1ED8">
        <w:rPr>
          <w:rFonts w:ascii="Times New Roman" w:hAnsi="Times New Roman" w:cs="Times New Roman"/>
          <w:sz w:val="24"/>
          <w:szCs w:val="24"/>
        </w:rPr>
        <w:t xml:space="preserve"> </w:t>
      </w:r>
      <w:r w:rsidRPr="007A1ED8">
        <w:rPr>
          <w:rFonts w:ascii="Times New Roman" w:hAnsi="Times New Roman" w:cs="Times New Roman"/>
          <w:sz w:val="24"/>
          <w:szCs w:val="24"/>
        </w:rPr>
        <w:t>project scope;</w:t>
      </w:r>
      <w:r w:rsidR="00C91AA0" w:rsidRPr="007A1ED8">
        <w:rPr>
          <w:rFonts w:ascii="Times New Roman" w:hAnsi="Times New Roman" w:cs="Times New Roman"/>
          <w:sz w:val="24"/>
          <w:szCs w:val="24"/>
        </w:rPr>
        <w:t xml:space="preserve"> </w:t>
      </w:r>
      <w:r w:rsidRPr="007A1ED8">
        <w:rPr>
          <w:rFonts w:ascii="Times New Roman" w:hAnsi="Times New Roman" w:cs="Times New Roman"/>
          <w:sz w:val="24"/>
          <w:szCs w:val="24"/>
        </w:rPr>
        <w:t>management structure;</w:t>
      </w:r>
      <w:r w:rsidR="00C91AA0" w:rsidRPr="007A1ED8">
        <w:rPr>
          <w:rFonts w:ascii="Times New Roman" w:hAnsi="Times New Roman" w:cs="Times New Roman"/>
          <w:sz w:val="24"/>
          <w:szCs w:val="24"/>
        </w:rPr>
        <w:t xml:space="preserve"> d</w:t>
      </w:r>
      <w:r w:rsidRPr="007A1ED8">
        <w:rPr>
          <w:rFonts w:ascii="Times New Roman" w:hAnsi="Times New Roman" w:cs="Times New Roman"/>
          <w:sz w:val="24"/>
          <w:szCs w:val="24"/>
        </w:rPr>
        <w:t>irections of activity;</w:t>
      </w:r>
      <w:r w:rsidR="00C91AA0" w:rsidRPr="007A1ED8">
        <w:rPr>
          <w:rFonts w:ascii="Times New Roman" w:hAnsi="Times New Roman" w:cs="Times New Roman"/>
          <w:sz w:val="24"/>
          <w:szCs w:val="24"/>
        </w:rPr>
        <w:t xml:space="preserve"> </w:t>
      </w:r>
      <w:r w:rsidRPr="007A1ED8">
        <w:rPr>
          <w:rFonts w:ascii="Times New Roman" w:hAnsi="Times New Roman" w:cs="Times New Roman"/>
          <w:sz w:val="24"/>
          <w:szCs w:val="24"/>
        </w:rPr>
        <w:t>the branch of the economy and its prospects;</w:t>
      </w:r>
      <w:r w:rsidR="00C91AA0" w:rsidRPr="007A1ED8">
        <w:rPr>
          <w:rFonts w:ascii="Times New Roman" w:hAnsi="Times New Roman" w:cs="Times New Roman"/>
          <w:sz w:val="24"/>
          <w:szCs w:val="24"/>
        </w:rPr>
        <w:t xml:space="preserve"> and </w:t>
      </w:r>
      <w:r w:rsidRPr="007A1ED8">
        <w:rPr>
          <w:rFonts w:ascii="Times New Roman" w:hAnsi="Times New Roman" w:cs="Times New Roman"/>
          <w:sz w:val="24"/>
          <w:szCs w:val="24"/>
        </w:rPr>
        <w:t>competitiveness of products (services)</w:t>
      </w:r>
      <w:r w:rsidR="00C91AA0" w:rsidRPr="007A1ED8">
        <w:rPr>
          <w:rFonts w:ascii="Times New Roman" w:hAnsi="Times New Roman" w:cs="Times New Roman"/>
          <w:sz w:val="24"/>
          <w:szCs w:val="24"/>
        </w:rPr>
        <w:t>.</w:t>
      </w:r>
    </w:p>
    <w:p w14:paraId="6984B871" w14:textId="508C8127" w:rsidR="00F22DB4" w:rsidRPr="007A1ED8" w:rsidRDefault="00F22DB4" w:rsidP="1ECE0DE4">
      <w:pPr>
        <w:spacing w:before="240" w:after="160"/>
        <w:rPr>
          <w:rFonts w:ascii="Times New Roman" w:hAnsi="Times New Roman" w:cs="Times New Roman"/>
          <w:sz w:val="24"/>
          <w:szCs w:val="24"/>
        </w:rPr>
      </w:pPr>
      <w:r w:rsidRPr="007A1ED8">
        <w:rPr>
          <w:rFonts w:ascii="Times New Roman" w:hAnsi="Times New Roman" w:cs="Times New Roman"/>
          <w:i/>
          <w:iCs/>
          <w:sz w:val="24"/>
          <w:szCs w:val="24"/>
        </w:rPr>
        <w:t>The</w:t>
      </w:r>
      <w:r w:rsidR="26036028" w:rsidRPr="007A1ED8">
        <w:rPr>
          <w:rFonts w:ascii="Times New Roman" w:hAnsi="Times New Roman" w:cs="Times New Roman"/>
          <w:i/>
          <w:iCs/>
          <w:sz w:val="24"/>
          <w:szCs w:val="24"/>
        </w:rPr>
        <w:t xml:space="preserve"> "Marketing and sales of products (services)"</w:t>
      </w:r>
      <w:r w:rsidRPr="007A1ED8">
        <w:rPr>
          <w:rFonts w:ascii="Times New Roman" w:hAnsi="Times New Roman" w:cs="Times New Roman"/>
          <w:i/>
          <w:iCs/>
          <w:sz w:val="24"/>
          <w:szCs w:val="24"/>
        </w:rPr>
        <w:t xml:space="preserve"> section</w:t>
      </w:r>
      <w:r w:rsidRPr="007A1ED8">
        <w:rPr>
          <w:rFonts w:ascii="Times New Roman" w:hAnsi="Times New Roman" w:cs="Times New Roman"/>
          <w:sz w:val="24"/>
          <w:szCs w:val="24"/>
        </w:rPr>
        <w:t xml:space="preserve"> reflects the assessment of the prospective demand for the types of products (services) that will be produced (provided) as a result of the project</w:t>
      </w:r>
      <w:r w:rsidR="00C91AA0" w:rsidRPr="007A1ED8">
        <w:rPr>
          <w:rFonts w:ascii="Times New Roman" w:hAnsi="Times New Roman" w:cs="Times New Roman"/>
          <w:sz w:val="24"/>
          <w:szCs w:val="24"/>
        </w:rPr>
        <w:t>; and its contribution for target population. It should include one of the analysis depending on scope:</w:t>
      </w:r>
    </w:p>
    <w:p w14:paraId="4CEE97CD" w14:textId="77777777" w:rsidR="00C91AA0" w:rsidRPr="007A1ED8" w:rsidRDefault="00C91AA0" w:rsidP="00256B03">
      <w:pPr>
        <w:pStyle w:val="a6"/>
        <w:numPr>
          <w:ilvl w:val="0"/>
          <w:numId w:val="21"/>
        </w:numPr>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analysis of demand (its trends) includes an analysis of volumes, types and prices for products (services) that will be produced (provided) as a result of the project;</w:t>
      </w:r>
    </w:p>
    <w:p w14:paraId="25C79A7D" w14:textId="57A00363" w:rsidR="00C91AA0" w:rsidRPr="007A1ED8" w:rsidRDefault="00C91AA0" w:rsidP="00256B03">
      <w:pPr>
        <w:pStyle w:val="a6"/>
        <w:numPr>
          <w:ilvl w:val="0"/>
          <w:numId w:val="20"/>
        </w:numPr>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analysis of the socio-economic benefits of a project, which is an assessment and justification of quantitative parameters of demand, its trends and prices for products (services) or an assessment of the need for social services;</w:t>
      </w:r>
    </w:p>
    <w:p w14:paraId="70AA8F30" w14:textId="1055A760" w:rsidR="00C91AA0" w:rsidRPr="007A1ED8" w:rsidRDefault="00C91AA0" w:rsidP="00256B03">
      <w:pPr>
        <w:pStyle w:val="a6"/>
        <w:numPr>
          <w:ilvl w:val="0"/>
          <w:numId w:val="20"/>
        </w:numPr>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an assessment of risks that determine</w:t>
      </w:r>
      <w:r w:rsidR="45332853" w:rsidRPr="007A1ED8">
        <w:rPr>
          <w:rFonts w:ascii="Times New Roman" w:hAnsi="Times New Roman" w:cs="Times New Roman"/>
          <w:sz w:val="24"/>
          <w:szCs w:val="24"/>
        </w:rPr>
        <w:t>s</w:t>
      </w:r>
      <w:r w:rsidRPr="007A1ED8">
        <w:rPr>
          <w:rFonts w:ascii="Times New Roman" w:hAnsi="Times New Roman" w:cs="Times New Roman"/>
          <w:sz w:val="24"/>
          <w:szCs w:val="24"/>
        </w:rPr>
        <w:t xml:space="preserve"> the main risk factors, </w:t>
      </w:r>
      <w:r w:rsidR="2205657F" w:rsidRPr="007A1ED8">
        <w:rPr>
          <w:rFonts w:ascii="Times New Roman" w:hAnsi="Times New Roman" w:cs="Times New Roman"/>
          <w:sz w:val="24"/>
          <w:szCs w:val="24"/>
        </w:rPr>
        <w:t xml:space="preserve">the </w:t>
      </w:r>
      <w:r w:rsidRPr="007A1ED8">
        <w:rPr>
          <w:rFonts w:ascii="Times New Roman" w:hAnsi="Times New Roman" w:cs="Times New Roman"/>
          <w:sz w:val="24"/>
          <w:szCs w:val="24"/>
        </w:rPr>
        <w:t>expected nature and range of changes, the proposed measures to reduce risks</w:t>
      </w:r>
      <w:r w:rsidR="00153A5D" w:rsidRPr="007A1ED8">
        <w:rPr>
          <w:rFonts w:ascii="Times New Roman" w:hAnsi="Times New Roman" w:cs="Times New Roman"/>
          <w:sz w:val="24"/>
          <w:szCs w:val="24"/>
        </w:rPr>
        <w:t>.</w:t>
      </w:r>
    </w:p>
    <w:p w14:paraId="2A2DDD06" w14:textId="7E8F3962" w:rsidR="00F22DB4" w:rsidRPr="007A1ED8" w:rsidRDefault="00153A5D" w:rsidP="1ECE0DE4">
      <w:pPr>
        <w:spacing w:before="240" w:after="160"/>
        <w:rPr>
          <w:rFonts w:ascii="Times New Roman" w:hAnsi="Times New Roman" w:cs="Times New Roman"/>
          <w:sz w:val="24"/>
          <w:szCs w:val="24"/>
        </w:rPr>
      </w:pPr>
      <w:r w:rsidRPr="007A1ED8">
        <w:rPr>
          <w:rFonts w:ascii="Times New Roman" w:hAnsi="Times New Roman" w:cs="Times New Roman"/>
          <w:i/>
          <w:iCs/>
          <w:sz w:val="24"/>
          <w:szCs w:val="24"/>
        </w:rPr>
        <w:t xml:space="preserve">The </w:t>
      </w:r>
      <w:r w:rsidR="7764CC7F" w:rsidRPr="007A1ED8">
        <w:rPr>
          <w:rFonts w:ascii="Times New Roman" w:hAnsi="Times New Roman" w:cs="Times New Roman"/>
          <w:i/>
          <w:iCs/>
          <w:sz w:val="24"/>
          <w:szCs w:val="24"/>
        </w:rPr>
        <w:t>“Management and implementation of the SP</w:t>
      </w:r>
      <w:r w:rsidR="463D3A97" w:rsidRPr="007A1ED8">
        <w:rPr>
          <w:rFonts w:ascii="Times New Roman" w:hAnsi="Times New Roman" w:cs="Times New Roman"/>
          <w:i/>
          <w:iCs/>
          <w:sz w:val="24"/>
          <w:szCs w:val="24"/>
        </w:rPr>
        <w:t>”</w:t>
      </w:r>
      <w:r w:rsidR="7764CC7F" w:rsidRPr="007A1ED8">
        <w:rPr>
          <w:rFonts w:ascii="Times New Roman" w:hAnsi="Times New Roman" w:cs="Times New Roman"/>
          <w:i/>
          <w:iCs/>
          <w:sz w:val="24"/>
          <w:szCs w:val="24"/>
        </w:rPr>
        <w:t xml:space="preserve"> </w:t>
      </w:r>
      <w:r w:rsidR="00214AA6" w:rsidRPr="007A1ED8">
        <w:rPr>
          <w:rFonts w:ascii="Times New Roman" w:hAnsi="Times New Roman" w:cs="Times New Roman"/>
          <w:i/>
          <w:iCs/>
          <w:sz w:val="24"/>
          <w:szCs w:val="24"/>
        </w:rPr>
        <w:t xml:space="preserve">section </w:t>
      </w:r>
      <w:r w:rsidRPr="007A1ED8">
        <w:rPr>
          <w:rFonts w:ascii="Times New Roman" w:hAnsi="Times New Roman" w:cs="Times New Roman"/>
          <w:sz w:val="24"/>
          <w:szCs w:val="24"/>
        </w:rPr>
        <w:t>reflects various solutions for the implementation of the project, with a description of the project structure, determining the parameters, project components</w:t>
      </w:r>
      <w:r w:rsidR="788C45A2" w:rsidRPr="007A1ED8">
        <w:rPr>
          <w:rFonts w:ascii="Times New Roman" w:hAnsi="Times New Roman" w:cs="Times New Roman"/>
          <w:sz w:val="24"/>
          <w:szCs w:val="24"/>
        </w:rPr>
        <w:t xml:space="preserve"> a</w:t>
      </w:r>
      <w:r w:rsidRPr="007A1ED8">
        <w:rPr>
          <w:rFonts w:ascii="Times New Roman" w:hAnsi="Times New Roman" w:cs="Times New Roman"/>
          <w:sz w:val="24"/>
          <w:szCs w:val="24"/>
        </w:rPr>
        <w:t>s well as their cost. This section should include</w:t>
      </w:r>
      <w:r w:rsidR="0B35D7A7" w:rsidRPr="007A1ED8">
        <w:rPr>
          <w:rFonts w:ascii="Times New Roman" w:hAnsi="Times New Roman" w:cs="Times New Roman"/>
          <w:sz w:val="24"/>
          <w:szCs w:val="24"/>
        </w:rPr>
        <w:t xml:space="preserve"> </w:t>
      </w:r>
      <w:r w:rsidRPr="007A1ED8">
        <w:rPr>
          <w:rFonts w:ascii="Times New Roman" w:hAnsi="Times New Roman" w:cs="Times New Roman"/>
          <w:sz w:val="24"/>
          <w:szCs w:val="24"/>
        </w:rPr>
        <w:t xml:space="preserve">various </w:t>
      </w:r>
      <w:r w:rsidR="00214AA6" w:rsidRPr="007A1ED8">
        <w:rPr>
          <w:rFonts w:ascii="Times New Roman" w:hAnsi="Times New Roman" w:cs="Times New Roman"/>
          <w:sz w:val="24"/>
          <w:szCs w:val="24"/>
        </w:rPr>
        <w:t>practical</w:t>
      </w:r>
      <w:r w:rsidRPr="007A1ED8">
        <w:rPr>
          <w:rFonts w:ascii="Times New Roman" w:hAnsi="Times New Roman" w:cs="Times New Roman"/>
          <w:sz w:val="24"/>
          <w:szCs w:val="24"/>
        </w:rPr>
        <w:t xml:space="preserve"> solutions for project implementation, their advantages and disadvantages, justification of the chosen option; the scale of the project, which determines the calculated justification of the project capacity;</w:t>
      </w:r>
      <w:r w:rsidR="00E527DD" w:rsidRPr="007A1ED8">
        <w:rPr>
          <w:rFonts w:ascii="Times New Roman" w:hAnsi="Times New Roman" w:cs="Times New Roman"/>
          <w:sz w:val="24"/>
          <w:szCs w:val="24"/>
        </w:rPr>
        <w:t xml:space="preserve"> </w:t>
      </w:r>
      <w:r w:rsidRPr="007A1ED8">
        <w:rPr>
          <w:rFonts w:ascii="Times New Roman" w:hAnsi="Times New Roman" w:cs="Times New Roman"/>
          <w:sz w:val="24"/>
          <w:szCs w:val="24"/>
        </w:rPr>
        <w:t>substantiation of the choice of technologies and equipment; the project implementation schedule, which reflects the investment period of the project by years</w:t>
      </w:r>
      <w:r w:rsidR="00214AA6" w:rsidRPr="007A1ED8">
        <w:rPr>
          <w:rFonts w:ascii="Times New Roman" w:hAnsi="Times New Roman" w:cs="Times New Roman"/>
          <w:sz w:val="24"/>
          <w:szCs w:val="24"/>
        </w:rPr>
        <w:t xml:space="preserve"> and stages</w:t>
      </w:r>
      <w:r w:rsidRPr="007A1ED8">
        <w:rPr>
          <w:rFonts w:ascii="Times New Roman" w:hAnsi="Times New Roman" w:cs="Times New Roman"/>
          <w:sz w:val="24"/>
          <w:szCs w:val="24"/>
        </w:rPr>
        <w:t xml:space="preserve"> of implementation with a graphical display of the sequence and duration of project activities in time (schedule)</w:t>
      </w:r>
      <w:r w:rsidR="004F40AC" w:rsidRPr="007A1ED8">
        <w:rPr>
          <w:rFonts w:ascii="Times New Roman" w:hAnsi="Times New Roman" w:cs="Times New Roman"/>
          <w:sz w:val="24"/>
          <w:szCs w:val="24"/>
        </w:rPr>
        <w:t>.</w:t>
      </w:r>
      <w:r w:rsidRPr="007A1ED8">
        <w:rPr>
          <w:rFonts w:ascii="Times New Roman" w:hAnsi="Times New Roman" w:cs="Times New Roman"/>
          <w:sz w:val="24"/>
          <w:szCs w:val="24"/>
        </w:rPr>
        <w:t xml:space="preserve"> </w:t>
      </w:r>
    </w:p>
    <w:p w14:paraId="3185840F" w14:textId="6C70C0D6" w:rsidR="00117C7D" w:rsidRPr="007A1ED8" w:rsidRDefault="00214AA6" w:rsidP="1ECE0DE4">
      <w:pPr>
        <w:spacing w:before="240" w:after="160"/>
        <w:rPr>
          <w:rFonts w:ascii="Times New Roman" w:hAnsi="Times New Roman" w:cs="Times New Roman"/>
          <w:sz w:val="24"/>
          <w:szCs w:val="24"/>
        </w:rPr>
      </w:pPr>
      <w:r w:rsidRPr="007A1ED8">
        <w:rPr>
          <w:rFonts w:ascii="Times New Roman" w:hAnsi="Times New Roman" w:cs="Times New Roman"/>
          <w:i/>
          <w:iCs/>
          <w:sz w:val="24"/>
          <w:szCs w:val="24"/>
        </w:rPr>
        <w:t xml:space="preserve">The </w:t>
      </w:r>
      <w:r w:rsidR="666A22B2" w:rsidRPr="007A1ED8">
        <w:rPr>
          <w:rFonts w:ascii="Times New Roman" w:hAnsi="Times New Roman" w:cs="Times New Roman"/>
          <w:i/>
          <w:iCs/>
          <w:sz w:val="24"/>
          <w:szCs w:val="24"/>
        </w:rPr>
        <w:t>“Financial screen"</w:t>
      </w:r>
      <w:r w:rsidR="666A22B2" w:rsidRPr="007A1ED8">
        <w:rPr>
          <w:rFonts w:ascii="Times New Roman" w:hAnsi="Times New Roman" w:cs="Times New Roman"/>
          <w:sz w:val="24"/>
          <w:szCs w:val="24"/>
        </w:rPr>
        <w:t xml:space="preserve"> </w:t>
      </w:r>
      <w:r w:rsidRPr="007A1ED8">
        <w:rPr>
          <w:rFonts w:ascii="Times New Roman" w:hAnsi="Times New Roman" w:cs="Times New Roman"/>
          <w:i/>
          <w:iCs/>
          <w:sz w:val="24"/>
          <w:szCs w:val="24"/>
        </w:rPr>
        <w:t xml:space="preserve">section </w:t>
      </w:r>
      <w:r w:rsidR="00B6007F" w:rsidRPr="007A1ED8">
        <w:rPr>
          <w:rFonts w:ascii="Times New Roman" w:hAnsi="Times New Roman" w:cs="Times New Roman"/>
          <w:sz w:val="24"/>
          <w:szCs w:val="24"/>
        </w:rPr>
        <w:t>contains calculation of investment costs, distribution of funding needs by stages; financial analysis of the project, including</w:t>
      </w:r>
      <w:r w:rsidR="1AECAA56" w:rsidRPr="007A1ED8">
        <w:rPr>
          <w:rFonts w:ascii="Times New Roman" w:hAnsi="Times New Roman" w:cs="Times New Roman"/>
          <w:sz w:val="24"/>
          <w:szCs w:val="24"/>
        </w:rPr>
        <w:t xml:space="preserve"> </w:t>
      </w:r>
      <w:r w:rsidR="00B6007F" w:rsidRPr="007A1ED8">
        <w:rPr>
          <w:rFonts w:ascii="Times New Roman" w:hAnsi="Times New Roman" w:cs="Times New Roman"/>
          <w:sz w:val="24"/>
          <w:szCs w:val="24"/>
        </w:rPr>
        <w:t>calculation of the cost, selling prices of products (goods, works, services); calculation of sales income and net profit.</w:t>
      </w:r>
    </w:p>
    <w:p w14:paraId="0A0E71E5" w14:textId="21C56312" w:rsidR="00B6007F" w:rsidRPr="007A1ED8" w:rsidRDefault="3ADB576A" w:rsidP="00256B03">
      <w:pPr>
        <w:spacing w:before="240" w:after="160"/>
        <w:rPr>
          <w:rFonts w:ascii="Times New Roman" w:hAnsi="Times New Roman" w:cs="Times New Roman"/>
          <w:sz w:val="24"/>
          <w:szCs w:val="24"/>
        </w:rPr>
      </w:pPr>
      <w:r w:rsidRPr="007A1ED8">
        <w:rPr>
          <w:rFonts w:ascii="Times New Roman" w:hAnsi="Times New Roman" w:cs="Times New Roman"/>
          <w:b/>
          <w:bCs/>
          <w:sz w:val="24"/>
          <w:szCs w:val="24"/>
        </w:rPr>
        <w:lastRenderedPageBreak/>
        <w:t>Important:</w:t>
      </w:r>
      <w:r w:rsidRPr="007A1ED8">
        <w:rPr>
          <w:rFonts w:ascii="Times New Roman" w:hAnsi="Times New Roman" w:cs="Times New Roman"/>
          <w:sz w:val="24"/>
          <w:szCs w:val="24"/>
        </w:rPr>
        <w:t xml:space="preserve"> </w:t>
      </w:r>
      <w:r w:rsidR="00B6007F" w:rsidRPr="007A1ED8">
        <w:rPr>
          <w:rFonts w:ascii="Times New Roman" w:hAnsi="Times New Roman" w:cs="Times New Roman"/>
          <w:sz w:val="24"/>
          <w:szCs w:val="24"/>
        </w:rPr>
        <w:t>For projects that do not involve direct cash inflows from the sale of goods, works and services, it is not required to conduct a financial analysis of the project.</w:t>
      </w:r>
    </w:p>
    <w:p w14:paraId="67342153" w14:textId="0DAC23F9" w:rsidR="00B6007F" w:rsidRPr="007A1ED8" w:rsidRDefault="00B6007F" w:rsidP="00256B03">
      <w:pPr>
        <w:spacing w:before="240" w:after="160"/>
        <w:rPr>
          <w:rFonts w:ascii="Times New Roman" w:hAnsi="Times New Roman" w:cs="Times New Roman"/>
          <w:sz w:val="24"/>
          <w:szCs w:val="24"/>
        </w:rPr>
      </w:pPr>
      <w:r w:rsidRPr="007A1ED8">
        <w:rPr>
          <w:rFonts w:ascii="Times New Roman" w:hAnsi="Times New Roman" w:cs="Times New Roman"/>
          <w:sz w:val="24"/>
          <w:szCs w:val="24"/>
        </w:rPr>
        <w:t xml:space="preserve">Calculations of indicators of financial efficiency of the project are presented in the form in accordance with Appendix </w:t>
      </w:r>
      <w:r w:rsidR="004F40AC" w:rsidRPr="007A1ED8">
        <w:rPr>
          <w:rFonts w:ascii="Times New Roman" w:hAnsi="Times New Roman" w:cs="Times New Roman"/>
          <w:sz w:val="24"/>
          <w:szCs w:val="24"/>
        </w:rPr>
        <w:t>4</w:t>
      </w:r>
      <w:r w:rsidRPr="007A1ED8">
        <w:rPr>
          <w:rFonts w:ascii="Times New Roman" w:hAnsi="Times New Roman" w:cs="Times New Roman"/>
          <w:sz w:val="24"/>
          <w:szCs w:val="24"/>
        </w:rPr>
        <w:t xml:space="preserve"> to these Rules.</w:t>
      </w:r>
    </w:p>
    <w:p w14:paraId="295E51EA" w14:textId="541A514A" w:rsidR="00153A5D" w:rsidRPr="007A1ED8" w:rsidRDefault="00B6007F" w:rsidP="00192EAA">
      <w:pPr>
        <w:spacing w:before="240" w:after="160"/>
        <w:jc w:val="both"/>
        <w:rPr>
          <w:rFonts w:ascii="Times New Roman" w:hAnsi="Times New Roman" w:cs="Times New Roman"/>
          <w:sz w:val="24"/>
          <w:szCs w:val="24"/>
        </w:rPr>
      </w:pPr>
      <w:r w:rsidRPr="007A1ED8">
        <w:rPr>
          <w:rFonts w:ascii="Times New Roman" w:hAnsi="Times New Roman" w:cs="Times New Roman"/>
          <w:sz w:val="24"/>
          <w:szCs w:val="24"/>
        </w:rPr>
        <w:t>Indicators and calculations in the annexes must be justified in the written part of the project.</w:t>
      </w:r>
    </w:p>
    <w:p w14:paraId="28B8EF3E" w14:textId="5EE4456A" w:rsidR="00117C7D" w:rsidRPr="007A1ED8" w:rsidRDefault="00117C7D" w:rsidP="1ECE0DE4">
      <w:pPr>
        <w:spacing w:before="240" w:after="160"/>
        <w:jc w:val="both"/>
        <w:rPr>
          <w:rFonts w:ascii="Times New Roman" w:hAnsi="Times New Roman" w:cs="Times New Roman"/>
          <w:sz w:val="24"/>
          <w:szCs w:val="24"/>
        </w:rPr>
      </w:pPr>
      <w:r w:rsidRPr="007A1ED8">
        <w:rPr>
          <w:rFonts w:ascii="Times New Roman" w:hAnsi="Times New Roman" w:cs="Times New Roman"/>
          <w:i/>
          <w:iCs/>
          <w:sz w:val="24"/>
          <w:szCs w:val="24"/>
        </w:rPr>
        <w:t>The</w:t>
      </w:r>
      <w:r w:rsidR="5808DBD4" w:rsidRPr="007A1ED8">
        <w:rPr>
          <w:rFonts w:ascii="Times New Roman" w:hAnsi="Times New Roman" w:cs="Times New Roman"/>
          <w:i/>
          <w:iCs/>
          <w:sz w:val="24"/>
          <w:szCs w:val="24"/>
        </w:rPr>
        <w:t xml:space="preserve"> “General conclusions”</w:t>
      </w:r>
      <w:r w:rsidRPr="007A1ED8">
        <w:rPr>
          <w:rFonts w:ascii="Times New Roman" w:hAnsi="Times New Roman" w:cs="Times New Roman"/>
          <w:i/>
          <w:iCs/>
          <w:sz w:val="24"/>
          <w:szCs w:val="24"/>
        </w:rPr>
        <w:t xml:space="preserve"> section </w:t>
      </w:r>
      <w:r w:rsidRPr="007A1ED8">
        <w:rPr>
          <w:rFonts w:ascii="Times New Roman" w:hAnsi="Times New Roman" w:cs="Times New Roman"/>
          <w:sz w:val="24"/>
          <w:szCs w:val="24"/>
        </w:rPr>
        <w:t xml:space="preserve"> of the SP includes: substantiation of the choice of the most optimal variant of the project implementation; the main disadvantages and advantages of the chosen project implementation option; the main technical and economic parameters (indicators) for the selected option: location of the project; project components; the total cost of the project, with a breakdown of financing by year and component. </w:t>
      </w:r>
    </w:p>
    <w:p w14:paraId="2CFA8842" w14:textId="2DCE5A5F" w:rsidR="00117C7D" w:rsidRPr="007A1ED8" w:rsidRDefault="00117C7D" w:rsidP="1ECE0DE4">
      <w:pPr>
        <w:pStyle w:val="af3"/>
        <w:shd w:val="clear" w:color="auto" w:fill="FFFFFF" w:themeFill="background1"/>
        <w:spacing w:before="240" w:beforeAutospacing="0" w:after="160" w:afterAutospacing="0"/>
        <w:jc w:val="both"/>
        <w:rPr>
          <w:lang w:val="en-US"/>
        </w:rPr>
      </w:pPr>
      <w:r w:rsidRPr="007A1ED8">
        <w:rPr>
          <w:i/>
          <w:iCs/>
          <w:lang w:val="en-US"/>
        </w:rPr>
        <w:t xml:space="preserve">The </w:t>
      </w:r>
      <w:r w:rsidR="1553B79E" w:rsidRPr="007A1ED8">
        <w:rPr>
          <w:i/>
          <w:iCs/>
          <w:lang w:val="en-US"/>
        </w:rPr>
        <w:t xml:space="preserve">“References” </w:t>
      </w:r>
      <w:r w:rsidRPr="007A1ED8">
        <w:rPr>
          <w:i/>
          <w:iCs/>
          <w:lang w:val="en-US"/>
        </w:rPr>
        <w:t>section</w:t>
      </w:r>
      <w:r w:rsidRPr="007A1ED8">
        <w:rPr>
          <w:lang w:val="en-US"/>
        </w:rPr>
        <w:t xml:space="preserve"> </w:t>
      </w:r>
      <w:r w:rsidR="51A95E29" w:rsidRPr="007A1ED8">
        <w:rPr>
          <w:lang w:val="en-US"/>
        </w:rPr>
        <w:t xml:space="preserve">should appear at the end of the paper. It includes every single source used and cited in the body of the paper. </w:t>
      </w:r>
      <w:r w:rsidR="00493768" w:rsidRPr="007A1ED8">
        <w:rPr>
          <w:lang w:val="en-US"/>
        </w:rPr>
        <w:t xml:space="preserve">should appear at the end of </w:t>
      </w:r>
      <w:r w:rsidR="199B23AA" w:rsidRPr="007A1ED8">
        <w:rPr>
          <w:lang w:val="en-US"/>
        </w:rPr>
        <w:t xml:space="preserve">the </w:t>
      </w:r>
      <w:r w:rsidR="00493768" w:rsidRPr="007A1ED8">
        <w:rPr>
          <w:lang w:val="en-US"/>
        </w:rPr>
        <w:t xml:space="preserve">paper. </w:t>
      </w:r>
    </w:p>
    <w:p w14:paraId="6C0755D6" w14:textId="53600D28" w:rsidR="6BCC52A3" w:rsidRPr="007A1ED8" w:rsidRDefault="6BCC52A3" w:rsidP="1ECE0DE4">
      <w:pPr>
        <w:pStyle w:val="af3"/>
        <w:shd w:val="clear" w:color="auto" w:fill="FFFFFF" w:themeFill="background1"/>
        <w:spacing w:before="240" w:beforeAutospacing="0" w:after="160" w:afterAutospacing="0"/>
        <w:jc w:val="both"/>
        <w:rPr>
          <w:lang w:val="en-US"/>
        </w:rPr>
      </w:pPr>
      <w:r w:rsidRPr="007A1ED8">
        <w:rPr>
          <w:lang w:val="en-US"/>
        </w:rPr>
        <w:t>References should appear on a new page separate from the main text; it is important to name this page "References" in bold, centered at the top of the page (do NOT underline or use quotation marks for the title). All text should be double-spaced (See APA style 7 ed.)</w:t>
      </w:r>
    </w:p>
    <w:p w14:paraId="4C8EE3C6" w14:textId="4B4DBB32" w:rsidR="00F22DB4" w:rsidRPr="007A1ED8" w:rsidRDefault="00F22DB4" w:rsidP="003D383E">
      <w:pPr>
        <w:pStyle w:val="af8"/>
      </w:pPr>
      <w:bookmarkStart w:id="22" w:name="_Toc54549201"/>
      <w:bookmarkStart w:id="23" w:name="_Toc54549528"/>
      <w:r w:rsidRPr="007A1ED8">
        <w:t>Font, spacing, and margin requirements</w:t>
      </w:r>
      <w:bookmarkEnd w:id="22"/>
      <w:bookmarkEnd w:id="23"/>
      <w:r w:rsidRPr="007A1ED8">
        <w:t> </w:t>
      </w:r>
    </w:p>
    <w:p w14:paraId="1CBC8056" w14:textId="343868E6" w:rsidR="00F22DB4" w:rsidRPr="007A1ED8" w:rsidRDefault="00F22DB4" w:rsidP="00031204">
      <w:pPr>
        <w:pStyle w:val="a6"/>
        <w:numPr>
          <w:ilvl w:val="0"/>
          <w:numId w:val="11"/>
        </w:numPr>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The</w:t>
      </w:r>
      <w:r w:rsidR="00D971EC" w:rsidRPr="007A1ED8">
        <w:rPr>
          <w:rFonts w:ascii="Times New Roman" w:hAnsi="Times New Roman" w:cs="Times New Roman"/>
          <w:sz w:val="24"/>
          <w:szCs w:val="24"/>
        </w:rPr>
        <w:t xml:space="preserve"> SP paper </w:t>
      </w:r>
      <w:r w:rsidRPr="007A1ED8">
        <w:rPr>
          <w:rFonts w:ascii="Times New Roman" w:hAnsi="Times New Roman" w:cs="Times New Roman"/>
          <w:sz w:val="24"/>
          <w:szCs w:val="24"/>
        </w:rPr>
        <w:t>must</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be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printed</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single-sided</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on</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A4</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paper. </w:t>
      </w:r>
    </w:p>
    <w:p w14:paraId="0044C0AE" w14:textId="0BDFEBDF" w:rsidR="00D971EC" w:rsidRPr="007A1ED8" w:rsidRDefault="00D971EC" w:rsidP="00031204">
      <w:pPr>
        <w:pStyle w:val="a6"/>
        <w:numPr>
          <w:ilvl w:val="0"/>
          <w:numId w:val="11"/>
        </w:numPr>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 xml:space="preserve">12-point </w:t>
      </w:r>
      <w:r w:rsidR="00F22DB4" w:rsidRPr="007A1ED8">
        <w:rPr>
          <w:rFonts w:ascii="Times New Roman" w:hAnsi="Times New Roman" w:cs="Times New Roman"/>
          <w:sz w:val="24"/>
          <w:szCs w:val="24"/>
        </w:rPr>
        <w:t>Times</w:t>
      </w:r>
      <w:r w:rsidRPr="007A1ED8">
        <w:rPr>
          <w:rFonts w:ascii="Times New Roman" w:hAnsi="Times New Roman" w:cs="Times New Roman"/>
          <w:sz w:val="24"/>
          <w:szCs w:val="24"/>
        </w:rPr>
        <w:t xml:space="preserve"> </w:t>
      </w:r>
      <w:r w:rsidR="00F22DB4" w:rsidRPr="007A1ED8">
        <w:rPr>
          <w:rFonts w:ascii="Times New Roman" w:hAnsi="Times New Roman" w:cs="Times New Roman"/>
          <w:sz w:val="24"/>
          <w:szCs w:val="24"/>
        </w:rPr>
        <w:t>New</w:t>
      </w:r>
      <w:r w:rsidRPr="007A1ED8">
        <w:rPr>
          <w:rFonts w:ascii="Times New Roman" w:hAnsi="Times New Roman" w:cs="Times New Roman"/>
          <w:sz w:val="24"/>
          <w:szCs w:val="24"/>
        </w:rPr>
        <w:t xml:space="preserve"> Roman is </w:t>
      </w:r>
      <w:r w:rsidR="00F22DB4" w:rsidRPr="007A1ED8">
        <w:rPr>
          <w:rFonts w:ascii="Times New Roman" w:hAnsi="Times New Roman" w:cs="Times New Roman"/>
          <w:sz w:val="24"/>
          <w:szCs w:val="24"/>
        </w:rPr>
        <w:t>recommended</w:t>
      </w:r>
      <w:r w:rsidRPr="007A1ED8">
        <w:rPr>
          <w:rFonts w:ascii="Times New Roman" w:hAnsi="Times New Roman" w:cs="Times New Roman"/>
          <w:sz w:val="24"/>
          <w:szCs w:val="24"/>
        </w:rPr>
        <w:t xml:space="preserve"> </w:t>
      </w:r>
      <w:r w:rsidR="00F22DB4" w:rsidRPr="007A1ED8">
        <w:rPr>
          <w:rFonts w:ascii="Times New Roman" w:hAnsi="Times New Roman" w:cs="Times New Roman"/>
          <w:sz w:val="24"/>
          <w:szCs w:val="24"/>
        </w:rPr>
        <w:t>throughout</w:t>
      </w:r>
      <w:r w:rsidRPr="007A1ED8">
        <w:rPr>
          <w:rFonts w:ascii="Times New Roman" w:hAnsi="Times New Roman" w:cs="Times New Roman"/>
          <w:sz w:val="24"/>
          <w:szCs w:val="24"/>
        </w:rPr>
        <w:t xml:space="preserve"> </w:t>
      </w:r>
      <w:r w:rsidR="00F22DB4" w:rsidRPr="007A1ED8">
        <w:rPr>
          <w:rFonts w:ascii="Times New Roman" w:hAnsi="Times New Roman" w:cs="Times New Roman"/>
          <w:sz w:val="24"/>
          <w:szCs w:val="24"/>
        </w:rPr>
        <w:t>the</w:t>
      </w:r>
      <w:r w:rsidRPr="007A1ED8">
        <w:rPr>
          <w:rFonts w:ascii="Times New Roman" w:hAnsi="Times New Roman" w:cs="Times New Roman"/>
          <w:sz w:val="24"/>
          <w:szCs w:val="24"/>
        </w:rPr>
        <w:t xml:space="preserve"> paper</w:t>
      </w:r>
      <w:r w:rsidR="00F22DB4" w:rsidRPr="007A1ED8">
        <w:rPr>
          <w:rFonts w:ascii="Times New Roman" w:hAnsi="Times New Roman" w:cs="Times New Roman"/>
          <w:sz w:val="24"/>
          <w:szCs w:val="24"/>
        </w:rPr>
        <w:t>.</w:t>
      </w:r>
    </w:p>
    <w:p w14:paraId="4AB180F2" w14:textId="77777777" w:rsidR="00D971EC" w:rsidRPr="007A1ED8" w:rsidRDefault="00F22DB4" w:rsidP="00031204">
      <w:pPr>
        <w:pStyle w:val="a6"/>
        <w:numPr>
          <w:ilvl w:val="0"/>
          <w:numId w:val="11"/>
        </w:numPr>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Font</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size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requirement</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for</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t</w:t>
      </w:r>
      <w:r w:rsidR="00D971EC" w:rsidRPr="007A1ED8">
        <w:rPr>
          <w:rFonts w:ascii="Times New Roman" w:hAnsi="Times New Roman" w:cs="Times New Roman"/>
          <w:sz w:val="24"/>
          <w:szCs w:val="24"/>
        </w:rPr>
        <w:t>h</w:t>
      </w:r>
      <w:r w:rsidRPr="007A1ED8">
        <w:rPr>
          <w:rFonts w:ascii="Times New Roman" w:hAnsi="Times New Roman" w:cs="Times New Roman"/>
          <w:sz w:val="24"/>
          <w:szCs w:val="24"/>
        </w:rPr>
        <w:t>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text</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footnotes,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figur</w:t>
      </w:r>
      <w:r w:rsidR="00D971EC" w:rsidRPr="007A1ED8">
        <w:rPr>
          <w:rFonts w:ascii="Times New Roman" w:hAnsi="Times New Roman" w:cs="Times New Roman"/>
          <w:sz w:val="24"/>
          <w:szCs w:val="24"/>
        </w:rPr>
        <w:t>e</w:t>
      </w:r>
      <w:r w:rsidRPr="007A1ED8">
        <w:rPr>
          <w:rFonts w:ascii="Times New Roman" w:hAnsi="Times New Roman" w:cs="Times New Roman"/>
          <w:sz w:val="24"/>
          <w:szCs w:val="24"/>
        </w:rPr>
        <w:t>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citations,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charts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and</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graphs</w:t>
      </w:r>
      <w:r w:rsidR="00D971EC" w:rsidRPr="007A1ED8">
        <w:rPr>
          <w:rFonts w:ascii="Times New Roman" w:hAnsi="Times New Roman" w:cs="Times New Roman"/>
          <w:sz w:val="24"/>
          <w:szCs w:val="24"/>
        </w:rPr>
        <w:t xml:space="preserve"> is 10-point </w:t>
      </w:r>
      <w:r w:rsidRPr="007A1ED8">
        <w:rPr>
          <w:rFonts w:ascii="Times New Roman" w:hAnsi="Times New Roman" w:cs="Times New Roman"/>
          <w:sz w:val="24"/>
          <w:szCs w:val="24"/>
        </w:rPr>
        <w:t>Times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New</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Roman.</w:t>
      </w:r>
      <w:r w:rsidR="00D971EC" w:rsidRPr="007A1ED8">
        <w:rPr>
          <w:rFonts w:ascii="Times New Roman" w:hAnsi="Times New Roman" w:cs="Times New Roman"/>
          <w:sz w:val="24"/>
          <w:szCs w:val="24"/>
        </w:rPr>
        <w:t xml:space="preserve"> </w:t>
      </w:r>
    </w:p>
    <w:p w14:paraId="6E6C2F71" w14:textId="28687732" w:rsidR="00D971EC" w:rsidRPr="007A1ED8" w:rsidRDefault="00F22DB4" w:rsidP="00031204">
      <w:pPr>
        <w:pStyle w:val="a6"/>
        <w:numPr>
          <w:ilvl w:val="0"/>
          <w:numId w:val="11"/>
        </w:numPr>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Quotations,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words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in</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a</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foreign</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language,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or</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book</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titles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may</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be</w:t>
      </w:r>
      <w:r w:rsidR="00D971EC" w:rsidRPr="007A1ED8">
        <w:rPr>
          <w:rFonts w:ascii="Times New Roman" w:hAnsi="Times New Roman" w:cs="Times New Roman"/>
          <w:sz w:val="24"/>
          <w:szCs w:val="24"/>
        </w:rPr>
        <w:t xml:space="preserve"> italicized</w:t>
      </w:r>
      <w:r w:rsidRPr="007A1ED8">
        <w:rPr>
          <w:rFonts w:ascii="Times New Roman" w:hAnsi="Times New Roman" w:cs="Times New Roman"/>
          <w:sz w:val="24"/>
          <w:szCs w:val="24"/>
        </w:rPr>
        <w:t>.</w:t>
      </w:r>
    </w:p>
    <w:p w14:paraId="15298FB4" w14:textId="54CD3F1A" w:rsidR="00D971EC" w:rsidRPr="007A1ED8" w:rsidRDefault="00F22DB4" w:rsidP="00031204">
      <w:pPr>
        <w:pStyle w:val="a6"/>
        <w:numPr>
          <w:ilvl w:val="0"/>
          <w:numId w:val="11"/>
        </w:numPr>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Your</w:t>
      </w:r>
      <w:r w:rsidR="00D971EC" w:rsidRPr="007A1ED8">
        <w:rPr>
          <w:rFonts w:ascii="Times New Roman" w:hAnsi="Times New Roman" w:cs="Times New Roman"/>
          <w:sz w:val="24"/>
          <w:szCs w:val="24"/>
        </w:rPr>
        <w:t xml:space="preserve"> SP paper </w:t>
      </w:r>
      <w:r w:rsidRPr="007A1ED8">
        <w:rPr>
          <w:rFonts w:ascii="Times New Roman" w:hAnsi="Times New Roman" w:cs="Times New Roman"/>
          <w:sz w:val="24"/>
          <w:szCs w:val="24"/>
        </w:rPr>
        <w:t>should</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be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double-</w:t>
      </w:r>
      <w:r w:rsidR="00D971EC" w:rsidRPr="007A1ED8">
        <w:rPr>
          <w:rFonts w:ascii="Times New Roman" w:hAnsi="Times New Roman" w:cs="Times New Roman"/>
          <w:sz w:val="24"/>
          <w:szCs w:val="24"/>
        </w:rPr>
        <w:t>s</w:t>
      </w:r>
      <w:r w:rsidRPr="007A1ED8">
        <w:rPr>
          <w:rFonts w:ascii="Times New Roman" w:hAnsi="Times New Roman" w:cs="Times New Roman"/>
          <w:sz w:val="24"/>
          <w:szCs w:val="24"/>
        </w:rPr>
        <w:t>paced</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with</w:t>
      </w:r>
      <w:r w:rsidR="00D971EC" w:rsidRPr="007A1ED8">
        <w:rPr>
          <w:rFonts w:ascii="Times New Roman" w:hAnsi="Times New Roman" w:cs="Times New Roman"/>
          <w:sz w:val="24"/>
          <w:szCs w:val="24"/>
        </w:rPr>
        <w:t xml:space="preserve"> 1-inch </w:t>
      </w:r>
      <w:r w:rsidRPr="007A1ED8">
        <w:rPr>
          <w:rFonts w:ascii="Times New Roman" w:hAnsi="Times New Roman" w:cs="Times New Roman"/>
          <w:sz w:val="24"/>
          <w:szCs w:val="24"/>
        </w:rPr>
        <w:t>(2,5</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cm)</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margins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on</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right,</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top</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and</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bottom</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sides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of</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every</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page,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except</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left</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margin</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(1,5</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inches/3cm).</w:t>
      </w:r>
    </w:p>
    <w:p w14:paraId="00802538" w14:textId="770E4B38" w:rsidR="00D971EC" w:rsidRPr="007A1ED8" w:rsidRDefault="00F22DB4" w:rsidP="00031204">
      <w:pPr>
        <w:pStyle w:val="a6"/>
        <w:numPr>
          <w:ilvl w:val="0"/>
          <w:numId w:val="11"/>
        </w:numPr>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The</w:t>
      </w:r>
      <w:r w:rsidR="00D971EC" w:rsidRPr="007A1ED8">
        <w:rPr>
          <w:rFonts w:ascii="Times New Roman" w:hAnsi="Times New Roman" w:cs="Times New Roman"/>
          <w:sz w:val="24"/>
          <w:szCs w:val="24"/>
        </w:rPr>
        <w:t xml:space="preserve"> f</w:t>
      </w:r>
      <w:r w:rsidRPr="007A1ED8">
        <w:rPr>
          <w:rFonts w:ascii="Times New Roman" w:hAnsi="Times New Roman" w:cs="Times New Roman"/>
          <w:sz w:val="24"/>
          <w:szCs w:val="24"/>
        </w:rPr>
        <w:t>irst</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line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of</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paragraphs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must</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be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indented</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by</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0.5</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inches.</w:t>
      </w:r>
    </w:p>
    <w:p w14:paraId="7C94075B" w14:textId="4D8B032D" w:rsidR="00F22DB4" w:rsidRPr="007A1ED8" w:rsidRDefault="00F22DB4" w:rsidP="00031204">
      <w:pPr>
        <w:pStyle w:val="a6"/>
        <w:numPr>
          <w:ilvl w:val="0"/>
          <w:numId w:val="11"/>
        </w:numPr>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The</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required</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margins</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apply</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to</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all</w:t>
      </w:r>
      <w:r w:rsidR="00D971EC" w:rsidRPr="007A1ED8">
        <w:rPr>
          <w:rFonts w:ascii="Times New Roman" w:hAnsi="Times New Roman" w:cs="Times New Roman"/>
          <w:sz w:val="24"/>
          <w:szCs w:val="24"/>
        </w:rPr>
        <w:t xml:space="preserve"> </w:t>
      </w:r>
      <w:r w:rsidRPr="007A1ED8">
        <w:rPr>
          <w:rFonts w:ascii="Times New Roman" w:hAnsi="Times New Roman" w:cs="Times New Roman"/>
          <w:sz w:val="24"/>
          <w:szCs w:val="24"/>
        </w:rPr>
        <w:t>pages.</w:t>
      </w:r>
    </w:p>
    <w:p w14:paraId="55EB1861" w14:textId="179DD4A1" w:rsidR="00F22DB4" w:rsidRPr="007A1ED8" w:rsidRDefault="00F22DB4" w:rsidP="003D383E">
      <w:pPr>
        <w:pStyle w:val="af8"/>
      </w:pPr>
      <w:bookmarkStart w:id="24" w:name="_Toc54549202"/>
      <w:bookmarkStart w:id="25" w:name="_Toc54549529"/>
      <w:r w:rsidRPr="007A1ED8">
        <w:t>Pagination</w:t>
      </w:r>
      <w:bookmarkEnd w:id="24"/>
      <w:bookmarkEnd w:id="25"/>
      <w:r w:rsidRPr="007A1ED8">
        <w:t> </w:t>
      </w:r>
    </w:p>
    <w:p w14:paraId="77526E46" w14:textId="0967A122" w:rsidR="00F22DB4" w:rsidRPr="007A1ED8" w:rsidRDefault="00F22DB4" w:rsidP="00031204">
      <w:pPr>
        <w:pStyle w:val="a6"/>
        <w:numPr>
          <w:ilvl w:val="0"/>
          <w:numId w:val="11"/>
        </w:numPr>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All</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pages</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of</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C00362" w:rsidRPr="007A1ED8">
        <w:rPr>
          <w:rFonts w:ascii="Times New Roman" w:hAnsi="Times New Roman" w:cs="Times New Roman"/>
          <w:sz w:val="24"/>
          <w:szCs w:val="24"/>
        </w:rPr>
        <w:t xml:space="preserve"> </w:t>
      </w:r>
      <w:r w:rsidR="00D971EC" w:rsidRPr="007A1ED8">
        <w:rPr>
          <w:rFonts w:ascii="Times New Roman" w:hAnsi="Times New Roman" w:cs="Times New Roman"/>
          <w:sz w:val="24"/>
          <w:szCs w:val="24"/>
        </w:rPr>
        <w:t xml:space="preserve">paper </w:t>
      </w:r>
      <w:r w:rsidRPr="007A1ED8">
        <w:rPr>
          <w:rFonts w:ascii="Times New Roman" w:hAnsi="Times New Roman" w:cs="Times New Roman"/>
          <w:sz w:val="24"/>
          <w:szCs w:val="24"/>
        </w:rPr>
        <w:t>must</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be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numbered</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with</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exception</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for</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Title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Page.</w:t>
      </w:r>
    </w:p>
    <w:p w14:paraId="305D6998" w14:textId="64A68CC5" w:rsidR="00F22DB4" w:rsidRPr="007A1ED8" w:rsidRDefault="00F22DB4" w:rsidP="00031204">
      <w:pPr>
        <w:pStyle w:val="a6"/>
        <w:numPr>
          <w:ilvl w:val="0"/>
          <w:numId w:val="11"/>
        </w:numPr>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Declaration,</w:t>
      </w:r>
      <w:r w:rsidR="00C00362" w:rsidRPr="007A1ED8">
        <w:rPr>
          <w:rFonts w:ascii="Times New Roman" w:hAnsi="Times New Roman" w:cs="Times New Roman"/>
          <w:sz w:val="24"/>
          <w:szCs w:val="24"/>
        </w:rPr>
        <w:t xml:space="preserve"> project summary</w:t>
      </w:r>
      <w:r w:rsidRPr="007A1ED8">
        <w:rPr>
          <w:rFonts w:ascii="Times New Roman" w:hAnsi="Times New Roman" w:cs="Times New Roman"/>
          <w:sz w:val="24"/>
          <w:szCs w:val="24"/>
        </w:rPr>
        <w:t>,</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table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of</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contents,</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and</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lists</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of</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tables</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and</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figures</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are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numbered</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by</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lower</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case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Roman numerals</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(i,</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ii,</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iii</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iv, v,</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etc.).</w:t>
      </w:r>
    </w:p>
    <w:p w14:paraId="0AA8B0EE" w14:textId="7F47FC66" w:rsidR="00F22DB4" w:rsidRPr="007A1ED8" w:rsidRDefault="00F22DB4" w:rsidP="00031204">
      <w:pPr>
        <w:pStyle w:val="a6"/>
        <w:numPr>
          <w:ilvl w:val="0"/>
          <w:numId w:val="11"/>
        </w:numPr>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The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main</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text,</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references,</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appendices</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are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numbered</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by</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Arabic</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numbers</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(1, 2, 3, 4, 5,</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etc.)</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starting</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with</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page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1</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on</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first</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page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of</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text.</w:t>
      </w:r>
    </w:p>
    <w:p w14:paraId="04986398" w14:textId="3C6C8013" w:rsidR="00F22DB4" w:rsidRDefault="00F22DB4" w:rsidP="00031204">
      <w:pPr>
        <w:pStyle w:val="a6"/>
        <w:numPr>
          <w:ilvl w:val="0"/>
          <w:numId w:val="11"/>
        </w:numPr>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Page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numbers</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should</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be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placed</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at</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upper-right</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corner</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of</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page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inside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right</w:t>
      </w:r>
      <w:r w:rsidR="00C00362" w:rsidRPr="007A1ED8">
        <w:rPr>
          <w:rFonts w:ascii="Times New Roman" w:hAnsi="Times New Roman" w:cs="Times New Roman"/>
          <w:sz w:val="24"/>
          <w:szCs w:val="24"/>
        </w:rPr>
        <w:t xml:space="preserve"> </w:t>
      </w:r>
      <w:r w:rsidRPr="007A1ED8">
        <w:rPr>
          <w:rFonts w:ascii="Times New Roman" w:hAnsi="Times New Roman" w:cs="Times New Roman"/>
          <w:sz w:val="24"/>
          <w:szCs w:val="24"/>
        </w:rPr>
        <w:t>margin.</w:t>
      </w:r>
    </w:p>
    <w:p w14:paraId="297A2974" w14:textId="77777777" w:rsidR="0035288F" w:rsidRPr="0035288F" w:rsidRDefault="0035288F" w:rsidP="0035288F">
      <w:pPr>
        <w:spacing w:before="240" w:after="160"/>
        <w:rPr>
          <w:rFonts w:ascii="Times New Roman" w:hAnsi="Times New Roman" w:cs="Times New Roman"/>
          <w:sz w:val="24"/>
          <w:szCs w:val="24"/>
        </w:rPr>
      </w:pPr>
    </w:p>
    <w:p w14:paraId="368178B7" w14:textId="23ECD69A" w:rsidR="00F22DB4" w:rsidRPr="007A1ED8" w:rsidRDefault="00F22DB4" w:rsidP="003D383E">
      <w:pPr>
        <w:pStyle w:val="af8"/>
      </w:pPr>
      <w:bookmarkStart w:id="26" w:name="_Toc54549203"/>
      <w:bookmarkStart w:id="27" w:name="_Toc54549530"/>
      <w:r w:rsidRPr="007A1ED8">
        <w:lastRenderedPageBreak/>
        <w:t>Other requirements</w:t>
      </w:r>
      <w:bookmarkEnd w:id="26"/>
      <w:bookmarkEnd w:id="27"/>
      <w:r w:rsidRPr="007A1ED8">
        <w:t> </w:t>
      </w:r>
    </w:p>
    <w:p w14:paraId="2000CBE4" w14:textId="531DCCDD" w:rsidR="00F22DB4" w:rsidRPr="007A1ED8" w:rsidRDefault="00F22DB4" w:rsidP="00192EAA">
      <w:pPr>
        <w:spacing w:before="240" w:after="160"/>
        <w:rPr>
          <w:rFonts w:ascii="Times New Roman" w:hAnsi="Times New Roman" w:cs="Times New Roman"/>
          <w:sz w:val="24"/>
          <w:szCs w:val="24"/>
        </w:rPr>
      </w:pPr>
      <w:r w:rsidRPr="007A1ED8">
        <w:rPr>
          <w:rFonts w:ascii="Times New Roman" w:hAnsi="Times New Roman" w:cs="Times New Roman"/>
          <w:sz w:val="24"/>
          <w:szCs w:val="24"/>
        </w:rPr>
        <w:t>For tables, figures, footnotes, and other details, follow the guidelines in the Publication Manual of the American Association of Psychology</w:t>
      </w:r>
      <w:r w:rsidRPr="007A1ED8">
        <w:rPr>
          <w:rFonts w:ascii="Times New Roman" w:hAnsi="Times New Roman" w:cs="Times New Roman"/>
          <w:b/>
          <w:bCs/>
          <w:sz w:val="24"/>
          <w:szCs w:val="24"/>
        </w:rPr>
        <w:t xml:space="preserve"> </w:t>
      </w:r>
      <w:hyperlink r:id="rId14" w:history="1">
        <w:r w:rsidRPr="007A1ED8">
          <w:rPr>
            <w:rStyle w:val="a8"/>
            <w:rFonts w:ascii="Times New Roman" w:hAnsi="Times New Roman" w:cs="Times New Roman"/>
            <w:b/>
            <w:bCs/>
            <w:color w:val="auto"/>
            <w:sz w:val="24"/>
            <w:szCs w:val="24"/>
            <w:u w:val="none"/>
          </w:rPr>
          <w:t>(7th edition). </w:t>
        </w:r>
      </w:hyperlink>
    </w:p>
    <w:p w14:paraId="599AA146" w14:textId="77777777" w:rsidR="00F22DB4" w:rsidRPr="007A1ED8" w:rsidRDefault="00F22DB4" w:rsidP="0033288D">
      <w:pPr>
        <w:pStyle w:val="4"/>
        <w:rPr>
          <w:color w:val="auto"/>
        </w:rPr>
      </w:pPr>
      <w:bookmarkStart w:id="28" w:name="_Toc54542326"/>
      <w:bookmarkStart w:id="29" w:name="_Toc54543066"/>
      <w:bookmarkStart w:id="30" w:name="_Toc54549531"/>
      <w:r w:rsidRPr="007A1ED8">
        <w:rPr>
          <w:color w:val="auto"/>
        </w:rPr>
        <w:t>Headings</w:t>
      </w:r>
      <w:bookmarkEnd w:id="28"/>
      <w:bookmarkEnd w:id="29"/>
      <w:bookmarkEnd w:id="30"/>
      <w:r w:rsidRPr="007A1ED8">
        <w:rPr>
          <w:color w:val="auto"/>
        </w:rPr>
        <w:t>  </w:t>
      </w:r>
    </w:p>
    <w:p w14:paraId="1C29E428" w14:textId="14E2D1CA" w:rsidR="00F22DB4" w:rsidRPr="007A1ED8" w:rsidRDefault="00F22DB4" w:rsidP="00192EAA">
      <w:pPr>
        <w:spacing w:before="240" w:after="160"/>
        <w:rPr>
          <w:rFonts w:ascii="Times New Roman" w:hAnsi="Times New Roman" w:cs="Times New Roman"/>
          <w:sz w:val="24"/>
          <w:szCs w:val="24"/>
        </w:rPr>
      </w:pPr>
      <w:r w:rsidRPr="007A1ED8">
        <w:rPr>
          <w:rFonts w:ascii="Times New Roman" w:hAnsi="Times New Roman" w:cs="Times New Roman"/>
          <w:sz w:val="24"/>
          <w:szCs w:val="24"/>
        </w:rPr>
        <w:t>There is a special heading system that should be followed according to the APA Style. The heading system is used for </w:t>
      </w:r>
      <w:r w:rsidR="71740781" w:rsidRPr="007A1ED8">
        <w:rPr>
          <w:rFonts w:ascii="Times New Roman" w:hAnsi="Times New Roman" w:cs="Times New Roman"/>
          <w:sz w:val="24"/>
          <w:szCs w:val="24"/>
        </w:rPr>
        <w:t>organizing</w:t>
      </w:r>
      <w:r w:rsidRPr="007A1ED8">
        <w:rPr>
          <w:rFonts w:ascii="Times New Roman" w:hAnsi="Times New Roman" w:cs="Times New Roman"/>
          <w:sz w:val="24"/>
          <w:szCs w:val="24"/>
        </w:rPr>
        <w:t> paper sections. Overall, there are 5 levels of headings, which </w:t>
      </w:r>
      <w:r w:rsidR="00BD34C0" w:rsidRPr="007A1ED8">
        <w:rPr>
          <w:rFonts w:ascii="Times New Roman" w:hAnsi="Times New Roman" w:cs="Times New Roman"/>
          <w:sz w:val="24"/>
          <w:szCs w:val="24"/>
        </w:rPr>
        <w:t>should not</w:t>
      </w:r>
      <w:r w:rsidRPr="007A1ED8">
        <w:rPr>
          <w:rFonts w:ascii="Times New Roman" w:hAnsi="Times New Roman" w:cs="Times New Roman"/>
          <w:sz w:val="24"/>
          <w:szCs w:val="24"/>
        </w:rPr>
        <w:t> be indicated with numbers or letters in the paper</w:t>
      </w:r>
      <w:r w:rsidR="00256B03" w:rsidRPr="007A1ED8">
        <w:rPr>
          <w:rFonts w:ascii="Times New Roman" w:hAnsi="Times New Roman" w:cs="Times New Roman"/>
          <w:sz w:val="24"/>
          <w:szCs w:val="24"/>
        </w:rPr>
        <w:t xml:space="preserve"> (See Table</w:t>
      </w:r>
      <w:r w:rsidR="00B20404" w:rsidRPr="007A1ED8">
        <w:rPr>
          <w:rFonts w:ascii="Times New Roman" w:hAnsi="Times New Roman" w:cs="Times New Roman"/>
          <w:sz w:val="24"/>
          <w:szCs w:val="24"/>
        </w:rPr>
        <w:t xml:space="preserve"> 3</w:t>
      </w:r>
      <w:r w:rsidR="00256B03" w:rsidRPr="007A1ED8">
        <w:rPr>
          <w:rFonts w:ascii="Times New Roman" w:hAnsi="Times New Roman" w:cs="Times New Roman"/>
          <w:sz w:val="24"/>
          <w:szCs w:val="24"/>
        </w:rPr>
        <w:t>).</w:t>
      </w:r>
      <w:r w:rsidRPr="007A1ED8">
        <w:rPr>
          <w:rFonts w:ascii="Times New Roman" w:hAnsi="Times New Roman" w:cs="Times New Roman"/>
          <w:sz w:val="24"/>
          <w:szCs w:val="24"/>
        </w:rPr>
        <w:t>  </w:t>
      </w:r>
    </w:p>
    <w:p w14:paraId="752AEE8B" w14:textId="102E07A8" w:rsidR="00031204" w:rsidRPr="007A1ED8" w:rsidRDefault="00031204" w:rsidP="00256B03">
      <w:pPr>
        <w:spacing w:line="360" w:lineRule="auto"/>
        <w:rPr>
          <w:rFonts w:ascii="Times New Roman" w:hAnsi="Times New Roman" w:cs="Times New Roman"/>
          <w:sz w:val="24"/>
          <w:szCs w:val="24"/>
        </w:rPr>
      </w:pPr>
      <w:r w:rsidRPr="007A1ED8">
        <w:rPr>
          <w:rFonts w:ascii="Times New Roman" w:hAnsi="Times New Roman" w:cs="Times New Roman"/>
          <w:sz w:val="24"/>
          <w:szCs w:val="24"/>
        </w:rPr>
        <w:t xml:space="preserve">Table </w:t>
      </w:r>
      <w:r w:rsidR="00B20404" w:rsidRPr="007A1ED8">
        <w:rPr>
          <w:rFonts w:ascii="Times New Roman" w:hAnsi="Times New Roman" w:cs="Times New Roman"/>
          <w:sz w:val="24"/>
          <w:szCs w:val="24"/>
        </w:rPr>
        <w:t>3</w:t>
      </w:r>
      <w:r w:rsidR="00256B03" w:rsidRPr="007A1ED8">
        <w:rPr>
          <w:rFonts w:ascii="Times New Roman" w:hAnsi="Times New Roman" w:cs="Times New Roman"/>
          <w:sz w:val="24"/>
          <w:szCs w:val="24"/>
        </w:rPr>
        <w:t xml:space="preserve">. </w:t>
      </w:r>
    </w:p>
    <w:p w14:paraId="533D31E2" w14:textId="57D43F6A" w:rsidR="00256B03" w:rsidRPr="007A1ED8" w:rsidRDefault="00256B03" w:rsidP="1ECE0DE4">
      <w:pPr>
        <w:rPr>
          <w:rFonts w:ascii="Times New Roman" w:hAnsi="Times New Roman" w:cs="Times New Roman"/>
          <w:b/>
          <w:bCs/>
          <w:i/>
          <w:iCs/>
          <w:sz w:val="24"/>
          <w:szCs w:val="24"/>
        </w:rPr>
      </w:pPr>
      <w:r w:rsidRPr="007A1ED8">
        <w:rPr>
          <w:rFonts w:ascii="Times New Roman" w:hAnsi="Times New Roman" w:cs="Times New Roman"/>
          <w:b/>
          <w:bCs/>
          <w:i/>
          <w:iCs/>
          <w:sz w:val="24"/>
          <w:szCs w:val="24"/>
        </w:rPr>
        <w:t>Levels of headings</w:t>
      </w:r>
    </w:p>
    <w:tbl>
      <w:tblPr>
        <w:tblW w:w="8910" w:type="dxa"/>
        <w:tblBorders>
          <w:top w:val="single" w:sz="4" w:space="0" w:color="000000" w:themeColor="text1"/>
          <w:bottom w:val="single" w:sz="4" w:space="0" w:color="000000" w:themeColor="text1"/>
        </w:tblBorders>
        <w:tblCellMar>
          <w:left w:w="0" w:type="dxa"/>
          <w:right w:w="0" w:type="dxa"/>
        </w:tblCellMar>
        <w:tblLook w:val="04A0" w:firstRow="1" w:lastRow="0" w:firstColumn="1" w:lastColumn="0" w:noHBand="0" w:noVBand="1"/>
      </w:tblPr>
      <w:tblGrid>
        <w:gridCol w:w="690"/>
        <w:gridCol w:w="8220"/>
      </w:tblGrid>
      <w:tr w:rsidR="007A1ED8" w:rsidRPr="007A1ED8" w14:paraId="7CE5B3EE" w14:textId="77777777" w:rsidTr="1ECE0DE4">
        <w:trPr>
          <w:trHeight w:val="300"/>
        </w:trPr>
        <w:tc>
          <w:tcPr>
            <w:tcW w:w="690" w:type="dxa"/>
            <w:tcBorders>
              <w:top w:val="single" w:sz="4" w:space="0" w:color="000000" w:themeColor="text1"/>
              <w:bottom w:val="single" w:sz="4" w:space="0" w:color="000000" w:themeColor="text1"/>
            </w:tcBorders>
            <w:shd w:val="clear" w:color="auto" w:fill="auto"/>
            <w:hideMark/>
          </w:tcPr>
          <w:p w14:paraId="0E229153" w14:textId="43697F35" w:rsidR="00C00362" w:rsidRPr="007A1ED8" w:rsidRDefault="00C00362" w:rsidP="1ECE0DE4">
            <w:pPr>
              <w:spacing w:before="120" w:after="120"/>
              <w:jc w:val="center"/>
              <w:rPr>
                <w:rFonts w:ascii="Times New Roman" w:hAnsi="Times New Roman" w:cs="Times New Roman"/>
                <w:b/>
                <w:bCs/>
                <w:sz w:val="24"/>
                <w:szCs w:val="24"/>
              </w:rPr>
            </w:pPr>
            <w:r w:rsidRPr="007A1ED8">
              <w:rPr>
                <w:rFonts w:ascii="Times New Roman" w:hAnsi="Times New Roman" w:cs="Times New Roman"/>
                <w:b/>
                <w:bCs/>
                <w:sz w:val="24"/>
                <w:szCs w:val="24"/>
              </w:rPr>
              <w:t>Level</w:t>
            </w:r>
          </w:p>
        </w:tc>
        <w:tc>
          <w:tcPr>
            <w:tcW w:w="8220" w:type="dxa"/>
            <w:tcBorders>
              <w:top w:val="single" w:sz="4" w:space="0" w:color="000000" w:themeColor="text1"/>
              <w:bottom w:val="single" w:sz="4" w:space="0" w:color="000000" w:themeColor="text1"/>
            </w:tcBorders>
            <w:shd w:val="clear" w:color="auto" w:fill="auto"/>
            <w:hideMark/>
          </w:tcPr>
          <w:p w14:paraId="5F2DD8DE" w14:textId="7F71FA3C" w:rsidR="00C00362" w:rsidRPr="007A1ED8" w:rsidRDefault="00C00362" w:rsidP="1ECE0DE4">
            <w:pPr>
              <w:spacing w:before="120" w:after="120"/>
              <w:jc w:val="center"/>
              <w:rPr>
                <w:rFonts w:ascii="Times New Roman" w:hAnsi="Times New Roman" w:cs="Times New Roman"/>
                <w:b/>
                <w:bCs/>
                <w:sz w:val="24"/>
                <w:szCs w:val="24"/>
              </w:rPr>
            </w:pPr>
            <w:r w:rsidRPr="007A1ED8">
              <w:rPr>
                <w:rStyle w:val="spellingerror"/>
                <w:rFonts w:ascii="Times New Roman" w:hAnsi="Times New Roman" w:cs="Times New Roman"/>
                <w:b/>
                <w:bCs/>
                <w:sz w:val="24"/>
                <w:szCs w:val="24"/>
              </w:rPr>
              <w:t>Centered</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Boldface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Title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Case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Heading</w:t>
            </w:r>
          </w:p>
        </w:tc>
      </w:tr>
      <w:tr w:rsidR="007A1ED8" w:rsidRPr="007A1ED8" w14:paraId="196BD39A" w14:textId="77777777" w:rsidTr="1ECE0DE4">
        <w:trPr>
          <w:trHeight w:val="300"/>
        </w:trPr>
        <w:tc>
          <w:tcPr>
            <w:tcW w:w="690" w:type="dxa"/>
            <w:tcBorders>
              <w:top w:val="single" w:sz="4" w:space="0" w:color="000000" w:themeColor="text1"/>
            </w:tcBorders>
            <w:shd w:val="clear" w:color="auto" w:fill="auto"/>
            <w:hideMark/>
          </w:tcPr>
          <w:p w14:paraId="1334B843" w14:textId="4141EB78" w:rsidR="00C00362" w:rsidRPr="007A1ED8" w:rsidRDefault="00C00362" w:rsidP="1ECE0DE4">
            <w:pPr>
              <w:spacing w:before="120" w:after="120"/>
              <w:jc w:val="center"/>
              <w:rPr>
                <w:rFonts w:ascii="Times New Roman" w:hAnsi="Times New Roman" w:cs="Times New Roman"/>
                <w:b/>
                <w:bCs/>
                <w:sz w:val="24"/>
                <w:szCs w:val="24"/>
              </w:rPr>
            </w:pPr>
            <w:r w:rsidRPr="007A1ED8">
              <w:rPr>
                <w:rFonts w:ascii="Times New Roman" w:hAnsi="Times New Roman" w:cs="Times New Roman"/>
                <w:b/>
                <w:bCs/>
                <w:sz w:val="24"/>
                <w:szCs w:val="24"/>
              </w:rPr>
              <w:t>1</w:t>
            </w:r>
          </w:p>
        </w:tc>
        <w:tc>
          <w:tcPr>
            <w:tcW w:w="8220" w:type="dxa"/>
            <w:tcBorders>
              <w:top w:val="single" w:sz="4" w:space="0" w:color="000000" w:themeColor="text1"/>
            </w:tcBorders>
            <w:shd w:val="clear" w:color="auto" w:fill="auto"/>
            <w:hideMark/>
          </w:tcPr>
          <w:p w14:paraId="688D8D1F" w14:textId="1F9D50BF" w:rsidR="00C00362" w:rsidRPr="007A1ED8" w:rsidRDefault="00C00362" w:rsidP="1ECE0DE4">
            <w:pPr>
              <w:spacing w:before="120" w:after="120"/>
              <w:rPr>
                <w:rFonts w:ascii="Times New Roman" w:hAnsi="Times New Roman" w:cs="Times New Roman"/>
                <w:b/>
                <w:bCs/>
                <w:sz w:val="24"/>
                <w:szCs w:val="24"/>
              </w:rPr>
            </w:pPr>
            <w:r w:rsidRPr="007A1ED8">
              <w:rPr>
                <w:rStyle w:val="spellingerror"/>
                <w:rFonts w:ascii="Times New Roman" w:hAnsi="Times New Roman" w:cs="Times New Roman"/>
                <w:b/>
                <w:bCs/>
                <w:sz w:val="24"/>
                <w:szCs w:val="24"/>
              </w:rPr>
              <w:t>Flush</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Left</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Boldface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Title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Case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Heading</w:t>
            </w:r>
            <w:r w:rsidRPr="007A1ED8">
              <w:rPr>
                <w:rStyle w:val="eop"/>
                <w:rFonts w:ascii="Times New Roman" w:hAnsi="Times New Roman" w:cs="Times New Roman"/>
                <w:b/>
                <w:bCs/>
                <w:sz w:val="24"/>
                <w:szCs w:val="24"/>
              </w:rPr>
              <w:t> </w:t>
            </w:r>
          </w:p>
        </w:tc>
      </w:tr>
      <w:tr w:rsidR="007A1ED8" w:rsidRPr="007A1ED8" w14:paraId="2CF11E86" w14:textId="77777777" w:rsidTr="1ECE0DE4">
        <w:trPr>
          <w:trHeight w:val="300"/>
        </w:trPr>
        <w:tc>
          <w:tcPr>
            <w:tcW w:w="690" w:type="dxa"/>
            <w:shd w:val="clear" w:color="auto" w:fill="auto"/>
            <w:hideMark/>
          </w:tcPr>
          <w:p w14:paraId="58A17FA7" w14:textId="18F344EB" w:rsidR="00C00362" w:rsidRPr="007A1ED8" w:rsidRDefault="00C00362" w:rsidP="1ECE0DE4">
            <w:pPr>
              <w:spacing w:before="120" w:after="120"/>
              <w:jc w:val="center"/>
              <w:rPr>
                <w:rFonts w:ascii="Times New Roman" w:hAnsi="Times New Roman" w:cs="Times New Roman"/>
                <w:b/>
                <w:bCs/>
                <w:sz w:val="24"/>
                <w:szCs w:val="24"/>
              </w:rPr>
            </w:pPr>
            <w:r w:rsidRPr="007A1ED8">
              <w:rPr>
                <w:rFonts w:ascii="Times New Roman" w:hAnsi="Times New Roman" w:cs="Times New Roman"/>
                <w:b/>
                <w:bCs/>
                <w:sz w:val="24"/>
                <w:szCs w:val="24"/>
              </w:rPr>
              <w:t>2</w:t>
            </w:r>
          </w:p>
        </w:tc>
        <w:tc>
          <w:tcPr>
            <w:tcW w:w="8220" w:type="dxa"/>
            <w:shd w:val="clear" w:color="auto" w:fill="auto"/>
            <w:hideMark/>
          </w:tcPr>
          <w:p w14:paraId="46AB1929" w14:textId="436BF8E3" w:rsidR="00C00362" w:rsidRPr="007A1ED8" w:rsidRDefault="00C00362" w:rsidP="1ECE0DE4">
            <w:pPr>
              <w:spacing w:before="120" w:after="120"/>
              <w:rPr>
                <w:rFonts w:ascii="Times New Roman" w:hAnsi="Times New Roman" w:cs="Times New Roman"/>
                <w:b/>
                <w:bCs/>
                <w:sz w:val="24"/>
                <w:szCs w:val="24"/>
              </w:rPr>
            </w:pPr>
            <w:r w:rsidRPr="007A1ED8">
              <w:rPr>
                <w:rStyle w:val="spellingerror"/>
                <w:rFonts w:ascii="Times New Roman" w:hAnsi="Times New Roman" w:cs="Times New Roman"/>
                <w:b/>
                <w:bCs/>
                <w:i/>
                <w:iCs/>
                <w:sz w:val="24"/>
                <w:szCs w:val="24"/>
              </w:rPr>
              <w:t>Flush</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Left</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Boldface</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Italic</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Title</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Case</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Heading</w:t>
            </w:r>
            <w:r w:rsidRPr="007A1ED8">
              <w:rPr>
                <w:rStyle w:val="eop"/>
                <w:rFonts w:ascii="Times New Roman" w:hAnsi="Times New Roman" w:cs="Times New Roman"/>
                <w:b/>
                <w:bCs/>
                <w:sz w:val="24"/>
                <w:szCs w:val="24"/>
              </w:rPr>
              <w:t> </w:t>
            </w:r>
          </w:p>
        </w:tc>
      </w:tr>
      <w:tr w:rsidR="007A1ED8" w:rsidRPr="007A1ED8" w14:paraId="7D2E9B78" w14:textId="77777777" w:rsidTr="1ECE0DE4">
        <w:trPr>
          <w:trHeight w:val="300"/>
        </w:trPr>
        <w:tc>
          <w:tcPr>
            <w:tcW w:w="690" w:type="dxa"/>
            <w:shd w:val="clear" w:color="auto" w:fill="auto"/>
            <w:hideMark/>
          </w:tcPr>
          <w:p w14:paraId="392CD259" w14:textId="47A7BB8B" w:rsidR="00C00362" w:rsidRPr="007A1ED8" w:rsidRDefault="00C00362" w:rsidP="1ECE0DE4">
            <w:pPr>
              <w:spacing w:before="120" w:after="120"/>
              <w:jc w:val="center"/>
              <w:rPr>
                <w:rFonts w:ascii="Times New Roman" w:hAnsi="Times New Roman" w:cs="Times New Roman"/>
                <w:b/>
                <w:bCs/>
                <w:sz w:val="24"/>
                <w:szCs w:val="24"/>
              </w:rPr>
            </w:pPr>
            <w:r w:rsidRPr="007A1ED8">
              <w:rPr>
                <w:rFonts w:ascii="Times New Roman" w:hAnsi="Times New Roman" w:cs="Times New Roman"/>
                <w:b/>
                <w:bCs/>
                <w:sz w:val="24"/>
                <w:szCs w:val="24"/>
              </w:rPr>
              <w:t>3</w:t>
            </w:r>
          </w:p>
        </w:tc>
        <w:tc>
          <w:tcPr>
            <w:tcW w:w="8220" w:type="dxa"/>
            <w:shd w:val="clear" w:color="auto" w:fill="auto"/>
            <w:hideMark/>
          </w:tcPr>
          <w:p w14:paraId="078E67BE" w14:textId="1CDCEC6D" w:rsidR="00C00362" w:rsidRPr="007A1ED8" w:rsidRDefault="00C00362" w:rsidP="1ECE0DE4">
            <w:pPr>
              <w:spacing w:before="120" w:after="120"/>
              <w:rPr>
                <w:rFonts w:ascii="Times New Roman" w:hAnsi="Times New Roman" w:cs="Times New Roman"/>
                <w:b/>
                <w:bCs/>
                <w:sz w:val="24"/>
                <w:szCs w:val="24"/>
              </w:rPr>
            </w:pP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Indented</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Boldface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Title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Case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Heading</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Ending</w:t>
            </w:r>
            <w:r w:rsidRPr="007A1ED8">
              <w:rPr>
                <w:rStyle w:val="eop"/>
                <w:rFonts w:ascii="Times New Roman" w:hAnsi="Times New Roman" w:cs="Times New Roman"/>
                <w:b/>
                <w:bCs/>
                <w:sz w:val="24"/>
                <w:szCs w:val="24"/>
              </w:rPr>
              <w:t> </w:t>
            </w:r>
          </w:p>
        </w:tc>
      </w:tr>
      <w:tr w:rsidR="007A1ED8" w:rsidRPr="007A1ED8" w14:paraId="3BC1ABB8" w14:textId="77777777" w:rsidTr="1ECE0DE4">
        <w:trPr>
          <w:trHeight w:val="300"/>
        </w:trPr>
        <w:tc>
          <w:tcPr>
            <w:tcW w:w="690" w:type="dxa"/>
            <w:shd w:val="clear" w:color="auto" w:fill="auto"/>
            <w:hideMark/>
          </w:tcPr>
          <w:p w14:paraId="000F3452" w14:textId="08D2AAFA" w:rsidR="00C00362" w:rsidRPr="007A1ED8" w:rsidRDefault="00C00362" w:rsidP="1ECE0DE4">
            <w:pPr>
              <w:spacing w:before="120" w:after="120"/>
              <w:jc w:val="center"/>
              <w:rPr>
                <w:rFonts w:ascii="Times New Roman" w:hAnsi="Times New Roman" w:cs="Times New Roman"/>
                <w:b/>
                <w:bCs/>
                <w:sz w:val="24"/>
                <w:szCs w:val="24"/>
              </w:rPr>
            </w:pPr>
            <w:r w:rsidRPr="007A1ED8">
              <w:rPr>
                <w:rFonts w:ascii="Times New Roman" w:hAnsi="Times New Roman" w:cs="Times New Roman"/>
                <w:b/>
                <w:bCs/>
                <w:sz w:val="24"/>
                <w:szCs w:val="24"/>
              </w:rPr>
              <w:t>4</w:t>
            </w:r>
          </w:p>
        </w:tc>
        <w:tc>
          <w:tcPr>
            <w:tcW w:w="8220" w:type="dxa"/>
            <w:shd w:val="clear" w:color="auto" w:fill="auto"/>
            <w:hideMark/>
          </w:tcPr>
          <w:p w14:paraId="6256ECA7" w14:textId="785D39D3" w:rsidR="00C00362" w:rsidRPr="007A1ED8" w:rsidRDefault="00C00362" w:rsidP="1ECE0DE4">
            <w:pPr>
              <w:spacing w:before="120" w:after="120"/>
              <w:rPr>
                <w:rFonts w:ascii="Times New Roman" w:hAnsi="Times New Roman" w:cs="Times New Roman"/>
                <w:b/>
                <w:bCs/>
                <w:sz w:val="24"/>
                <w:szCs w:val="24"/>
              </w:rPr>
            </w:pP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Indented</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Boldface</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Italic</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Title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i/>
                <w:iCs/>
                <w:sz w:val="24"/>
                <w:szCs w:val="24"/>
              </w:rPr>
              <w:t>Case</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Heading</w:t>
            </w:r>
            <w:r w:rsidRPr="007A1ED8">
              <w:rPr>
                <w:rStyle w:val="normaltextrun"/>
                <w:rFonts w:ascii="Times New Roman" w:hAnsi="Times New Roman" w:cs="Times New Roman"/>
                <w:b/>
                <w:bCs/>
                <w:i/>
                <w:iCs/>
                <w:sz w:val="24"/>
                <w:szCs w:val="24"/>
              </w:rPr>
              <w:t> </w:t>
            </w:r>
            <w:r w:rsidRPr="007A1ED8">
              <w:rPr>
                <w:rStyle w:val="spellingerror"/>
                <w:rFonts w:ascii="Times New Roman" w:hAnsi="Times New Roman" w:cs="Times New Roman"/>
                <w:b/>
                <w:bCs/>
                <w:i/>
                <w:iCs/>
                <w:sz w:val="24"/>
                <w:szCs w:val="24"/>
              </w:rPr>
              <w:t>Ending</w:t>
            </w:r>
            <w:r w:rsidRPr="007A1ED8">
              <w:rPr>
                <w:rStyle w:val="normaltextrun"/>
                <w:rFonts w:ascii="Times New Roman" w:hAnsi="Times New Roman" w:cs="Times New Roman"/>
                <w:b/>
                <w:bCs/>
                <w:i/>
                <w:iCs/>
                <w:sz w:val="24"/>
                <w:szCs w:val="24"/>
              </w:rPr>
              <w:t> </w:t>
            </w:r>
            <w:r w:rsidR="00835608" w:rsidRPr="007A1ED8">
              <w:rPr>
                <w:rStyle w:val="spellingerror"/>
                <w:rFonts w:ascii="Times New Roman" w:hAnsi="Times New Roman" w:cs="Times New Roman"/>
                <w:b/>
                <w:bCs/>
                <w:i/>
                <w:iCs/>
                <w:sz w:val="24"/>
                <w:szCs w:val="24"/>
              </w:rPr>
              <w:t>with</w:t>
            </w:r>
            <w:r w:rsidRPr="007A1ED8">
              <w:rPr>
                <w:rStyle w:val="normaltextrun"/>
                <w:rFonts w:ascii="Times New Roman" w:hAnsi="Times New Roman" w:cs="Times New Roman"/>
                <w:b/>
                <w:bCs/>
                <w:i/>
                <w:iCs/>
                <w:sz w:val="24"/>
                <w:szCs w:val="24"/>
              </w:rPr>
              <w:t> a </w:t>
            </w:r>
            <w:r w:rsidRPr="007A1ED8">
              <w:rPr>
                <w:rStyle w:val="spellingerror"/>
                <w:rFonts w:ascii="Times New Roman" w:hAnsi="Times New Roman" w:cs="Times New Roman"/>
                <w:b/>
                <w:bCs/>
                <w:i/>
                <w:iCs/>
                <w:sz w:val="24"/>
                <w:szCs w:val="24"/>
              </w:rPr>
              <w:t>Period</w:t>
            </w:r>
            <w:r w:rsidRPr="007A1ED8">
              <w:rPr>
                <w:rStyle w:val="normaltextrun"/>
                <w:rFonts w:ascii="Times New Roman" w:hAnsi="Times New Roman" w:cs="Times New Roman"/>
                <w:b/>
                <w:bCs/>
                <w:sz w:val="24"/>
                <w:szCs w:val="24"/>
              </w:rPr>
              <w:t>.</w:t>
            </w:r>
            <w:r w:rsidRPr="007A1ED8">
              <w:rPr>
                <w:rStyle w:val="eop"/>
                <w:rFonts w:ascii="Times New Roman" w:hAnsi="Times New Roman" w:cs="Times New Roman"/>
                <w:b/>
                <w:bCs/>
                <w:sz w:val="24"/>
                <w:szCs w:val="24"/>
              </w:rPr>
              <w:t> </w:t>
            </w:r>
          </w:p>
        </w:tc>
      </w:tr>
      <w:tr w:rsidR="007A1ED8" w:rsidRPr="007A1ED8" w14:paraId="5DF3BB66" w14:textId="77777777" w:rsidTr="1ECE0DE4">
        <w:trPr>
          <w:trHeight w:val="60"/>
        </w:trPr>
        <w:tc>
          <w:tcPr>
            <w:tcW w:w="690" w:type="dxa"/>
            <w:shd w:val="clear" w:color="auto" w:fill="auto"/>
            <w:hideMark/>
          </w:tcPr>
          <w:p w14:paraId="0FE58C49" w14:textId="14F5E661" w:rsidR="00C00362" w:rsidRPr="007A1ED8" w:rsidRDefault="00C00362" w:rsidP="1ECE0DE4">
            <w:pPr>
              <w:spacing w:before="120" w:after="120"/>
              <w:jc w:val="center"/>
              <w:rPr>
                <w:rFonts w:ascii="Times New Roman" w:hAnsi="Times New Roman" w:cs="Times New Roman"/>
                <w:b/>
                <w:bCs/>
                <w:sz w:val="24"/>
                <w:szCs w:val="24"/>
              </w:rPr>
            </w:pPr>
            <w:r w:rsidRPr="007A1ED8">
              <w:rPr>
                <w:rFonts w:ascii="Times New Roman" w:hAnsi="Times New Roman" w:cs="Times New Roman"/>
                <w:b/>
                <w:bCs/>
                <w:sz w:val="24"/>
                <w:szCs w:val="24"/>
              </w:rPr>
              <w:t>5</w:t>
            </w:r>
          </w:p>
        </w:tc>
        <w:tc>
          <w:tcPr>
            <w:tcW w:w="8220" w:type="dxa"/>
            <w:shd w:val="clear" w:color="auto" w:fill="auto"/>
            <w:hideMark/>
          </w:tcPr>
          <w:p w14:paraId="74438935" w14:textId="5AB72C32" w:rsidR="00C00362" w:rsidRPr="007A1ED8" w:rsidRDefault="00C00362" w:rsidP="1ECE0DE4">
            <w:pPr>
              <w:spacing w:before="120" w:after="120"/>
              <w:rPr>
                <w:rFonts w:ascii="Times New Roman" w:hAnsi="Times New Roman" w:cs="Times New Roman"/>
                <w:b/>
                <w:bCs/>
                <w:sz w:val="24"/>
                <w:szCs w:val="24"/>
              </w:rPr>
            </w:pPr>
            <w:r w:rsidRPr="007A1ED8">
              <w:rPr>
                <w:rStyle w:val="spellingerror"/>
                <w:rFonts w:ascii="Times New Roman" w:hAnsi="Times New Roman" w:cs="Times New Roman"/>
                <w:b/>
                <w:bCs/>
                <w:sz w:val="24"/>
                <w:szCs w:val="24"/>
              </w:rPr>
              <w:t>Centered</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Boldface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Title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Case</w:t>
            </w:r>
            <w:r w:rsidRPr="007A1ED8">
              <w:rPr>
                <w:rStyle w:val="normaltextrun"/>
                <w:rFonts w:ascii="Times New Roman" w:hAnsi="Times New Roman" w:cs="Times New Roman"/>
                <w:b/>
                <w:bCs/>
                <w:sz w:val="24"/>
                <w:szCs w:val="24"/>
              </w:rPr>
              <w:t> </w:t>
            </w:r>
            <w:r w:rsidRPr="007A1ED8">
              <w:rPr>
                <w:rStyle w:val="spellingerror"/>
                <w:rFonts w:ascii="Times New Roman" w:hAnsi="Times New Roman" w:cs="Times New Roman"/>
                <w:b/>
                <w:bCs/>
                <w:sz w:val="24"/>
                <w:szCs w:val="24"/>
              </w:rPr>
              <w:t>Heading</w:t>
            </w:r>
            <w:r w:rsidRPr="007A1ED8">
              <w:rPr>
                <w:rStyle w:val="eop"/>
                <w:rFonts w:ascii="Times New Roman" w:hAnsi="Times New Roman" w:cs="Times New Roman"/>
                <w:b/>
                <w:bCs/>
                <w:sz w:val="24"/>
                <w:szCs w:val="24"/>
              </w:rPr>
              <w:t> </w:t>
            </w:r>
          </w:p>
        </w:tc>
      </w:tr>
    </w:tbl>
    <w:p w14:paraId="60585C64" w14:textId="56629ECF" w:rsidR="00F22DB4" w:rsidRPr="007A1ED8" w:rsidRDefault="00F22DB4" w:rsidP="0033288D">
      <w:pPr>
        <w:pStyle w:val="4"/>
        <w:rPr>
          <w:color w:val="auto"/>
        </w:rPr>
      </w:pPr>
      <w:bookmarkStart w:id="31" w:name="_Toc54542327"/>
      <w:bookmarkStart w:id="32" w:name="_Toc54543067"/>
      <w:bookmarkStart w:id="33" w:name="_Toc54549532"/>
      <w:r w:rsidRPr="007A1ED8">
        <w:rPr>
          <w:color w:val="auto"/>
        </w:rPr>
        <w:t>Seriation</w:t>
      </w:r>
      <w:bookmarkEnd w:id="31"/>
      <w:bookmarkEnd w:id="32"/>
      <w:bookmarkEnd w:id="33"/>
    </w:p>
    <w:p w14:paraId="38DD4B29" w14:textId="48701548" w:rsidR="00F22DB4" w:rsidRPr="007A1ED8" w:rsidRDefault="00F22DB4" w:rsidP="00192EAA">
      <w:pPr>
        <w:spacing w:before="240" w:after="160"/>
        <w:rPr>
          <w:rFonts w:ascii="Times New Roman" w:hAnsi="Times New Roman" w:cs="Times New Roman"/>
          <w:sz w:val="24"/>
          <w:szCs w:val="24"/>
        </w:rPr>
      </w:pPr>
      <w:r w:rsidRPr="007A1ED8">
        <w:rPr>
          <w:rFonts w:ascii="Times New Roman" w:hAnsi="Times New Roman" w:cs="Times New Roman"/>
          <w:sz w:val="24"/>
          <w:szCs w:val="24"/>
        </w:rPr>
        <w:t>To</w:t>
      </w:r>
      <w:r w:rsidR="00256B03" w:rsidRPr="007A1ED8">
        <w:rPr>
          <w:rFonts w:ascii="Times New Roman" w:hAnsi="Times New Roman" w:cs="Times New Roman"/>
          <w:sz w:val="24"/>
          <w:szCs w:val="24"/>
        </w:rPr>
        <w:t xml:space="preserve"> </w:t>
      </w:r>
      <w:r w:rsidRPr="007A1ED8">
        <w:rPr>
          <w:rFonts w:ascii="Times New Roman" w:hAnsi="Times New Roman" w:cs="Times New Roman"/>
          <w:sz w:val="24"/>
          <w:szCs w:val="24"/>
        </w:rPr>
        <w:t>list</w:t>
      </w:r>
      <w:r w:rsidR="00256B03"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key</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ideas</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in</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specific</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order,</w:t>
      </w:r>
      <w:r w:rsidR="00BA321A" w:rsidRPr="007A1ED8">
        <w:rPr>
          <w:rFonts w:ascii="Times New Roman" w:hAnsi="Times New Roman" w:cs="Times New Roman"/>
          <w:sz w:val="24"/>
          <w:szCs w:val="24"/>
        </w:rPr>
        <w:t xml:space="preserve"> </w:t>
      </w:r>
      <w:r w:rsidR="25B45A7F" w:rsidRPr="007A1ED8">
        <w:rPr>
          <w:rFonts w:ascii="Times New Roman" w:hAnsi="Times New Roman" w:cs="Times New Roman"/>
          <w:sz w:val="24"/>
          <w:szCs w:val="24"/>
        </w:rPr>
        <w:t>students are expected to u</w:t>
      </w:r>
      <w:r w:rsidRPr="007A1ED8">
        <w:rPr>
          <w:rFonts w:ascii="Times New Roman" w:hAnsi="Times New Roman" w:cs="Times New Roman"/>
          <w:sz w:val="24"/>
          <w:szCs w:val="24"/>
        </w:rPr>
        <w:t>se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Arabic</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numbers</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followed</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by</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period.</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Each</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key</w:t>
      </w:r>
      <w:r w:rsidR="00BA321A" w:rsidRPr="007A1ED8">
        <w:rPr>
          <w:rFonts w:ascii="Times New Roman" w:hAnsi="Times New Roman" w:cs="Times New Roman"/>
          <w:sz w:val="24"/>
          <w:szCs w:val="24"/>
        </w:rPr>
        <w:t xml:space="preserve"> </w:t>
      </w:r>
      <w:r w:rsidR="00256B03" w:rsidRPr="007A1ED8">
        <w:rPr>
          <w:rFonts w:ascii="Times New Roman" w:hAnsi="Times New Roman" w:cs="Times New Roman"/>
          <w:sz w:val="24"/>
          <w:szCs w:val="24"/>
        </w:rPr>
        <w:t xml:space="preserve">idea </w:t>
      </w:r>
      <w:r w:rsidRPr="007A1ED8">
        <w:rPr>
          <w:rFonts w:ascii="Times New Roman" w:hAnsi="Times New Roman" w:cs="Times New Roman"/>
          <w:sz w:val="24"/>
          <w:szCs w:val="24"/>
        </w:rPr>
        <w:t>should</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be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presented</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as</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full</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sentence,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not</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as</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fraction.</w:t>
      </w:r>
    </w:p>
    <w:p w14:paraId="1C992DC7" w14:textId="1AB4049E" w:rsidR="00F22DB4" w:rsidRPr="007A1ED8" w:rsidRDefault="00F22DB4" w:rsidP="00256B03">
      <w:pPr>
        <w:pStyle w:val="a6"/>
        <w:numPr>
          <w:ilvl w:val="0"/>
          <w:numId w:val="19"/>
        </w:numPr>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Use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Arabic</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numbers</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to</w:t>
      </w:r>
      <w:r w:rsidR="00BA321A" w:rsidRPr="007A1ED8">
        <w:rPr>
          <w:rFonts w:ascii="Times New Roman" w:hAnsi="Times New Roman" w:cs="Times New Roman"/>
          <w:sz w:val="24"/>
          <w:szCs w:val="24"/>
        </w:rPr>
        <w:t xml:space="preserve"> </w:t>
      </w:r>
      <w:r w:rsidR="00835608" w:rsidRPr="007A1ED8">
        <w:rPr>
          <w:rFonts w:ascii="Times New Roman" w:hAnsi="Times New Roman" w:cs="Times New Roman"/>
          <w:sz w:val="24"/>
          <w:szCs w:val="24"/>
        </w:rPr>
        <w:t>organize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key</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ideas.</w:t>
      </w:r>
    </w:p>
    <w:p w14:paraId="3B7DE284" w14:textId="5A9A352D" w:rsidR="00F22DB4" w:rsidRPr="007A1ED8" w:rsidRDefault="00F22DB4" w:rsidP="00256B03">
      <w:pPr>
        <w:pStyle w:val="a6"/>
        <w:numPr>
          <w:ilvl w:val="0"/>
          <w:numId w:val="19"/>
        </w:numPr>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Use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period</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after</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Arabic</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numerical.</w:t>
      </w:r>
    </w:p>
    <w:p w14:paraId="6767B6C5" w14:textId="6163DCA4" w:rsidR="00F22DB4" w:rsidRPr="007A1ED8" w:rsidRDefault="00F22DB4" w:rsidP="00256B03">
      <w:pPr>
        <w:pStyle w:val="a6"/>
        <w:numPr>
          <w:ilvl w:val="0"/>
          <w:numId w:val="19"/>
        </w:numPr>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Write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full</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sentences.</w:t>
      </w:r>
    </w:p>
    <w:p w14:paraId="10DB9516" w14:textId="117F7FEF" w:rsidR="00F22DB4" w:rsidRPr="007A1ED8" w:rsidRDefault="00F22DB4" w:rsidP="00192EAA">
      <w:pPr>
        <w:spacing w:before="240" w:after="160"/>
        <w:rPr>
          <w:rFonts w:ascii="Times New Roman" w:hAnsi="Times New Roman" w:cs="Times New Roman"/>
          <w:sz w:val="24"/>
          <w:szCs w:val="24"/>
        </w:rPr>
      </w:pPr>
      <w:r w:rsidRPr="007A1ED8">
        <w:rPr>
          <w:rFonts w:ascii="Times New Roman" w:hAnsi="Times New Roman" w:cs="Times New Roman"/>
          <w:sz w:val="24"/>
          <w:szCs w:val="24"/>
        </w:rPr>
        <w:t>Seriation</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of</w:t>
      </w:r>
      <w:r w:rsidR="00BA321A" w:rsidRPr="007A1ED8">
        <w:rPr>
          <w:rFonts w:ascii="Times New Roman" w:hAnsi="Times New Roman" w:cs="Times New Roman"/>
          <w:sz w:val="24"/>
          <w:szCs w:val="24"/>
        </w:rPr>
        <w:t xml:space="preserve"> i</w:t>
      </w:r>
      <w:r w:rsidRPr="007A1ED8">
        <w:rPr>
          <w:rFonts w:ascii="Times New Roman" w:hAnsi="Times New Roman" w:cs="Times New Roman"/>
          <w:sz w:val="24"/>
          <w:szCs w:val="24"/>
        </w:rPr>
        <w:t>deas</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could</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also</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be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presented</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by</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bullets:</w:t>
      </w:r>
    </w:p>
    <w:p w14:paraId="52F32796" w14:textId="6538AEB6" w:rsidR="00F22DB4" w:rsidRPr="007A1ED8" w:rsidRDefault="00F22DB4" w:rsidP="00256B03">
      <w:pPr>
        <w:pStyle w:val="a6"/>
        <w:numPr>
          <w:ilvl w:val="0"/>
          <w:numId w:val="18"/>
        </w:numPr>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Ideas</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in</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bullets</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do</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not</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require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specific</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order.</w:t>
      </w:r>
    </w:p>
    <w:p w14:paraId="554280FB" w14:textId="7DF7ACA8" w:rsidR="00F22DB4" w:rsidRPr="007A1ED8" w:rsidRDefault="00F22DB4" w:rsidP="00256B03">
      <w:pPr>
        <w:pStyle w:val="a6"/>
        <w:numPr>
          <w:ilvl w:val="0"/>
          <w:numId w:val="18"/>
        </w:numPr>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Ideas</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in</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bullets</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are</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not</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related</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chronologically</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or</w:t>
      </w:r>
      <w:r w:rsidR="00BA321A" w:rsidRPr="007A1ED8">
        <w:rPr>
          <w:rFonts w:ascii="Times New Roman" w:hAnsi="Times New Roman" w:cs="Times New Roman"/>
          <w:sz w:val="24"/>
          <w:szCs w:val="24"/>
        </w:rPr>
        <w:t xml:space="preserve"> </w:t>
      </w:r>
      <w:r w:rsidRPr="007A1ED8">
        <w:rPr>
          <w:rFonts w:ascii="Times New Roman" w:hAnsi="Times New Roman" w:cs="Times New Roman"/>
          <w:sz w:val="24"/>
          <w:szCs w:val="24"/>
        </w:rPr>
        <w:t>hierarchically.</w:t>
      </w:r>
    </w:p>
    <w:p w14:paraId="2093CA67" w14:textId="77777777" w:rsidR="00905837" w:rsidRPr="007A1ED8" w:rsidRDefault="00905837" w:rsidP="00192EAA">
      <w:pPr>
        <w:pStyle w:val="a4"/>
        <w:spacing w:before="240" w:after="160"/>
        <w:rPr>
          <w:rFonts w:ascii="Times New Roman" w:hAnsi="Times New Roman" w:cs="Times New Roman"/>
          <w:sz w:val="24"/>
          <w:szCs w:val="24"/>
        </w:rPr>
      </w:pPr>
    </w:p>
    <w:p w14:paraId="2503B197" w14:textId="55D6AC3B" w:rsidR="00905837" w:rsidRPr="007A1ED8" w:rsidRDefault="00BA321A" w:rsidP="003D383E">
      <w:pPr>
        <w:pStyle w:val="a3"/>
        <w:rPr>
          <w:rStyle w:val="a7"/>
          <w:b/>
          <w:smallCaps w:val="0"/>
          <w:color w:val="auto"/>
          <w:spacing w:val="0"/>
        </w:rPr>
      </w:pPr>
      <w:r w:rsidRPr="007A1ED8">
        <w:rPr>
          <w:rStyle w:val="a7"/>
          <w:b/>
          <w:smallCaps w:val="0"/>
          <w:color w:val="auto"/>
          <w:spacing w:val="0"/>
        </w:rPr>
        <w:t xml:space="preserve">8. SP VIVA PROCEDURE </w:t>
      </w:r>
    </w:p>
    <w:p w14:paraId="4D4873E3" w14:textId="28A549CD" w:rsidR="00493768" w:rsidRDefault="5CDF66F3" w:rsidP="00192EAA">
      <w:pPr>
        <w:pStyle w:val="a4"/>
        <w:spacing w:before="240" w:after="160"/>
        <w:ind w:hanging="2"/>
        <w:jc w:val="both"/>
        <w:rPr>
          <w:rFonts w:ascii="Times New Roman" w:hAnsi="Times New Roman" w:cs="Times New Roman"/>
          <w:sz w:val="24"/>
          <w:szCs w:val="24"/>
        </w:rPr>
      </w:pPr>
      <w:r w:rsidRPr="007A1ED8">
        <w:rPr>
          <w:rFonts w:ascii="Times New Roman" w:hAnsi="Times New Roman" w:cs="Times New Roman"/>
          <w:sz w:val="24"/>
          <w:szCs w:val="24"/>
        </w:rPr>
        <w:t xml:space="preserve">As mentioned before </w:t>
      </w:r>
      <w:r w:rsidR="00BA321A" w:rsidRPr="007A1ED8">
        <w:rPr>
          <w:rFonts w:ascii="Times New Roman" w:hAnsi="Times New Roman" w:cs="Times New Roman"/>
          <w:sz w:val="24"/>
          <w:szCs w:val="24"/>
        </w:rPr>
        <w:t>VIVA</w:t>
      </w:r>
      <w:r w:rsidR="00493768" w:rsidRPr="007A1ED8">
        <w:rPr>
          <w:rFonts w:ascii="Times New Roman" w:hAnsi="Times New Roman" w:cs="Times New Roman"/>
          <w:sz w:val="24"/>
          <w:szCs w:val="24"/>
        </w:rPr>
        <w:t xml:space="preserve"> must be conducted in English</w:t>
      </w:r>
      <w:r w:rsidR="43E6F7B8" w:rsidRPr="007A1ED8">
        <w:rPr>
          <w:rFonts w:ascii="Times New Roman" w:hAnsi="Times New Roman" w:cs="Times New Roman"/>
          <w:sz w:val="24"/>
          <w:szCs w:val="24"/>
        </w:rPr>
        <w:t xml:space="preserve"> language only</w:t>
      </w:r>
      <w:r w:rsidR="00493768" w:rsidRPr="007A1ED8">
        <w:rPr>
          <w:rFonts w:ascii="Times New Roman" w:hAnsi="Times New Roman" w:cs="Times New Roman"/>
          <w:sz w:val="24"/>
          <w:szCs w:val="24"/>
        </w:rPr>
        <w:t>.</w:t>
      </w:r>
      <w:r w:rsidR="00F23225" w:rsidRPr="007A1ED8">
        <w:rPr>
          <w:rFonts w:ascii="Times New Roman" w:hAnsi="Times New Roman" w:cs="Times New Roman"/>
          <w:sz w:val="24"/>
          <w:szCs w:val="24"/>
        </w:rPr>
        <w:t xml:space="preserve"> The </w:t>
      </w:r>
      <w:r w:rsidR="00F23225" w:rsidRPr="007A1ED8">
        <w:rPr>
          <w:rStyle w:val="af5"/>
          <w:rFonts w:ascii="Times New Roman" w:hAnsi="Times New Roman" w:cs="Times New Roman"/>
          <w:sz w:val="24"/>
          <w:szCs w:val="24"/>
        </w:rPr>
        <w:t>viva voce</w:t>
      </w:r>
      <w:r w:rsidR="00F23225" w:rsidRPr="007A1ED8">
        <w:rPr>
          <w:rFonts w:ascii="Times New Roman" w:hAnsi="Times New Roman" w:cs="Times New Roman"/>
          <w:sz w:val="24"/>
          <w:szCs w:val="24"/>
        </w:rPr>
        <w:t xml:space="preserve"> examination will normally last 15 minutes and will be marked by the members of the State Attestation Committee. </w:t>
      </w:r>
    </w:p>
    <w:p w14:paraId="680CF644" w14:textId="77777777" w:rsidR="0035288F" w:rsidRPr="007A1ED8" w:rsidRDefault="0035288F" w:rsidP="00192EAA">
      <w:pPr>
        <w:pStyle w:val="a4"/>
        <w:spacing w:before="240" w:after="160"/>
        <w:ind w:hanging="2"/>
        <w:jc w:val="both"/>
        <w:rPr>
          <w:rFonts w:ascii="Times New Roman" w:hAnsi="Times New Roman" w:cs="Times New Roman"/>
          <w:sz w:val="24"/>
          <w:szCs w:val="24"/>
        </w:rPr>
      </w:pPr>
    </w:p>
    <w:p w14:paraId="461529D1" w14:textId="55391122" w:rsidR="00905837" w:rsidRPr="007A1ED8" w:rsidRDefault="004D591F" w:rsidP="003D383E">
      <w:pPr>
        <w:pStyle w:val="af8"/>
      </w:pPr>
      <w:bookmarkStart w:id="34" w:name="_Toc54549204"/>
      <w:bookmarkStart w:id="35" w:name="_Toc54549533"/>
      <w:r w:rsidRPr="007A1ED8">
        <w:lastRenderedPageBreak/>
        <w:t>Presentation</w:t>
      </w:r>
      <w:r w:rsidR="00F23225" w:rsidRPr="007A1ED8">
        <w:t xml:space="preserve"> requirements</w:t>
      </w:r>
      <w:bookmarkEnd w:id="34"/>
      <w:bookmarkEnd w:id="35"/>
    </w:p>
    <w:p w14:paraId="6DE61012" w14:textId="35CCD053" w:rsidR="00905837" w:rsidRPr="007A1ED8" w:rsidRDefault="004D591F" w:rsidP="00192EAA">
      <w:pPr>
        <w:pStyle w:val="a4"/>
        <w:spacing w:before="240" w:after="160"/>
        <w:ind w:hanging="2"/>
        <w:jc w:val="both"/>
        <w:rPr>
          <w:rFonts w:ascii="Times New Roman" w:hAnsi="Times New Roman" w:cs="Times New Roman"/>
          <w:sz w:val="24"/>
          <w:szCs w:val="24"/>
        </w:rPr>
      </w:pPr>
      <w:r w:rsidRPr="007A1ED8">
        <w:rPr>
          <w:rFonts w:ascii="Times New Roman" w:hAnsi="Times New Roman" w:cs="Times New Roman"/>
          <w:sz w:val="24"/>
          <w:szCs w:val="24"/>
        </w:rPr>
        <w:t>Graphic</w:t>
      </w:r>
      <w:r w:rsidRPr="007A1ED8">
        <w:rPr>
          <w:rFonts w:ascii="Times New Roman" w:hAnsi="Times New Roman" w:cs="Times New Roman"/>
          <w:spacing w:val="-7"/>
          <w:sz w:val="24"/>
          <w:szCs w:val="24"/>
        </w:rPr>
        <w:t xml:space="preserve"> </w:t>
      </w:r>
      <w:r w:rsidRPr="007A1ED8">
        <w:rPr>
          <w:rFonts w:ascii="Times New Roman" w:hAnsi="Times New Roman" w:cs="Times New Roman"/>
          <w:sz w:val="24"/>
          <w:szCs w:val="24"/>
        </w:rPr>
        <w:t>material</w:t>
      </w:r>
      <w:r w:rsidRPr="007A1ED8">
        <w:rPr>
          <w:rFonts w:ascii="Times New Roman" w:hAnsi="Times New Roman" w:cs="Times New Roman"/>
          <w:spacing w:val="-6"/>
          <w:sz w:val="24"/>
          <w:szCs w:val="24"/>
        </w:rPr>
        <w:t xml:space="preserve"> </w:t>
      </w:r>
      <w:r w:rsidRPr="007A1ED8">
        <w:rPr>
          <w:rFonts w:ascii="Times New Roman" w:hAnsi="Times New Roman" w:cs="Times New Roman"/>
          <w:sz w:val="24"/>
          <w:szCs w:val="24"/>
        </w:rPr>
        <w:t>of</w:t>
      </w:r>
      <w:r w:rsidRPr="007A1ED8">
        <w:rPr>
          <w:rFonts w:ascii="Times New Roman" w:hAnsi="Times New Roman" w:cs="Times New Roman"/>
          <w:spacing w:val="-12"/>
          <w:sz w:val="24"/>
          <w:szCs w:val="24"/>
        </w:rPr>
        <w:t xml:space="preserve"> </w:t>
      </w:r>
      <w:r w:rsidR="00493768" w:rsidRPr="007A1ED8">
        <w:rPr>
          <w:rFonts w:ascii="Times New Roman" w:hAnsi="Times New Roman" w:cs="Times New Roman"/>
          <w:sz w:val="24"/>
          <w:szCs w:val="24"/>
        </w:rPr>
        <w:t>the presentation</w:t>
      </w:r>
      <w:r w:rsidRPr="007A1ED8">
        <w:rPr>
          <w:rFonts w:ascii="Times New Roman" w:hAnsi="Times New Roman" w:cs="Times New Roman"/>
          <w:sz w:val="24"/>
          <w:szCs w:val="24"/>
        </w:rPr>
        <w:t>,</w:t>
      </w:r>
      <w:r w:rsidRPr="007A1ED8">
        <w:rPr>
          <w:rFonts w:ascii="Times New Roman" w:hAnsi="Times New Roman" w:cs="Times New Roman"/>
          <w:spacing w:val="-9"/>
          <w:sz w:val="24"/>
          <w:szCs w:val="24"/>
        </w:rPr>
        <w:t xml:space="preserve"> </w:t>
      </w:r>
      <w:r w:rsidRPr="007A1ED8">
        <w:rPr>
          <w:rFonts w:ascii="Times New Roman" w:hAnsi="Times New Roman" w:cs="Times New Roman"/>
          <w:sz w:val="24"/>
          <w:szCs w:val="24"/>
        </w:rPr>
        <w:t>used</w:t>
      </w:r>
      <w:r w:rsidRPr="007A1ED8">
        <w:rPr>
          <w:rFonts w:ascii="Times New Roman" w:hAnsi="Times New Roman" w:cs="Times New Roman"/>
          <w:spacing w:val="-13"/>
          <w:sz w:val="24"/>
          <w:szCs w:val="24"/>
        </w:rPr>
        <w:t xml:space="preserve"> </w:t>
      </w:r>
      <w:r w:rsidRPr="007A1ED8">
        <w:rPr>
          <w:rFonts w:ascii="Times New Roman" w:hAnsi="Times New Roman" w:cs="Times New Roman"/>
          <w:sz w:val="24"/>
          <w:szCs w:val="24"/>
        </w:rPr>
        <w:t>as</w:t>
      </w:r>
      <w:r w:rsidRPr="007A1ED8">
        <w:rPr>
          <w:rFonts w:ascii="Times New Roman" w:hAnsi="Times New Roman" w:cs="Times New Roman"/>
          <w:spacing w:val="-11"/>
          <w:sz w:val="24"/>
          <w:szCs w:val="24"/>
        </w:rPr>
        <w:t xml:space="preserve"> </w:t>
      </w:r>
      <w:r w:rsidRPr="007A1ED8">
        <w:rPr>
          <w:rFonts w:ascii="Times New Roman" w:hAnsi="Times New Roman" w:cs="Times New Roman"/>
          <w:sz w:val="24"/>
          <w:szCs w:val="24"/>
        </w:rPr>
        <w:t>illustrations</w:t>
      </w:r>
      <w:r w:rsidRPr="007A1ED8">
        <w:rPr>
          <w:rFonts w:ascii="Times New Roman" w:hAnsi="Times New Roman" w:cs="Times New Roman"/>
          <w:spacing w:val="1"/>
          <w:sz w:val="24"/>
          <w:szCs w:val="24"/>
        </w:rPr>
        <w:t xml:space="preserve"> </w:t>
      </w:r>
      <w:r w:rsidR="00493768" w:rsidRPr="007A1ED8">
        <w:rPr>
          <w:rFonts w:ascii="Times New Roman" w:hAnsi="Times New Roman" w:cs="Times New Roman"/>
          <w:sz w:val="24"/>
          <w:szCs w:val="24"/>
        </w:rPr>
        <w:t xml:space="preserve">during VIVA </w:t>
      </w:r>
      <w:r w:rsidR="00BA321A" w:rsidRPr="007A1ED8">
        <w:rPr>
          <w:rFonts w:ascii="Times New Roman" w:hAnsi="Times New Roman" w:cs="Times New Roman"/>
          <w:sz w:val="24"/>
          <w:szCs w:val="24"/>
        </w:rPr>
        <w:t>defense</w:t>
      </w:r>
      <w:r w:rsidRPr="007A1ED8">
        <w:rPr>
          <w:rFonts w:ascii="Times New Roman" w:hAnsi="Times New Roman" w:cs="Times New Roman"/>
          <w:sz w:val="24"/>
          <w:szCs w:val="24"/>
        </w:rPr>
        <w:t>,</w:t>
      </w:r>
      <w:r w:rsidRPr="007A1ED8">
        <w:rPr>
          <w:rFonts w:ascii="Times New Roman" w:hAnsi="Times New Roman" w:cs="Times New Roman"/>
          <w:spacing w:val="-2"/>
          <w:sz w:val="24"/>
          <w:szCs w:val="24"/>
        </w:rPr>
        <w:t xml:space="preserve"> </w:t>
      </w:r>
      <w:r w:rsidRPr="007A1ED8">
        <w:rPr>
          <w:rFonts w:ascii="Times New Roman" w:hAnsi="Times New Roman" w:cs="Times New Roman"/>
          <w:sz w:val="24"/>
          <w:szCs w:val="24"/>
        </w:rPr>
        <w:t>is</w:t>
      </w:r>
      <w:r w:rsidRPr="007A1ED8">
        <w:rPr>
          <w:rFonts w:ascii="Times New Roman" w:hAnsi="Times New Roman" w:cs="Times New Roman"/>
          <w:spacing w:val="-15"/>
          <w:sz w:val="24"/>
          <w:szCs w:val="24"/>
        </w:rPr>
        <w:t xml:space="preserve"> </w:t>
      </w:r>
      <w:r w:rsidRPr="007A1ED8">
        <w:rPr>
          <w:rFonts w:ascii="Times New Roman" w:hAnsi="Times New Roman" w:cs="Times New Roman"/>
          <w:sz w:val="24"/>
          <w:szCs w:val="24"/>
        </w:rPr>
        <w:t>made</w:t>
      </w:r>
      <w:r w:rsidRPr="007A1ED8">
        <w:rPr>
          <w:rFonts w:ascii="Times New Roman" w:hAnsi="Times New Roman" w:cs="Times New Roman"/>
          <w:spacing w:val="-10"/>
          <w:sz w:val="24"/>
          <w:szCs w:val="24"/>
        </w:rPr>
        <w:t xml:space="preserve"> </w:t>
      </w:r>
      <w:r w:rsidRPr="007A1ED8">
        <w:rPr>
          <w:rFonts w:ascii="Times New Roman" w:hAnsi="Times New Roman" w:cs="Times New Roman"/>
          <w:sz w:val="24"/>
          <w:szCs w:val="24"/>
        </w:rPr>
        <w:t>in</w:t>
      </w:r>
      <w:r w:rsidRPr="007A1ED8">
        <w:rPr>
          <w:rFonts w:ascii="Times New Roman" w:hAnsi="Times New Roman" w:cs="Times New Roman"/>
          <w:spacing w:val="-12"/>
          <w:sz w:val="24"/>
          <w:szCs w:val="24"/>
        </w:rPr>
        <w:t xml:space="preserve"> </w:t>
      </w:r>
      <w:r w:rsidRPr="007A1ED8">
        <w:rPr>
          <w:rFonts w:ascii="Times New Roman" w:hAnsi="Times New Roman" w:cs="Times New Roman"/>
          <w:sz w:val="24"/>
          <w:szCs w:val="24"/>
        </w:rPr>
        <w:t xml:space="preserve">the form of a presentation by means of Power Point, Prezi </w:t>
      </w:r>
      <w:r w:rsidR="00493768" w:rsidRPr="007A1ED8">
        <w:rPr>
          <w:rFonts w:ascii="Times New Roman" w:hAnsi="Times New Roman" w:cs="Times New Roman"/>
          <w:sz w:val="24"/>
          <w:szCs w:val="24"/>
        </w:rPr>
        <w:t>or</w:t>
      </w:r>
      <w:r w:rsidRPr="007A1ED8">
        <w:rPr>
          <w:rFonts w:ascii="Times New Roman" w:hAnsi="Times New Roman" w:cs="Times New Roman"/>
          <w:spacing w:val="-9"/>
          <w:sz w:val="24"/>
          <w:szCs w:val="24"/>
        </w:rPr>
        <w:t xml:space="preserve"> </w:t>
      </w:r>
      <w:r w:rsidRPr="007A1ED8">
        <w:rPr>
          <w:rFonts w:ascii="Times New Roman" w:hAnsi="Times New Roman" w:cs="Times New Roman"/>
          <w:sz w:val="24"/>
          <w:szCs w:val="24"/>
        </w:rPr>
        <w:t>other</w:t>
      </w:r>
      <w:r w:rsidR="00493768" w:rsidRPr="007A1ED8">
        <w:rPr>
          <w:rFonts w:ascii="Times New Roman" w:hAnsi="Times New Roman" w:cs="Times New Roman"/>
          <w:sz w:val="24"/>
          <w:szCs w:val="24"/>
        </w:rPr>
        <w:t xml:space="preserve"> applications</w:t>
      </w:r>
      <w:r w:rsidRPr="007A1ED8">
        <w:rPr>
          <w:rFonts w:ascii="Times New Roman" w:hAnsi="Times New Roman" w:cs="Times New Roman"/>
          <w:sz w:val="24"/>
          <w:szCs w:val="24"/>
        </w:rPr>
        <w:t>.</w:t>
      </w:r>
    </w:p>
    <w:p w14:paraId="0FA04B80" w14:textId="5D6B7493" w:rsidR="00905837" w:rsidRPr="007A1ED8" w:rsidRDefault="004D591F" w:rsidP="00192EAA">
      <w:pPr>
        <w:pStyle w:val="a4"/>
        <w:spacing w:before="240" w:after="160"/>
        <w:ind w:firstLine="1"/>
        <w:jc w:val="both"/>
        <w:rPr>
          <w:rFonts w:ascii="Times New Roman" w:hAnsi="Times New Roman" w:cs="Times New Roman"/>
          <w:sz w:val="24"/>
          <w:szCs w:val="24"/>
        </w:rPr>
      </w:pPr>
      <w:r w:rsidRPr="007A1ED8">
        <w:rPr>
          <w:rFonts w:ascii="Times New Roman" w:hAnsi="Times New Roman" w:cs="Times New Roman"/>
          <w:sz w:val="24"/>
          <w:szCs w:val="24"/>
        </w:rPr>
        <w:t xml:space="preserve">The presentation should highlight the aim of the </w:t>
      </w:r>
      <w:r w:rsidR="69271C6E" w:rsidRPr="007A1ED8">
        <w:rPr>
          <w:rFonts w:ascii="Times New Roman" w:hAnsi="Times New Roman" w:cs="Times New Roman"/>
          <w:sz w:val="24"/>
          <w:szCs w:val="24"/>
        </w:rPr>
        <w:t>S</w:t>
      </w:r>
      <w:r w:rsidR="00493768" w:rsidRPr="007A1ED8">
        <w:rPr>
          <w:rFonts w:ascii="Times New Roman" w:hAnsi="Times New Roman" w:cs="Times New Roman"/>
          <w:sz w:val="24"/>
          <w:szCs w:val="24"/>
        </w:rPr>
        <w:t>P</w:t>
      </w:r>
      <w:r w:rsidRPr="007A1ED8">
        <w:rPr>
          <w:rFonts w:ascii="Times New Roman" w:hAnsi="Times New Roman" w:cs="Times New Roman"/>
          <w:sz w:val="24"/>
          <w:szCs w:val="24"/>
        </w:rPr>
        <w:t>, and clearly illustrate the main points to be presented, reflecting the essence of the research.</w:t>
      </w:r>
    </w:p>
    <w:p w14:paraId="0E60A82E" w14:textId="5DF2ED33" w:rsidR="00905837" w:rsidRPr="007A1ED8" w:rsidRDefault="004D591F" w:rsidP="00192EAA">
      <w:pPr>
        <w:pStyle w:val="a4"/>
        <w:spacing w:before="240" w:after="160"/>
        <w:rPr>
          <w:rFonts w:ascii="Times New Roman" w:hAnsi="Times New Roman" w:cs="Times New Roman"/>
          <w:sz w:val="24"/>
          <w:szCs w:val="24"/>
        </w:rPr>
      </w:pPr>
      <w:r w:rsidRPr="007A1ED8">
        <w:rPr>
          <w:rFonts w:ascii="Times New Roman" w:hAnsi="Times New Roman" w:cs="Times New Roman"/>
          <w:sz w:val="24"/>
          <w:szCs w:val="24"/>
        </w:rPr>
        <w:t>Graphic material</w:t>
      </w:r>
      <w:r w:rsidR="1D5506BA" w:rsidRPr="007A1ED8">
        <w:rPr>
          <w:rFonts w:ascii="Times New Roman" w:hAnsi="Times New Roman" w:cs="Times New Roman"/>
          <w:sz w:val="24"/>
          <w:szCs w:val="24"/>
        </w:rPr>
        <w:t>s</w:t>
      </w:r>
      <w:r w:rsidRPr="007A1ED8">
        <w:rPr>
          <w:rFonts w:ascii="Times New Roman" w:hAnsi="Times New Roman" w:cs="Times New Roman"/>
          <w:sz w:val="24"/>
          <w:szCs w:val="24"/>
        </w:rPr>
        <w:t xml:space="preserve"> should be identical to submissions in the research paper.</w:t>
      </w:r>
      <w:r w:rsidR="00BA321A" w:rsidRPr="007A1ED8">
        <w:rPr>
          <w:rFonts w:ascii="Times New Roman" w:hAnsi="Times New Roman" w:cs="Times New Roman"/>
          <w:sz w:val="24"/>
          <w:szCs w:val="24"/>
        </w:rPr>
        <w:t xml:space="preserve"> </w:t>
      </w:r>
      <w:r w:rsidRPr="007A1ED8">
        <w:rPr>
          <w:rFonts w:ascii="Times New Roman" w:hAnsi="Times New Roman" w:cs="Times New Roman"/>
          <w:w w:val="95"/>
          <w:sz w:val="24"/>
          <w:szCs w:val="24"/>
        </w:rPr>
        <w:t xml:space="preserve">The presentation should be represented by no more than 7-10 logically related slides. </w:t>
      </w:r>
      <w:r w:rsidRPr="007A1ED8">
        <w:rPr>
          <w:rFonts w:ascii="Times New Roman" w:hAnsi="Times New Roman" w:cs="Times New Roman"/>
          <w:sz w:val="24"/>
          <w:szCs w:val="24"/>
        </w:rPr>
        <w:t>The title slide of the presentation is made, stating:</w:t>
      </w:r>
    </w:p>
    <w:p w14:paraId="641B4D13" w14:textId="7F4097F2" w:rsidR="00905837" w:rsidRPr="007A1ED8" w:rsidRDefault="004D591F" w:rsidP="00FA71AF">
      <w:pPr>
        <w:pStyle w:val="a6"/>
        <w:numPr>
          <w:ilvl w:val="0"/>
          <w:numId w:val="31"/>
        </w:numPr>
        <w:tabs>
          <w:tab w:val="left" w:pos="353"/>
        </w:tabs>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The name of the</w:t>
      </w:r>
      <w:r w:rsidRPr="007A1ED8">
        <w:rPr>
          <w:rFonts w:ascii="Times New Roman" w:hAnsi="Times New Roman" w:cs="Times New Roman"/>
          <w:spacing w:val="13"/>
          <w:sz w:val="24"/>
          <w:szCs w:val="24"/>
        </w:rPr>
        <w:t xml:space="preserve"> </w:t>
      </w:r>
      <w:r w:rsidRPr="007A1ED8">
        <w:rPr>
          <w:rFonts w:ascii="Times New Roman" w:hAnsi="Times New Roman" w:cs="Times New Roman"/>
          <w:sz w:val="24"/>
          <w:szCs w:val="24"/>
        </w:rPr>
        <w:t>university</w:t>
      </w:r>
    </w:p>
    <w:p w14:paraId="1AA15AB9" w14:textId="6C121393" w:rsidR="00905837" w:rsidRPr="007A1ED8" w:rsidRDefault="004D591F" w:rsidP="00FA71AF">
      <w:pPr>
        <w:pStyle w:val="a6"/>
        <w:numPr>
          <w:ilvl w:val="0"/>
          <w:numId w:val="31"/>
        </w:numPr>
        <w:tabs>
          <w:tab w:val="left" w:pos="353"/>
        </w:tabs>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The name of the</w:t>
      </w:r>
      <w:r w:rsidRPr="007A1ED8">
        <w:rPr>
          <w:rFonts w:ascii="Times New Roman" w:hAnsi="Times New Roman" w:cs="Times New Roman"/>
          <w:spacing w:val="13"/>
          <w:sz w:val="24"/>
          <w:szCs w:val="24"/>
        </w:rPr>
        <w:t xml:space="preserve"> </w:t>
      </w:r>
      <w:r w:rsidRPr="007A1ED8">
        <w:rPr>
          <w:rFonts w:ascii="Times New Roman" w:hAnsi="Times New Roman" w:cs="Times New Roman"/>
          <w:sz w:val="24"/>
          <w:szCs w:val="24"/>
        </w:rPr>
        <w:t>department</w:t>
      </w:r>
    </w:p>
    <w:p w14:paraId="643B624E" w14:textId="0C85E791" w:rsidR="00905837" w:rsidRPr="007A1ED8" w:rsidRDefault="004D591F" w:rsidP="00FA71AF">
      <w:pPr>
        <w:pStyle w:val="a6"/>
        <w:numPr>
          <w:ilvl w:val="0"/>
          <w:numId w:val="31"/>
        </w:numPr>
        <w:tabs>
          <w:tab w:val="left" w:pos="353"/>
        </w:tabs>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Theme of</w:t>
      </w:r>
      <w:r w:rsidRPr="007A1ED8">
        <w:rPr>
          <w:rFonts w:ascii="Times New Roman" w:hAnsi="Times New Roman" w:cs="Times New Roman"/>
          <w:spacing w:val="1"/>
          <w:sz w:val="24"/>
          <w:szCs w:val="24"/>
        </w:rPr>
        <w:t xml:space="preserve"> </w:t>
      </w:r>
      <w:r w:rsidRPr="007A1ED8">
        <w:rPr>
          <w:rFonts w:ascii="Times New Roman" w:hAnsi="Times New Roman" w:cs="Times New Roman"/>
          <w:sz w:val="24"/>
          <w:szCs w:val="24"/>
        </w:rPr>
        <w:t>t</w:t>
      </w:r>
      <w:r w:rsidR="00493768" w:rsidRPr="007A1ED8">
        <w:rPr>
          <w:rFonts w:ascii="Times New Roman" w:hAnsi="Times New Roman" w:cs="Times New Roman"/>
          <w:sz w:val="24"/>
          <w:szCs w:val="24"/>
        </w:rPr>
        <w:t xml:space="preserve">he </w:t>
      </w:r>
      <w:r w:rsidR="3ADE2878" w:rsidRPr="007A1ED8">
        <w:rPr>
          <w:rFonts w:ascii="Times New Roman" w:hAnsi="Times New Roman" w:cs="Times New Roman"/>
          <w:sz w:val="24"/>
          <w:szCs w:val="24"/>
        </w:rPr>
        <w:t>S</w:t>
      </w:r>
      <w:r w:rsidR="00493768" w:rsidRPr="007A1ED8">
        <w:rPr>
          <w:rFonts w:ascii="Times New Roman" w:hAnsi="Times New Roman" w:cs="Times New Roman"/>
          <w:sz w:val="24"/>
          <w:szCs w:val="24"/>
        </w:rPr>
        <w:t>P</w:t>
      </w:r>
    </w:p>
    <w:p w14:paraId="5090DCAA" w14:textId="17E79080" w:rsidR="00905837" w:rsidRPr="007A1ED8" w:rsidRDefault="004D591F" w:rsidP="00FA71AF">
      <w:pPr>
        <w:pStyle w:val="a6"/>
        <w:numPr>
          <w:ilvl w:val="0"/>
          <w:numId w:val="31"/>
        </w:numPr>
        <w:tabs>
          <w:tab w:val="left" w:pos="350"/>
        </w:tabs>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Full name</w:t>
      </w:r>
      <w:r w:rsidR="00493768" w:rsidRPr="007A1ED8">
        <w:rPr>
          <w:rFonts w:ascii="Times New Roman" w:hAnsi="Times New Roman" w:cs="Times New Roman"/>
          <w:sz w:val="24"/>
          <w:szCs w:val="24"/>
        </w:rPr>
        <w:t>s</w:t>
      </w:r>
      <w:r w:rsidRPr="007A1ED8">
        <w:rPr>
          <w:rFonts w:ascii="Times New Roman" w:hAnsi="Times New Roman" w:cs="Times New Roman"/>
          <w:sz w:val="24"/>
          <w:szCs w:val="24"/>
        </w:rPr>
        <w:t xml:space="preserve"> of the</w:t>
      </w:r>
      <w:r w:rsidRPr="007A1ED8">
        <w:rPr>
          <w:rFonts w:ascii="Times New Roman" w:hAnsi="Times New Roman" w:cs="Times New Roman"/>
          <w:spacing w:val="12"/>
          <w:sz w:val="24"/>
          <w:szCs w:val="24"/>
        </w:rPr>
        <w:t xml:space="preserve"> </w:t>
      </w:r>
      <w:r w:rsidRPr="007A1ED8">
        <w:rPr>
          <w:rFonts w:ascii="Times New Roman" w:hAnsi="Times New Roman" w:cs="Times New Roman"/>
          <w:sz w:val="24"/>
          <w:szCs w:val="24"/>
        </w:rPr>
        <w:t>author</w:t>
      </w:r>
      <w:r w:rsidR="00493768" w:rsidRPr="007A1ED8">
        <w:rPr>
          <w:rFonts w:ascii="Times New Roman" w:hAnsi="Times New Roman" w:cs="Times New Roman"/>
          <w:sz w:val="24"/>
          <w:szCs w:val="24"/>
        </w:rPr>
        <w:t>s</w:t>
      </w:r>
    </w:p>
    <w:p w14:paraId="086341C8" w14:textId="62EDF1FC" w:rsidR="00905837" w:rsidRPr="007A1ED8" w:rsidRDefault="004D591F" w:rsidP="00FA71AF">
      <w:pPr>
        <w:pStyle w:val="a6"/>
        <w:numPr>
          <w:ilvl w:val="0"/>
          <w:numId w:val="31"/>
        </w:numPr>
        <w:tabs>
          <w:tab w:val="left" w:pos="350"/>
        </w:tabs>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 xml:space="preserve">Full name of </w:t>
      </w:r>
      <w:r w:rsidR="00493768" w:rsidRPr="007A1ED8">
        <w:rPr>
          <w:rFonts w:ascii="Times New Roman" w:hAnsi="Times New Roman" w:cs="Times New Roman"/>
          <w:sz w:val="24"/>
          <w:szCs w:val="24"/>
        </w:rPr>
        <w:t xml:space="preserve">the </w:t>
      </w:r>
      <w:r w:rsidR="10B1841D" w:rsidRPr="007A1ED8">
        <w:rPr>
          <w:rFonts w:ascii="Times New Roman" w:hAnsi="Times New Roman" w:cs="Times New Roman"/>
          <w:sz w:val="24"/>
          <w:szCs w:val="24"/>
        </w:rPr>
        <w:t>S</w:t>
      </w:r>
      <w:r w:rsidR="00493768" w:rsidRPr="007A1ED8">
        <w:rPr>
          <w:rFonts w:ascii="Times New Roman" w:hAnsi="Times New Roman" w:cs="Times New Roman"/>
          <w:sz w:val="24"/>
          <w:szCs w:val="24"/>
        </w:rPr>
        <w:t xml:space="preserve">P </w:t>
      </w:r>
      <w:r w:rsidRPr="007A1ED8">
        <w:rPr>
          <w:rFonts w:ascii="Times New Roman" w:hAnsi="Times New Roman" w:cs="Times New Roman"/>
          <w:sz w:val="24"/>
          <w:szCs w:val="24"/>
        </w:rPr>
        <w:t>supervisor</w:t>
      </w:r>
    </w:p>
    <w:p w14:paraId="0068A07A" w14:textId="77777777" w:rsidR="00905837" w:rsidRPr="007A1ED8" w:rsidRDefault="004D591F" w:rsidP="00192EAA">
      <w:pPr>
        <w:pStyle w:val="a4"/>
        <w:spacing w:before="240" w:after="160"/>
        <w:ind w:hanging="1"/>
        <w:jc w:val="both"/>
        <w:rPr>
          <w:rFonts w:ascii="Times New Roman" w:hAnsi="Times New Roman" w:cs="Times New Roman"/>
          <w:sz w:val="24"/>
          <w:szCs w:val="24"/>
        </w:rPr>
      </w:pPr>
      <w:r w:rsidRPr="007A1ED8">
        <w:rPr>
          <w:rFonts w:ascii="Times New Roman" w:hAnsi="Times New Roman" w:cs="Times New Roman"/>
          <w:sz w:val="24"/>
          <w:szCs w:val="24"/>
        </w:rPr>
        <w:t>On</w:t>
      </w:r>
      <w:r w:rsidRPr="007A1ED8">
        <w:rPr>
          <w:rFonts w:ascii="Times New Roman" w:hAnsi="Times New Roman" w:cs="Times New Roman"/>
          <w:spacing w:val="-28"/>
          <w:sz w:val="24"/>
          <w:szCs w:val="24"/>
        </w:rPr>
        <w:t xml:space="preserve"> </w:t>
      </w:r>
      <w:r w:rsidRPr="007A1ED8">
        <w:rPr>
          <w:rFonts w:ascii="Times New Roman" w:hAnsi="Times New Roman" w:cs="Times New Roman"/>
          <w:sz w:val="24"/>
          <w:szCs w:val="24"/>
        </w:rPr>
        <w:t>each</w:t>
      </w:r>
      <w:r w:rsidRPr="007A1ED8">
        <w:rPr>
          <w:rFonts w:ascii="Times New Roman" w:hAnsi="Times New Roman" w:cs="Times New Roman"/>
          <w:spacing w:val="-27"/>
          <w:sz w:val="24"/>
          <w:szCs w:val="24"/>
        </w:rPr>
        <w:t xml:space="preserve"> </w:t>
      </w:r>
      <w:r w:rsidRPr="007A1ED8">
        <w:rPr>
          <w:rFonts w:ascii="Times New Roman" w:hAnsi="Times New Roman" w:cs="Times New Roman"/>
          <w:sz w:val="24"/>
          <w:szCs w:val="24"/>
        </w:rPr>
        <w:t>slide</w:t>
      </w:r>
      <w:r w:rsidRPr="007A1ED8">
        <w:rPr>
          <w:rFonts w:ascii="Times New Roman" w:hAnsi="Times New Roman" w:cs="Times New Roman"/>
          <w:spacing w:val="-24"/>
          <w:sz w:val="24"/>
          <w:szCs w:val="24"/>
        </w:rPr>
        <w:t xml:space="preserve"> </w:t>
      </w:r>
      <w:r w:rsidRPr="007A1ED8">
        <w:rPr>
          <w:rFonts w:ascii="Times New Roman" w:hAnsi="Times New Roman" w:cs="Times New Roman"/>
          <w:sz w:val="24"/>
          <w:szCs w:val="24"/>
        </w:rPr>
        <w:t>of</w:t>
      </w:r>
      <w:r w:rsidRPr="007A1ED8">
        <w:rPr>
          <w:rFonts w:ascii="Times New Roman" w:hAnsi="Times New Roman" w:cs="Times New Roman"/>
          <w:spacing w:val="-29"/>
          <w:sz w:val="24"/>
          <w:szCs w:val="24"/>
        </w:rPr>
        <w:t xml:space="preserve"> </w:t>
      </w:r>
      <w:r w:rsidRPr="007A1ED8">
        <w:rPr>
          <w:rFonts w:ascii="Times New Roman" w:hAnsi="Times New Roman" w:cs="Times New Roman"/>
          <w:sz w:val="24"/>
          <w:szCs w:val="24"/>
        </w:rPr>
        <w:t>the</w:t>
      </w:r>
      <w:r w:rsidRPr="007A1ED8">
        <w:rPr>
          <w:rFonts w:ascii="Times New Roman" w:hAnsi="Times New Roman" w:cs="Times New Roman"/>
          <w:spacing w:val="-28"/>
          <w:sz w:val="24"/>
          <w:szCs w:val="24"/>
        </w:rPr>
        <w:t xml:space="preserve"> </w:t>
      </w:r>
      <w:r w:rsidRPr="007A1ED8">
        <w:rPr>
          <w:rFonts w:ascii="Times New Roman" w:hAnsi="Times New Roman" w:cs="Times New Roman"/>
          <w:sz w:val="24"/>
          <w:szCs w:val="24"/>
        </w:rPr>
        <w:t>presentation</w:t>
      </w:r>
      <w:r w:rsidRPr="007A1ED8">
        <w:rPr>
          <w:rFonts w:ascii="Times New Roman" w:hAnsi="Times New Roman" w:cs="Times New Roman"/>
          <w:spacing w:val="-21"/>
          <w:sz w:val="24"/>
          <w:szCs w:val="24"/>
        </w:rPr>
        <w:t xml:space="preserve"> </w:t>
      </w:r>
      <w:r w:rsidR="7EECBC4E" w:rsidRPr="007A1ED8">
        <w:rPr>
          <w:rFonts w:ascii="Times New Roman" w:hAnsi="Times New Roman" w:cs="Times New Roman"/>
          <w:sz w:val="24"/>
          <w:szCs w:val="24"/>
        </w:rPr>
        <w:t>slide number must be shown</w:t>
      </w:r>
      <w:r w:rsidRPr="007A1ED8">
        <w:rPr>
          <w:rFonts w:ascii="Times New Roman" w:hAnsi="Times New Roman" w:cs="Times New Roman"/>
          <w:sz w:val="24"/>
          <w:szCs w:val="24"/>
        </w:rPr>
        <w:t>,</w:t>
      </w:r>
      <w:r w:rsidRPr="007A1ED8">
        <w:rPr>
          <w:rFonts w:ascii="Times New Roman" w:hAnsi="Times New Roman" w:cs="Times New Roman"/>
          <w:spacing w:val="-25"/>
          <w:sz w:val="24"/>
          <w:szCs w:val="24"/>
        </w:rPr>
        <w:t xml:space="preserve"> </w:t>
      </w:r>
      <w:r w:rsidRPr="007A1ED8">
        <w:rPr>
          <w:rFonts w:ascii="Times New Roman" w:hAnsi="Times New Roman" w:cs="Times New Roman"/>
          <w:sz w:val="24"/>
          <w:szCs w:val="24"/>
        </w:rPr>
        <w:t>placed</w:t>
      </w:r>
      <w:r w:rsidRPr="007A1ED8">
        <w:rPr>
          <w:rFonts w:ascii="Times New Roman" w:hAnsi="Times New Roman" w:cs="Times New Roman"/>
          <w:spacing w:val="-26"/>
          <w:sz w:val="24"/>
          <w:szCs w:val="24"/>
        </w:rPr>
        <w:t xml:space="preserve"> </w:t>
      </w:r>
      <w:r w:rsidRPr="007A1ED8">
        <w:rPr>
          <w:rFonts w:ascii="Times New Roman" w:hAnsi="Times New Roman" w:cs="Times New Roman"/>
          <w:sz w:val="24"/>
          <w:szCs w:val="24"/>
        </w:rPr>
        <w:t>at</w:t>
      </w:r>
      <w:r w:rsidRPr="007A1ED8">
        <w:rPr>
          <w:rFonts w:ascii="Times New Roman" w:hAnsi="Times New Roman" w:cs="Times New Roman"/>
          <w:spacing w:val="-28"/>
          <w:sz w:val="24"/>
          <w:szCs w:val="24"/>
        </w:rPr>
        <w:t xml:space="preserve"> </w:t>
      </w:r>
      <w:r w:rsidRPr="007A1ED8">
        <w:rPr>
          <w:rFonts w:ascii="Times New Roman" w:hAnsi="Times New Roman" w:cs="Times New Roman"/>
          <w:sz w:val="24"/>
          <w:szCs w:val="24"/>
        </w:rPr>
        <w:t>the</w:t>
      </w:r>
      <w:r w:rsidRPr="007A1ED8">
        <w:rPr>
          <w:rFonts w:ascii="Times New Roman" w:hAnsi="Times New Roman" w:cs="Times New Roman"/>
          <w:spacing w:val="-27"/>
          <w:sz w:val="24"/>
          <w:szCs w:val="24"/>
        </w:rPr>
        <w:t xml:space="preserve"> </w:t>
      </w:r>
      <w:r w:rsidRPr="007A1ED8">
        <w:rPr>
          <w:rFonts w:ascii="Times New Roman" w:hAnsi="Times New Roman" w:cs="Times New Roman"/>
          <w:sz w:val="24"/>
          <w:szCs w:val="24"/>
        </w:rPr>
        <w:t>upper</w:t>
      </w:r>
      <w:r w:rsidRPr="007A1ED8">
        <w:rPr>
          <w:rFonts w:ascii="Times New Roman" w:hAnsi="Times New Roman" w:cs="Times New Roman"/>
          <w:spacing w:val="-26"/>
          <w:sz w:val="24"/>
          <w:szCs w:val="24"/>
        </w:rPr>
        <w:t xml:space="preserve"> </w:t>
      </w:r>
      <w:r w:rsidRPr="007A1ED8">
        <w:rPr>
          <w:rFonts w:ascii="Times New Roman" w:hAnsi="Times New Roman" w:cs="Times New Roman"/>
          <w:sz w:val="24"/>
          <w:szCs w:val="24"/>
        </w:rPr>
        <w:t>left</w:t>
      </w:r>
      <w:r w:rsidRPr="007A1ED8">
        <w:rPr>
          <w:rFonts w:ascii="Times New Roman" w:hAnsi="Times New Roman" w:cs="Times New Roman"/>
          <w:spacing w:val="-25"/>
          <w:sz w:val="24"/>
          <w:szCs w:val="24"/>
        </w:rPr>
        <w:t xml:space="preserve"> </w:t>
      </w:r>
      <w:r w:rsidRPr="007A1ED8">
        <w:rPr>
          <w:rFonts w:ascii="Times New Roman" w:hAnsi="Times New Roman" w:cs="Times New Roman"/>
          <w:sz w:val="24"/>
          <w:szCs w:val="24"/>
        </w:rPr>
        <w:t>corner,</w:t>
      </w:r>
      <w:r w:rsidRPr="007A1ED8">
        <w:rPr>
          <w:rFonts w:ascii="Times New Roman" w:hAnsi="Times New Roman" w:cs="Times New Roman"/>
          <w:spacing w:val="-23"/>
          <w:sz w:val="24"/>
          <w:szCs w:val="24"/>
        </w:rPr>
        <w:t xml:space="preserve"> </w:t>
      </w:r>
      <w:r w:rsidRPr="007A1ED8">
        <w:rPr>
          <w:rFonts w:ascii="Times New Roman" w:hAnsi="Times New Roman" w:cs="Times New Roman"/>
          <w:sz w:val="24"/>
          <w:szCs w:val="24"/>
        </w:rPr>
        <w:t>and</w:t>
      </w:r>
      <w:r w:rsidRPr="007A1ED8">
        <w:rPr>
          <w:rFonts w:ascii="Times New Roman" w:hAnsi="Times New Roman" w:cs="Times New Roman"/>
          <w:spacing w:val="-27"/>
          <w:sz w:val="24"/>
          <w:szCs w:val="24"/>
        </w:rPr>
        <w:t xml:space="preserve"> </w:t>
      </w:r>
      <w:r w:rsidRPr="007A1ED8">
        <w:rPr>
          <w:rFonts w:ascii="Times New Roman" w:hAnsi="Times New Roman" w:cs="Times New Roman"/>
          <w:sz w:val="24"/>
          <w:szCs w:val="24"/>
        </w:rPr>
        <w:t>navigation elements placed at the bottom right</w:t>
      </w:r>
      <w:r w:rsidRPr="007A1ED8">
        <w:rPr>
          <w:rFonts w:ascii="Times New Roman" w:hAnsi="Times New Roman" w:cs="Times New Roman"/>
          <w:spacing w:val="12"/>
          <w:sz w:val="24"/>
          <w:szCs w:val="24"/>
        </w:rPr>
        <w:t xml:space="preserve"> </w:t>
      </w:r>
      <w:r w:rsidRPr="007A1ED8">
        <w:rPr>
          <w:rFonts w:ascii="Times New Roman" w:hAnsi="Times New Roman" w:cs="Times New Roman"/>
          <w:sz w:val="24"/>
          <w:szCs w:val="24"/>
        </w:rPr>
        <w:t>corner.</w:t>
      </w:r>
    </w:p>
    <w:p w14:paraId="24C700A0" w14:textId="77777777" w:rsidR="00905837" w:rsidRPr="007A1ED8" w:rsidRDefault="004D591F" w:rsidP="00192EAA">
      <w:pPr>
        <w:pStyle w:val="a4"/>
        <w:spacing w:before="240" w:after="160"/>
        <w:rPr>
          <w:rFonts w:ascii="Times New Roman" w:hAnsi="Times New Roman" w:cs="Times New Roman"/>
          <w:sz w:val="24"/>
          <w:szCs w:val="24"/>
        </w:rPr>
      </w:pPr>
      <w:r w:rsidRPr="007A1ED8">
        <w:rPr>
          <w:rFonts w:ascii="Times New Roman" w:hAnsi="Times New Roman" w:cs="Times New Roman"/>
          <w:sz w:val="24"/>
          <w:szCs w:val="24"/>
        </w:rPr>
        <w:t>Presentation slides are made arbitrarily and allow to implement a creative approach to graphic illustrations during the presentation. General terms of presentation completion are:</w:t>
      </w:r>
    </w:p>
    <w:p w14:paraId="5A51C806" w14:textId="77777777" w:rsidR="00905837" w:rsidRPr="007A1ED8" w:rsidRDefault="004D591F" w:rsidP="1ECE0DE4">
      <w:pPr>
        <w:pStyle w:val="a6"/>
        <w:numPr>
          <w:ilvl w:val="0"/>
          <w:numId w:val="30"/>
        </w:numPr>
        <w:tabs>
          <w:tab w:val="left" w:pos="426"/>
        </w:tabs>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a common style of the whole</w:t>
      </w:r>
      <w:r w:rsidRPr="007A1ED8">
        <w:rPr>
          <w:rFonts w:ascii="Times New Roman" w:hAnsi="Times New Roman" w:cs="Times New Roman"/>
          <w:spacing w:val="-2"/>
          <w:sz w:val="24"/>
          <w:szCs w:val="24"/>
        </w:rPr>
        <w:t xml:space="preserve"> </w:t>
      </w:r>
      <w:r w:rsidRPr="007A1ED8">
        <w:rPr>
          <w:rFonts w:ascii="Times New Roman" w:hAnsi="Times New Roman" w:cs="Times New Roman"/>
          <w:sz w:val="24"/>
          <w:szCs w:val="24"/>
        </w:rPr>
        <w:t>presentation;</w:t>
      </w:r>
    </w:p>
    <w:p w14:paraId="1C207734" w14:textId="77777777" w:rsidR="00905837" w:rsidRPr="007A1ED8" w:rsidRDefault="004D591F" w:rsidP="1ECE0DE4">
      <w:pPr>
        <w:pStyle w:val="a6"/>
        <w:numPr>
          <w:ilvl w:val="0"/>
          <w:numId w:val="30"/>
        </w:numPr>
        <w:tabs>
          <w:tab w:val="left" w:pos="426"/>
        </w:tabs>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a reasonable color scheme, i.e. information data must not be</w:t>
      </w:r>
      <w:r w:rsidRPr="007A1ED8">
        <w:rPr>
          <w:rFonts w:ascii="Times New Roman" w:hAnsi="Times New Roman" w:cs="Times New Roman"/>
          <w:spacing w:val="-14"/>
          <w:sz w:val="24"/>
          <w:szCs w:val="24"/>
        </w:rPr>
        <w:t xml:space="preserve"> </w:t>
      </w:r>
      <w:r w:rsidRPr="007A1ED8">
        <w:rPr>
          <w:rFonts w:ascii="Times New Roman" w:hAnsi="Times New Roman" w:cs="Times New Roman"/>
          <w:sz w:val="24"/>
          <w:szCs w:val="24"/>
        </w:rPr>
        <w:t>hidden;</w:t>
      </w:r>
    </w:p>
    <w:p w14:paraId="46350B71" w14:textId="5F7B2517" w:rsidR="00905837" w:rsidRPr="007A1ED8" w:rsidRDefault="004D591F" w:rsidP="1ECE0DE4">
      <w:pPr>
        <w:pStyle w:val="a6"/>
        <w:numPr>
          <w:ilvl w:val="0"/>
          <w:numId w:val="30"/>
        </w:numPr>
        <w:tabs>
          <w:tab w:val="left" w:pos="426"/>
        </w:tabs>
        <w:spacing w:before="240" w:after="160"/>
        <w:ind w:left="426" w:hanging="426"/>
        <w:rPr>
          <w:rFonts w:ascii="Times New Roman" w:hAnsi="Times New Roman" w:cs="Times New Roman"/>
          <w:sz w:val="24"/>
          <w:szCs w:val="24"/>
        </w:rPr>
      </w:pPr>
      <w:r w:rsidRPr="007A1ED8">
        <w:rPr>
          <w:rFonts w:ascii="Times New Roman" w:hAnsi="Times New Roman" w:cs="Times New Roman"/>
          <w:w w:val="95"/>
          <w:sz w:val="24"/>
          <w:szCs w:val="24"/>
        </w:rPr>
        <w:t xml:space="preserve">high quality images, graphics, drawings and paintings made by computer graphics; </w:t>
      </w:r>
      <w:r w:rsidRPr="007A1ED8">
        <w:rPr>
          <w:rFonts w:ascii="Times New Roman" w:hAnsi="Times New Roman" w:cs="Times New Roman"/>
          <w:sz w:val="24"/>
          <w:szCs w:val="24"/>
        </w:rPr>
        <w:t>4)</w:t>
      </w:r>
      <w:r w:rsidR="00493768" w:rsidRPr="007A1ED8">
        <w:rPr>
          <w:rFonts w:ascii="Times New Roman" w:hAnsi="Times New Roman" w:cs="Times New Roman"/>
          <w:sz w:val="24"/>
          <w:szCs w:val="24"/>
        </w:rPr>
        <w:t xml:space="preserve"> </w:t>
      </w:r>
      <w:r w:rsidRPr="007A1ED8">
        <w:rPr>
          <w:rFonts w:ascii="Times New Roman" w:hAnsi="Times New Roman" w:cs="Times New Roman"/>
          <w:sz w:val="24"/>
          <w:szCs w:val="24"/>
        </w:rPr>
        <w:t>the</w:t>
      </w:r>
      <w:r w:rsidRPr="007A1ED8">
        <w:rPr>
          <w:rFonts w:ascii="Times New Roman" w:hAnsi="Times New Roman" w:cs="Times New Roman"/>
          <w:spacing w:val="-4"/>
          <w:sz w:val="24"/>
          <w:szCs w:val="24"/>
        </w:rPr>
        <w:t xml:space="preserve"> </w:t>
      </w:r>
      <w:r w:rsidRPr="007A1ED8">
        <w:rPr>
          <w:rFonts w:ascii="Times New Roman" w:hAnsi="Times New Roman" w:cs="Times New Roman"/>
          <w:sz w:val="24"/>
          <w:szCs w:val="24"/>
        </w:rPr>
        <w:t>ability</w:t>
      </w:r>
      <w:r w:rsidRPr="007A1ED8">
        <w:rPr>
          <w:rFonts w:ascii="Times New Roman" w:hAnsi="Times New Roman" w:cs="Times New Roman"/>
          <w:spacing w:val="-4"/>
          <w:sz w:val="24"/>
          <w:szCs w:val="24"/>
        </w:rPr>
        <w:t xml:space="preserve"> </w:t>
      </w:r>
      <w:r w:rsidRPr="007A1ED8">
        <w:rPr>
          <w:rFonts w:ascii="Times New Roman" w:hAnsi="Times New Roman" w:cs="Times New Roman"/>
          <w:sz w:val="24"/>
          <w:szCs w:val="24"/>
        </w:rPr>
        <w:t>to</w:t>
      </w:r>
      <w:r w:rsidRPr="007A1ED8">
        <w:rPr>
          <w:rFonts w:ascii="Times New Roman" w:hAnsi="Times New Roman" w:cs="Times New Roman"/>
          <w:spacing w:val="-8"/>
          <w:sz w:val="24"/>
          <w:szCs w:val="24"/>
        </w:rPr>
        <w:t xml:space="preserve"> </w:t>
      </w:r>
      <w:r w:rsidRPr="007A1ED8">
        <w:rPr>
          <w:rFonts w:ascii="Times New Roman" w:hAnsi="Times New Roman" w:cs="Times New Roman"/>
          <w:sz w:val="24"/>
          <w:szCs w:val="24"/>
        </w:rPr>
        <w:t>read</w:t>
      </w:r>
      <w:r w:rsidRPr="007A1ED8">
        <w:rPr>
          <w:rFonts w:ascii="Times New Roman" w:hAnsi="Times New Roman" w:cs="Times New Roman"/>
          <w:spacing w:val="-6"/>
          <w:sz w:val="24"/>
          <w:szCs w:val="24"/>
        </w:rPr>
        <w:t xml:space="preserve"> </w:t>
      </w:r>
      <w:r w:rsidRPr="007A1ED8">
        <w:rPr>
          <w:rFonts w:ascii="Times New Roman" w:hAnsi="Times New Roman" w:cs="Times New Roman"/>
          <w:sz w:val="24"/>
          <w:szCs w:val="24"/>
        </w:rPr>
        <w:t>information</w:t>
      </w:r>
      <w:r w:rsidRPr="007A1ED8">
        <w:rPr>
          <w:rFonts w:ascii="Times New Roman" w:hAnsi="Times New Roman" w:cs="Times New Roman"/>
          <w:spacing w:val="6"/>
          <w:sz w:val="24"/>
          <w:szCs w:val="24"/>
        </w:rPr>
        <w:t xml:space="preserve"> </w:t>
      </w:r>
      <w:r w:rsidRPr="007A1ED8">
        <w:rPr>
          <w:rFonts w:ascii="Times New Roman" w:hAnsi="Times New Roman" w:cs="Times New Roman"/>
          <w:sz w:val="24"/>
          <w:szCs w:val="24"/>
        </w:rPr>
        <w:t>at</w:t>
      </w:r>
      <w:r w:rsidRPr="007A1ED8">
        <w:rPr>
          <w:rFonts w:ascii="Times New Roman" w:hAnsi="Times New Roman" w:cs="Times New Roman"/>
          <w:spacing w:val="-9"/>
          <w:sz w:val="24"/>
          <w:szCs w:val="24"/>
        </w:rPr>
        <w:t xml:space="preserve"> </w:t>
      </w:r>
      <w:r w:rsidRPr="007A1ED8">
        <w:rPr>
          <w:rFonts w:ascii="Times New Roman" w:hAnsi="Times New Roman" w:cs="Times New Roman"/>
          <w:sz w:val="24"/>
          <w:szCs w:val="24"/>
        </w:rPr>
        <w:t>a</w:t>
      </w:r>
      <w:r w:rsidRPr="007A1ED8">
        <w:rPr>
          <w:rFonts w:ascii="Times New Roman" w:hAnsi="Times New Roman" w:cs="Times New Roman"/>
          <w:spacing w:val="-11"/>
          <w:sz w:val="24"/>
          <w:szCs w:val="24"/>
        </w:rPr>
        <w:t xml:space="preserve"> </w:t>
      </w:r>
      <w:r w:rsidRPr="007A1ED8">
        <w:rPr>
          <w:rFonts w:ascii="Times New Roman" w:hAnsi="Times New Roman" w:cs="Times New Roman"/>
          <w:sz w:val="24"/>
          <w:szCs w:val="24"/>
        </w:rPr>
        <w:t>distance</w:t>
      </w:r>
      <w:r w:rsidRPr="007A1ED8">
        <w:rPr>
          <w:rFonts w:ascii="Times New Roman" w:hAnsi="Times New Roman" w:cs="Times New Roman"/>
          <w:spacing w:val="6"/>
          <w:sz w:val="24"/>
          <w:szCs w:val="24"/>
        </w:rPr>
        <w:t xml:space="preserve"> </w:t>
      </w:r>
      <w:r w:rsidRPr="007A1ED8">
        <w:rPr>
          <w:rFonts w:ascii="Times New Roman" w:hAnsi="Times New Roman" w:cs="Times New Roman"/>
          <w:sz w:val="24"/>
          <w:szCs w:val="24"/>
        </w:rPr>
        <w:t>of</w:t>
      </w:r>
      <w:r w:rsidRPr="007A1ED8">
        <w:rPr>
          <w:rFonts w:ascii="Times New Roman" w:hAnsi="Times New Roman" w:cs="Times New Roman"/>
          <w:spacing w:val="-2"/>
          <w:sz w:val="24"/>
          <w:szCs w:val="24"/>
        </w:rPr>
        <w:t xml:space="preserve"> </w:t>
      </w:r>
      <w:r w:rsidRPr="007A1ED8">
        <w:rPr>
          <w:rFonts w:ascii="Times New Roman" w:hAnsi="Times New Roman" w:cs="Times New Roman"/>
          <w:sz w:val="24"/>
          <w:szCs w:val="24"/>
        </w:rPr>
        <w:t>5-7</w:t>
      </w:r>
      <w:r w:rsidRPr="007A1ED8">
        <w:rPr>
          <w:rFonts w:ascii="Times New Roman" w:hAnsi="Times New Roman" w:cs="Times New Roman"/>
          <w:spacing w:val="-8"/>
          <w:sz w:val="24"/>
          <w:szCs w:val="24"/>
        </w:rPr>
        <w:t xml:space="preserve"> </w:t>
      </w:r>
      <w:r w:rsidRPr="007A1ED8">
        <w:rPr>
          <w:rFonts w:ascii="Times New Roman" w:hAnsi="Times New Roman" w:cs="Times New Roman"/>
          <w:sz w:val="24"/>
          <w:szCs w:val="24"/>
        </w:rPr>
        <w:t>meters;</w:t>
      </w:r>
    </w:p>
    <w:p w14:paraId="7CCF6D7E" w14:textId="77777777" w:rsidR="00905837" w:rsidRPr="007A1ED8" w:rsidRDefault="004D591F" w:rsidP="1ECE0DE4">
      <w:pPr>
        <w:pStyle w:val="a6"/>
        <w:numPr>
          <w:ilvl w:val="0"/>
          <w:numId w:val="30"/>
        </w:numPr>
        <w:tabs>
          <w:tab w:val="left" w:pos="426"/>
          <w:tab w:val="left" w:pos="774"/>
        </w:tabs>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clarity;</w:t>
      </w:r>
    </w:p>
    <w:p w14:paraId="1BECD8BD" w14:textId="77777777" w:rsidR="00BA321A" w:rsidRPr="007A1ED8" w:rsidRDefault="004D591F" w:rsidP="1ECE0DE4">
      <w:pPr>
        <w:pStyle w:val="a6"/>
        <w:numPr>
          <w:ilvl w:val="0"/>
          <w:numId w:val="30"/>
        </w:numPr>
        <w:tabs>
          <w:tab w:val="left" w:pos="426"/>
          <w:tab w:val="left" w:pos="773"/>
        </w:tabs>
        <w:spacing w:before="240" w:after="160"/>
        <w:ind w:left="426" w:hanging="426"/>
        <w:rPr>
          <w:rFonts w:ascii="Times New Roman" w:hAnsi="Times New Roman" w:cs="Times New Roman"/>
          <w:sz w:val="24"/>
          <w:szCs w:val="24"/>
        </w:rPr>
      </w:pPr>
      <w:r w:rsidRPr="007A1ED8">
        <w:rPr>
          <w:rFonts w:ascii="Times New Roman" w:hAnsi="Times New Roman" w:cs="Times New Roman"/>
          <w:w w:val="95"/>
          <w:sz w:val="24"/>
          <w:szCs w:val="24"/>
        </w:rPr>
        <w:t xml:space="preserve">the use of pictograms and conditional graphic symbols; </w:t>
      </w:r>
    </w:p>
    <w:p w14:paraId="7DCD1153" w14:textId="5103DAC7" w:rsidR="00905837" w:rsidRPr="007A1ED8" w:rsidRDefault="00493768" w:rsidP="1ECE0DE4">
      <w:pPr>
        <w:pStyle w:val="a6"/>
        <w:numPr>
          <w:ilvl w:val="0"/>
          <w:numId w:val="30"/>
        </w:numPr>
        <w:tabs>
          <w:tab w:val="left" w:pos="426"/>
          <w:tab w:val="left" w:pos="773"/>
        </w:tabs>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reasonable</w:t>
      </w:r>
      <w:r w:rsidR="004D591F" w:rsidRPr="007A1ED8">
        <w:rPr>
          <w:rFonts w:ascii="Times New Roman" w:hAnsi="Times New Roman" w:cs="Times New Roman"/>
          <w:sz w:val="24"/>
          <w:szCs w:val="24"/>
        </w:rPr>
        <w:t xml:space="preserve"> use of</w:t>
      </w:r>
      <w:r w:rsidR="004D591F" w:rsidRPr="007A1ED8">
        <w:rPr>
          <w:rFonts w:ascii="Times New Roman" w:hAnsi="Times New Roman" w:cs="Times New Roman"/>
          <w:spacing w:val="11"/>
          <w:sz w:val="24"/>
          <w:szCs w:val="24"/>
        </w:rPr>
        <w:t xml:space="preserve"> </w:t>
      </w:r>
      <w:r w:rsidR="004D591F" w:rsidRPr="007A1ED8">
        <w:rPr>
          <w:rFonts w:ascii="Times New Roman" w:hAnsi="Times New Roman" w:cs="Times New Roman"/>
          <w:sz w:val="24"/>
          <w:szCs w:val="24"/>
        </w:rPr>
        <w:t>animation;</w:t>
      </w:r>
    </w:p>
    <w:p w14:paraId="0E3BF790" w14:textId="74933526" w:rsidR="00905837" w:rsidRPr="007A1ED8" w:rsidRDefault="004D591F" w:rsidP="1ECE0DE4">
      <w:pPr>
        <w:pStyle w:val="a4"/>
        <w:numPr>
          <w:ilvl w:val="0"/>
          <w:numId w:val="30"/>
        </w:numPr>
        <w:tabs>
          <w:tab w:val="left" w:pos="426"/>
        </w:tabs>
        <w:spacing w:before="240" w:after="160"/>
        <w:ind w:left="426" w:hanging="426"/>
        <w:rPr>
          <w:rFonts w:ascii="Times New Roman" w:hAnsi="Times New Roman" w:cs="Times New Roman"/>
          <w:sz w:val="24"/>
          <w:szCs w:val="24"/>
        </w:rPr>
      </w:pPr>
      <w:r w:rsidRPr="007A1ED8">
        <w:rPr>
          <w:rFonts w:ascii="Times New Roman" w:hAnsi="Times New Roman" w:cs="Times New Roman"/>
          <w:sz w:val="24"/>
          <w:szCs w:val="24"/>
        </w:rPr>
        <w:t>the number of slides should be comparable to information, and presentation time.</w:t>
      </w:r>
    </w:p>
    <w:p w14:paraId="70F47AD6" w14:textId="77777777" w:rsidR="00905837" w:rsidRPr="007A1ED8" w:rsidRDefault="004D591F" w:rsidP="1ECE0DE4">
      <w:pPr>
        <w:tabs>
          <w:tab w:val="left" w:pos="825"/>
        </w:tabs>
        <w:spacing w:before="240" w:after="160"/>
        <w:rPr>
          <w:rFonts w:ascii="Times New Roman" w:hAnsi="Times New Roman" w:cs="Times New Roman"/>
          <w:sz w:val="24"/>
          <w:szCs w:val="24"/>
        </w:rPr>
      </w:pPr>
      <w:r w:rsidRPr="007A1ED8">
        <w:rPr>
          <w:rFonts w:ascii="Times New Roman" w:hAnsi="Times New Roman" w:cs="Times New Roman"/>
          <w:sz w:val="24"/>
          <w:szCs w:val="24"/>
        </w:rPr>
        <w:t>Use of large fragments of information is not allowed.</w:t>
      </w:r>
    </w:p>
    <w:p w14:paraId="4534A53C" w14:textId="511BFAD3" w:rsidR="00905837" w:rsidRPr="007A1ED8" w:rsidRDefault="00F23225" w:rsidP="003D383E">
      <w:pPr>
        <w:pStyle w:val="af8"/>
      </w:pPr>
      <w:bookmarkStart w:id="36" w:name="_Toc54549205"/>
      <w:bookmarkStart w:id="37" w:name="_Toc54549534"/>
      <w:r w:rsidRPr="007A1ED8">
        <w:t>VIVA presentation</w:t>
      </w:r>
      <w:r w:rsidR="00FE14FF" w:rsidRPr="007A1ED8">
        <w:t xml:space="preserve"> marking procedure</w:t>
      </w:r>
      <w:bookmarkEnd w:id="36"/>
      <w:bookmarkEnd w:id="37"/>
    </w:p>
    <w:p w14:paraId="13A3C6DD" w14:textId="545082C4" w:rsidR="000B7229" w:rsidRDefault="00B7529F" w:rsidP="0033288D">
      <w:pPr>
        <w:spacing w:before="240" w:after="160"/>
        <w:rPr>
          <w:rFonts w:ascii="Times New Roman" w:hAnsi="Times New Roman" w:cs="Times New Roman"/>
        </w:rPr>
      </w:pPr>
      <w:r w:rsidRPr="007A1ED8">
        <w:rPr>
          <w:rFonts w:ascii="Times New Roman" w:hAnsi="Times New Roman" w:cs="Times New Roman"/>
          <w:sz w:val="24"/>
          <w:szCs w:val="24"/>
        </w:rPr>
        <w:t xml:space="preserve">Each team member is assessed individually according to the criteria </w:t>
      </w:r>
      <w:r w:rsidR="00BA321A" w:rsidRPr="007A1ED8">
        <w:rPr>
          <w:rFonts w:ascii="Times New Roman" w:hAnsi="Times New Roman" w:cs="Times New Roman"/>
          <w:sz w:val="24"/>
          <w:szCs w:val="24"/>
        </w:rPr>
        <w:t xml:space="preserve">mentioned in Table </w:t>
      </w:r>
      <w:r w:rsidR="0033288D" w:rsidRPr="007A1ED8">
        <w:rPr>
          <w:rFonts w:ascii="Times New Roman" w:hAnsi="Times New Roman" w:cs="Times New Roman"/>
          <w:sz w:val="24"/>
          <w:szCs w:val="24"/>
        </w:rPr>
        <w:t>4</w:t>
      </w:r>
      <w:r w:rsidR="00BA321A" w:rsidRPr="007A1ED8">
        <w:rPr>
          <w:rFonts w:ascii="Times New Roman" w:hAnsi="Times New Roman" w:cs="Times New Roman"/>
          <w:sz w:val="24"/>
          <w:szCs w:val="24"/>
        </w:rPr>
        <w:t>.</w:t>
      </w:r>
      <w:r w:rsidR="0033288D" w:rsidRPr="007A1ED8">
        <w:rPr>
          <w:rFonts w:ascii="Times New Roman" w:hAnsi="Times New Roman" w:cs="Times New Roman"/>
          <w:sz w:val="24"/>
          <w:szCs w:val="24"/>
        </w:rPr>
        <w:t xml:space="preserve"> </w:t>
      </w:r>
      <w:r w:rsidR="000B7229" w:rsidRPr="007A1ED8">
        <w:rPr>
          <w:rFonts w:ascii="Times New Roman" w:hAnsi="Times New Roman" w:cs="Times New Roman"/>
          <w:sz w:val="24"/>
          <w:szCs w:val="24"/>
        </w:rPr>
        <w:t xml:space="preserve">The schedule of VIVA is mentioned in </w:t>
      </w:r>
      <w:r w:rsidR="000D301A" w:rsidRPr="007A1ED8">
        <w:rPr>
          <w:rFonts w:ascii="Times New Roman" w:hAnsi="Times New Roman" w:cs="Times New Roman"/>
          <w:sz w:val="24"/>
          <w:szCs w:val="24"/>
        </w:rPr>
        <w:t>Section</w:t>
      </w:r>
      <w:r w:rsidR="000B7229" w:rsidRPr="007A1ED8">
        <w:rPr>
          <w:rFonts w:ascii="Times New Roman" w:hAnsi="Times New Roman" w:cs="Times New Roman"/>
          <w:sz w:val="24"/>
          <w:szCs w:val="24"/>
        </w:rPr>
        <w:t xml:space="preserve"> </w:t>
      </w:r>
      <w:r w:rsidR="000B7229" w:rsidRPr="007A1ED8">
        <w:rPr>
          <w:rFonts w:ascii="Times New Roman" w:hAnsi="Times New Roman" w:cs="Times New Roman"/>
        </w:rPr>
        <w:t xml:space="preserve">2 Senior Project Requirements </w:t>
      </w:r>
      <w:r w:rsidR="00B20404" w:rsidRPr="007A1ED8">
        <w:rPr>
          <w:rFonts w:ascii="Times New Roman" w:hAnsi="Times New Roman" w:cs="Times New Roman"/>
        </w:rPr>
        <w:t>and</w:t>
      </w:r>
      <w:r w:rsidR="000B7229" w:rsidRPr="007A1ED8">
        <w:rPr>
          <w:rFonts w:ascii="Times New Roman" w:hAnsi="Times New Roman" w:cs="Times New Roman"/>
        </w:rPr>
        <w:t xml:space="preserve"> Key Dates</w:t>
      </w:r>
      <w:r w:rsidR="0033288D" w:rsidRPr="007A1ED8">
        <w:rPr>
          <w:rFonts w:ascii="Times New Roman" w:hAnsi="Times New Roman" w:cs="Times New Roman"/>
        </w:rPr>
        <w:t>.</w:t>
      </w:r>
    </w:p>
    <w:p w14:paraId="2FB580E8" w14:textId="3ED00854" w:rsidR="0035288F" w:rsidRDefault="0035288F" w:rsidP="0033288D">
      <w:pPr>
        <w:spacing w:before="240" w:after="160"/>
        <w:rPr>
          <w:rFonts w:ascii="Times New Roman" w:hAnsi="Times New Roman" w:cs="Times New Roman"/>
        </w:rPr>
      </w:pPr>
    </w:p>
    <w:p w14:paraId="4DDC4B04" w14:textId="77777777" w:rsidR="0035288F" w:rsidRPr="007A1ED8" w:rsidRDefault="0035288F" w:rsidP="0033288D">
      <w:pPr>
        <w:spacing w:before="240" w:after="160"/>
        <w:rPr>
          <w:rStyle w:val="a7"/>
          <w:rFonts w:ascii="Times New Roman" w:hAnsi="Times New Roman" w:cs="Times New Roman"/>
          <w:b w:val="0"/>
          <w:bCs w:val="0"/>
          <w:color w:val="auto"/>
          <w:sz w:val="24"/>
          <w:szCs w:val="24"/>
        </w:rPr>
      </w:pPr>
    </w:p>
    <w:p w14:paraId="4B3E9CE7" w14:textId="54840E3A" w:rsidR="00B7529F" w:rsidRPr="007A1ED8" w:rsidRDefault="000B7229" w:rsidP="0033288D">
      <w:pPr>
        <w:spacing w:before="240" w:after="160"/>
        <w:rPr>
          <w:rFonts w:ascii="Times New Roman" w:hAnsi="Times New Roman" w:cs="Times New Roman"/>
          <w:sz w:val="24"/>
          <w:szCs w:val="24"/>
        </w:rPr>
      </w:pPr>
      <w:r w:rsidRPr="007A1ED8">
        <w:rPr>
          <w:rFonts w:ascii="Times New Roman" w:hAnsi="Times New Roman" w:cs="Times New Roman"/>
          <w:sz w:val="24"/>
          <w:szCs w:val="24"/>
        </w:rPr>
        <w:lastRenderedPageBreak/>
        <w:t xml:space="preserve">Table </w:t>
      </w:r>
      <w:r w:rsidR="00B20404" w:rsidRPr="007A1ED8">
        <w:rPr>
          <w:rFonts w:ascii="Times New Roman" w:hAnsi="Times New Roman" w:cs="Times New Roman"/>
          <w:sz w:val="24"/>
          <w:szCs w:val="24"/>
        </w:rPr>
        <w:t>4</w:t>
      </w:r>
      <w:r w:rsidRPr="007A1ED8">
        <w:rPr>
          <w:rFonts w:ascii="Times New Roman" w:hAnsi="Times New Roman" w:cs="Times New Roman"/>
          <w:sz w:val="24"/>
          <w:szCs w:val="24"/>
        </w:rPr>
        <w:t>.</w:t>
      </w:r>
    </w:p>
    <w:p w14:paraId="3928BCCC" w14:textId="02E9EB28" w:rsidR="000B7229" w:rsidRPr="007A1ED8" w:rsidRDefault="000B7229" w:rsidP="000B7229">
      <w:pPr>
        <w:spacing w:before="120" w:after="120"/>
        <w:rPr>
          <w:rFonts w:ascii="Times New Roman" w:hAnsi="Times New Roman" w:cs="Times New Roman"/>
          <w:b/>
          <w:bCs/>
          <w:i/>
          <w:iCs/>
          <w:sz w:val="24"/>
          <w:szCs w:val="24"/>
        </w:rPr>
      </w:pPr>
      <w:r w:rsidRPr="007A1ED8">
        <w:rPr>
          <w:rFonts w:ascii="Times New Roman" w:hAnsi="Times New Roman" w:cs="Times New Roman"/>
          <w:b/>
          <w:bCs/>
          <w:i/>
          <w:iCs/>
          <w:sz w:val="24"/>
          <w:szCs w:val="24"/>
        </w:rPr>
        <w:t>VIVA assessment criteria</w:t>
      </w:r>
    </w:p>
    <w:tbl>
      <w:tblPr>
        <w:tblStyle w:val="ac"/>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471"/>
      </w:tblGrid>
      <w:tr w:rsidR="007A1ED8" w:rsidRPr="007A1ED8" w14:paraId="462BED9D" w14:textId="77777777" w:rsidTr="1ECE0DE4">
        <w:trPr>
          <w:trHeight w:val="430"/>
        </w:trPr>
        <w:tc>
          <w:tcPr>
            <w:tcW w:w="1809" w:type="dxa"/>
            <w:vAlign w:val="center"/>
          </w:tcPr>
          <w:p w14:paraId="0AAC6C78" w14:textId="303876AF" w:rsidR="00BA321A" w:rsidRPr="007A1ED8" w:rsidRDefault="00BA321A" w:rsidP="000B7229">
            <w:pPr>
              <w:spacing w:before="60" w:after="60"/>
              <w:jc w:val="center"/>
              <w:rPr>
                <w:rFonts w:ascii="Times New Roman" w:hAnsi="Times New Roman" w:cs="Times New Roman"/>
                <w:b/>
                <w:bCs/>
                <w:i/>
                <w:iCs/>
                <w:sz w:val="24"/>
                <w:szCs w:val="24"/>
              </w:rPr>
            </w:pPr>
            <w:r w:rsidRPr="007A1ED8">
              <w:rPr>
                <w:rStyle w:val="af4"/>
                <w:rFonts w:ascii="Times New Roman" w:hAnsi="Times New Roman" w:cs="Times New Roman"/>
                <w:b w:val="0"/>
                <w:bCs w:val="0"/>
                <w:i/>
                <w:iCs/>
                <w:sz w:val="24"/>
                <w:szCs w:val="24"/>
              </w:rPr>
              <w:t>% Range</w:t>
            </w:r>
          </w:p>
        </w:tc>
        <w:tc>
          <w:tcPr>
            <w:tcW w:w="7471" w:type="dxa"/>
            <w:vAlign w:val="center"/>
          </w:tcPr>
          <w:p w14:paraId="13C9F796" w14:textId="012DD23F" w:rsidR="00BA321A" w:rsidRPr="007A1ED8" w:rsidRDefault="00BA321A" w:rsidP="000B7229">
            <w:pPr>
              <w:spacing w:before="60" w:after="60"/>
              <w:jc w:val="center"/>
              <w:rPr>
                <w:rFonts w:ascii="Times New Roman" w:hAnsi="Times New Roman" w:cs="Times New Roman"/>
                <w:b/>
                <w:bCs/>
                <w:i/>
                <w:iCs/>
                <w:sz w:val="24"/>
                <w:szCs w:val="24"/>
              </w:rPr>
            </w:pPr>
            <w:r w:rsidRPr="007A1ED8">
              <w:rPr>
                <w:rStyle w:val="af4"/>
                <w:rFonts w:ascii="Times New Roman" w:hAnsi="Times New Roman" w:cs="Times New Roman"/>
                <w:b w:val="0"/>
                <w:bCs w:val="0"/>
                <w:i/>
                <w:iCs/>
                <w:sz w:val="24"/>
                <w:szCs w:val="24"/>
              </w:rPr>
              <w:t>Viva Performance</w:t>
            </w:r>
          </w:p>
        </w:tc>
      </w:tr>
      <w:tr w:rsidR="007A1ED8" w:rsidRPr="007A1ED8" w14:paraId="73EDF503" w14:textId="77777777" w:rsidTr="1ECE0DE4">
        <w:tc>
          <w:tcPr>
            <w:tcW w:w="1809" w:type="dxa"/>
            <w:vAlign w:val="center"/>
          </w:tcPr>
          <w:p w14:paraId="1E477BC0" w14:textId="16599DD9" w:rsidR="00BA321A" w:rsidRPr="007A1ED8" w:rsidRDefault="00BA321A" w:rsidP="000B7229">
            <w:pPr>
              <w:spacing w:before="60" w:after="60"/>
              <w:jc w:val="center"/>
              <w:rPr>
                <w:rFonts w:ascii="Times New Roman" w:hAnsi="Times New Roman" w:cs="Times New Roman"/>
                <w:sz w:val="24"/>
                <w:szCs w:val="24"/>
              </w:rPr>
            </w:pPr>
            <w:r w:rsidRPr="007A1ED8">
              <w:rPr>
                <w:rFonts w:ascii="Times New Roman" w:hAnsi="Times New Roman" w:cs="Times New Roman"/>
                <w:sz w:val="24"/>
                <w:szCs w:val="24"/>
              </w:rPr>
              <w:t>91 - 100</w:t>
            </w:r>
          </w:p>
        </w:tc>
        <w:tc>
          <w:tcPr>
            <w:tcW w:w="7471" w:type="dxa"/>
            <w:vAlign w:val="center"/>
          </w:tcPr>
          <w:p w14:paraId="376334D1" w14:textId="7A9D9241" w:rsidR="00BA321A" w:rsidRPr="007A1ED8" w:rsidRDefault="06B51D2C" w:rsidP="1ECE0DE4">
            <w:pPr>
              <w:spacing w:before="60" w:after="60"/>
              <w:rPr>
                <w:rFonts w:ascii="Times New Roman" w:hAnsi="Times New Roman" w:cs="Times New Roman"/>
                <w:sz w:val="24"/>
                <w:szCs w:val="24"/>
                <w:highlight w:val="yellow"/>
              </w:rPr>
            </w:pPr>
            <w:r w:rsidRPr="007A1ED8">
              <w:rPr>
                <w:rFonts w:ascii="Times New Roman" w:hAnsi="Times New Roman" w:cs="Times New Roman"/>
                <w:sz w:val="24"/>
                <w:szCs w:val="24"/>
              </w:rPr>
              <w:t>The presentation demonstrates i</w:t>
            </w:r>
            <w:r w:rsidR="00BA321A" w:rsidRPr="007A1ED8">
              <w:rPr>
                <w:rFonts w:ascii="Times New Roman" w:hAnsi="Times New Roman" w:cs="Times New Roman"/>
                <w:sz w:val="24"/>
                <w:szCs w:val="24"/>
              </w:rPr>
              <w:t>n depth knowledge and a thorough understanding of all aspects which allows questions to be answered accurately and fluently</w:t>
            </w:r>
            <w:r w:rsidR="1438A21B" w:rsidRPr="007A1ED8">
              <w:rPr>
                <w:rFonts w:ascii="Times New Roman" w:hAnsi="Times New Roman" w:cs="Times New Roman"/>
                <w:sz w:val="24"/>
                <w:szCs w:val="24"/>
              </w:rPr>
              <w:t>. T</w:t>
            </w:r>
            <w:r w:rsidR="025E7452" w:rsidRPr="007A1ED8">
              <w:rPr>
                <w:rFonts w:ascii="Times New Roman" w:hAnsi="Times New Roman" w:cs="Times New Roman"/>
                <w:sz w:val="24"/>
                <w:szCs w:val="24"/>
              </w:rPr>
              <w:t>he main</w:t>
            </w:r>
            <w:r w:rsidR="7DA1C21D" w:rsidRPr="007A1ED8">
              <w:rPr>
                <w:rFonts w:ascii="Times New Roman" w:hAnsi="Times New Roman" w:cs="Times New Roman"/>
                <w:sz w:val="24"/>
                <w:szCs w:val="24"/>
              </w:rPr>
              <w:t xml:space="preserve"> </w:t>
            </w:r>
            <w:r w:rsidR="025E7452" w:rsidRPr="007A1ED8">
              <w:rPr>
                <w:rFonts w:ascii="Times New Roman" w:hAnsi="Times New Roman" w:cs="Times New Roman"/>
                <w:sz w:val="24"/>
                <w:szCs w:val="24"/>
              </w:rPr>
              <w:t xml:space="preserve">results are explained in a </w:t>
            </w:r>
            <w:r w:rsidR="6F5E1ADA" w:rsidRPr="007A1ED8">
              <w:rPr>
                <w:rFonts w:ascii="Times New Roman" w:hAnsi="Times New Roman" w:cs="Times New Roman"/>
                <w:sz w:val="24"/>
                <w:szCs w:val="24"/>
              </w:rPr>
              <w:t>thorough manner</w:t>
            </w:r>
            <w:r w:rsidR="0E931353" w:rsidRPr="007A1ED8">
              <w:rPr>
                <w:rFonts w:ascii="Times New Roman" w:hAnsi="Times New Roman" w:cs="Times New Roman"/>
                <w:sz w:val="24"/>
                <w:szCs w:val="24"/>
              </w:rPr>
              <w:t xml:space="preserve"> and aligned with research questions and literature review.</w:t>
            </w:r>
          </w:p>
        </w:tc>
      </w:tr>
      <w:tr w:rsidR="007A1ED8" w:rsidRPr="007A1ED8" w14:paraId="2B47B1EA" w14:textId="77777777" w:rsidTr="1ECE0DE4">
        <w:tc>
          <w:tcPr>
            <w:tcW w:w="1809" w:type="dxa"/>
            <w:vAlign w:val="center"/>
          </w:tcPr>
          <w:p w14:paraId="0ADD720C" w14:textId="0B8DE92E" w:rsidR="00BA321A" w:rsidRPr="007A1ED8" w:rsidRDefault="00BA321A" w:rsidP="000B7229">
            <w:pPr>
              <w:spacing w:before="60" w:after="60"/>
              <w:jc w:val="center"/>
              <w:rPr>
                <w:rFonts w:ascii="Times New Roman" w:hAnsi="Times New Roman" w:cs="Times New Roman"/>
                <w:sz w:val="24"/>
                <w:szCs w:val="24"/>
              </w:rPr>
            </w:pPr>
            <w:r w:rsidRPr="007A1ED8">
              <w:rPr>
                <w:rFonts w:ascii="Times New Roman" w:hAnsi="Times New Roman" w:cs="Times New Roman"/>
                <w:sz w:val="24"/>
                <w:szCs w:val="24"/>
              </w:rPr>
              <w:t>86 - 90</w:t>
            </w:r>
          </w:p>
        </w:tc>
        <w:tc>
          <w:tcPr>
            <w:tcW w:w="7471" w:type="dxa"/>
            <w:vAlign w:val="center"/>
          </w:tcPr>
          <w:p w14:paraId="6C6CF6DF" w14:textId="664BCA5E" w:rsidR="00BA321A" w:rsidRPr="007A1ED8" w:rsidRDefault="00BA321A" w:rsidP="000B7229">
            <w:pPr>
              <w:spacing w:before="60" w:after="60"/>
              <w:rPr>
                <w:rFonts w:ascii="Times New Roman" w:hAnsi="Times New Roman" w:cs="Times New Roman"/>
                <w:sz w:val="24"/>
                <w:szCs w:val="24"/>
              </w:rPr>
            </w:pPr>
            <w:r w:rsidRPr="007A1ED8">
              <w:rPr>
                <w:rFonts w:ascii="Times New Roman" w:hAnsi="Times New Roman" w:cs="Times New Roman"/>
                <w:sz w:val="24"/>
                <w:szCs w:val="24"/>
              </w:rPr>
              <w:t xml:space="preserve">Outcome </w:t>
            </w:r>
            <w:r w:rsidR="7D9DCA07" w:rsidRPr="007A1ED8">
              <w:rPr>
                <w:rFonts w:ascii="Times New Roman" w:hAnsi="Times New Roman" w:cs="Times New Roman"/>
                <w:sz w:val="24"/>
                <w:szCs w:val="24"/>
              </w:rPr>
              <w:t xml:space="preserve">is </w:t>
            </w:r>
            <w:r w:rsidRPr="007A1ED8">
              <w:rPr>
                <w:rFonts w:ascii="Times New Roman" w:hAnsi="Times New Roman" w:cs="Times New Roman"/>
                <w:sz w:val="24"/>
                <w:szCs w:val="24"/>
              </w:rPr>
              <w:t>at excellent level. In depth knowledge and a thorough understanding of most aspects</w:t>
            </w:r>
            <w:r w:rsidR="50F76A12" w:rsidRPr="007A1ED8">
              <w:rPr>
                <w:rFonts w:ascii="Times New Roman" w:hAnsi="Times New Roman" w:cs="Times New Roman"/>
                <w:sz w:val="24"/>
                <w:szCs w:val="24"/>
              </w:rPr>
              <w:t xml:space="preserve"> are demonstrated </w:t>
            </w:r>
            <w:r w:rsidRPr="007A1ED8">
              <w:rPr>
                <w:rFonts w:ascii="Times New Roman" w:hAnsi="Times New Roman" w:cs="Times New Roman"/>
                <w:sz w:val="24"/>
                <w:szCs w:val="24"/>
              </w:rPr>
              <w:t>with some ability to extend the discussion into difficult or unfamiliar areas.</w:t>
            </w:r>
          </w:p>
        </w:tc>
      </w:tr>
      <w:tr w:rsidR="007A1ED8" w:rsidRPr="007A1ED8" w14:paraId="2E66B2C4" w14:textId="77777777" w:rsidTr="1ECE0DE4">
        <w:tc>
          <w:tcPr>
            <w:tcW w:w="1809" w:type="dxa"/>
            <w:vAlign w:val="center"/>
          </w:tcPr>
          <w:p w14:paraId="78811CDF" w14:textId="0B7A865A" w:rsidR="00BA321A" w:rsidRPr="007A1ED8" w:rsidRDefault="00BA321A" w:rsidP="000B7229">
            <w:pPr>
              <w:spacing w:before="60" w:after="60"/>
              <w:jc w:val="center"/>
              <w:rPr>
                <w:rFonts w:ascii="Times New Roman" w:hAnsi="Times New Roman" w:cs="Times New Roman"/>
                <w:sz w:val="24"/>
                <w:szCs w:val="24"/>
              </w:rPr>
            </w:pPr>
            <w:r w:rsidRPr="007A1ED8">
              <w:rPr>
                <w:rFonts w:ascii="Times New Roman" w:hAnsi="Times New Roman" w:cs="Times New Roman"/>
                <w:sz w:val="24"/>
                <w:szCs w:val="24"/>
              </w:rPr>
              <w:t>80 - 85</w:t>
            </w:r>
          </w:p>
        </w:tc>
        <w:tc>
          <w:tcPr>
            <w:tcW w:w="7471" w:type="dxa"/>
            <w:vAlign w:val="center"/>
          </w:tcPr>
          <w:p w14:paraId="0C3D8011" w14:textId="48123236" w:rsidR="00BA321A" w:rsidRPr="007A1ED8" w:rsidRDefault="00BA321A" w:rsidP="000B7229">
            <w:pPr>
              <w:spacing w:before="60" w:after="60"/>
              <w:rPr>
                <w:rFonts w:ascii="Times New Roman" w:hAnsi="Times New Roman" w:cs="Times New Roman"/>
                <w:sz w:val="24"/>
                <w:szCs w:val="24"/>
              </w:rPr>
            </w:pPr>
            <w:r w:rsidRPr="007A1ED8">
              <w:rPr>
                <w:rFonts w:ascii="Times New Roman" w:hAnsi="Times New Roman" w:cs="Times New Roman"/>
                <w:sz w:val="24"/>
                <w:szCs w:val="24"/>
              </w:rPr>
              <w:t xml:space="preserve">Outcome </w:t>
            </w:r>
            <w:r w:rsidR="57246B9C" w:rsidRPr="007A1ED8">
              <w:rPr>
                <w:rFonts w:ascii="Times New Roman" w:hAnsi="Times New Roman" w:cs="Times New Roman"/>
                <w:sz w:val="24"/>
                <w:szCs w:val="24"/>
              </w:rPr>
              <w:t xml:space="preserve">is </w:t>
            </w:r>
            <w:r w:rsidRPr="007A1ED8">
              <w:rPr>
                <w:rFonts w:ascii="Times New Roman" w:hAnsi="Times New Roman" w:cs="Times New Roman"/>
                <w:sz w:val="24"/>
                <w:szCs w:val="24"/>
              </w:rPr>
              <w:t xml:space="preserve">at </w:t>
            </w:r>
            <w:r w:rsidR="60BBF6AB" w:rsidRPr="007A1ED8">
              <w:rPr>
                <w:rFonts w:ascii="Times New Roman" w:hAnsi="Times New Roman" w:cs="Times New Roman"/>
                <w:sz w:val="24"/>
                <w:szCs w:val="24"/>
              </w:rPr>
              <w:t>satisfying</w:t>
            </w:r>
            <w:r w:rsidRPr="007A1ED8">
              <w:rPr>
                <w:rFonts w:ascii="Times New Roman" w:hAnsi="Times New Roman" w:cs="Times New Roman"/>
                <w:sz w:val="24"/>
                <w:szCs w:val="24"/>
              </w:rPr>
              <w:t xml:space="preserve"> level. Knowledge and understanding of most aspects in some depth, with the ability to extend the discussion so as to make relevant links between theory and practice.</w:t>
            </w:r>
          </w:p>
        </w:tc>
      </w:tr>
      <w:tr w:rsidR="007A1ED8" w:rsidRPr="007A1ED8" w14:paraId="17488EFD" w14:textId="77777777" w:rsidTr="1ECE0DE4">
        <w:tc>
          <w:tcPr>
            <w:tcW w:w="1809" w:type="dxa"/>
            <w:vAlign w:val="center"/>
          </w:tcPr>
          <w:p w14:paraId="34E4D196" w14:textId="46AA68BF" w:rsidR="00BA321A" w:rsidRPr="007A1ED8" w:rsidRDefault="00BA321A" w:rsidP="000B7229">
            <w:pPr>
              <w:spacing w:before="60" w:after="60"/>
              <w:jc w:val="center"/>
              <w:rPr>
                <w:rFonts w:ascii="Times New Roman" w:hAnsi="Times New Roman" w:cs="Times New Roman"/>
                <w:sz w:val="24"/>
                <w:szCs w:val="24"/>
              </w:rPr>
            </w:pPr>
            <w:r w:rsidRPr="007A1ED8">
              <w:rPr>
                <w:rFonts w:ascii="Times New Roman" w:hAnsi="Times New Roman" w:cs="Times New Roman"/>
                <w:sz w:val="24"/>
                <w:szCs w:val="24"/>
              </w:rPr>
              <w:t>70 - 79</w:t>
            </w:r>
          </w:p>
        </w:tc>
        <w:tc>
          <w:tcPr>
            <w:tcW w:w="7471" w:type="dxa"/>
            <w:vAlign w:val="center"/>
          </w:tcPr>
          <w:p w14:paraId="49492CCD" w14:textId="4FB551B9" w:rsidR="00BA321A" w:rsidRPr="007A1ED8" w:rsidRDefault="00BA321A" w:rsidP="000B7229">
            <w:pPr>
              <w:spacing w:before="60" w:after="60"/>
              <w:rPr>
                <w:rFonts w:ascii="Times New Roman" w:hAnsi="Times New Roman" w:cs="Times New Roman"/>
                <w:sz w:val="24"/>
                <w:szCs w:val="24"/>
              </w:rPr>
            </w:pPr>
            <w:r w:rsidRPr="007A1ED8">
              <w:rPr>
                <w:rFonts w:ascii="Times New Roman" w:hAnsi="Times New Roman" w:cs="Times New Roman"/>
                <w:sz w:val="24"/>
                <w:szCs w:val="24"/>
              </w:rPr>
              <w:t xml:space="preserve">Adequate knowledge and understanding of most aspects, with some ability to extend the discussion </w:t>
            </w:r>
            <w:r w:rsidR="00BD34C0" w:rsidRPr="007A1ED8">
              <w:rPr>
                <w:rFonts w:ascii="Times New Roman" w:hAnsi="Times New Roman" w:cs="Times New Roman"/>
                <w:sz w:val="24"/>
                <w:szCs w:val="24"/>
              </w:rPr>
              <w:t>to</w:t>
            </w:r>
            <w:r w:rsidRPr="007A1ED8">
              <w:rPr>
                <w:rFonts w:ascii="Times New Roman" w:hAnsi="Times New Roman" w:cs="Times New Roman"/>
                <w:sz w:val="24"/>
                <w:szCs w:val="24"/>
              </w:rPr>
              <w:t xml:space="preserve"> make relevant links between theory and practice.  </w:t>
            </w:r>
          </w:p>
        </w:tc>
      </w:tr>
      <w:tr w:rsidR="007A1ED8" w:rsidRPr="007A1ED8" w14:paraId="236554FD" w14:textId="77777777" w:rsidTr="1ECE0DE4">
        <w:tc>
          <w:tcPr>
            <w:tcW w:w="1809" w:type="dxa"/>
            <w:vAlign w:val="center"/>
          </w:tcPr>
          <w:p w14:paraId="55A24392" w14:textId="02B32B20" w:rsidR="00BA321A" w:rsidRPr="007A1ED8" w:rsidRDefault="00BA321A" w:rsidP="000B7229">
            <w:pPr>
              <w:spacing w:before="60" w:after="60"/>
              <w:jc w:val="center"/>
              <w:rPr>
                <w:rFonts w:ascii="Times New Roman" w:hAnsi="Times New Roman" w:cs="Times New Roman"/>
                <w:sz w:val="24"/>
                <w:szCs w:val="24"/>
              </w:rPr>
            </w:pPr>
            <w:r w:rsidRPr="007A1ED8">
              <w:rPr>
                <w:rFonts w:ascii="Times New Roman" w:hAnsi="Times New Roman" w:cs="Times New Roman"/>
                <w:sz w:val="24"/>
                <w:szCs w:val="24"/>
              </w:rPr>
              <w:t>60 - 69</w:t>
            </w:r>
          </w:p>
        </w:tc>
        <w:tc>
          <w:tcPr>
            <w:tcW w:w="7471" w:type="dxa"/>
            <w:vAlign w:val="center"/>
          </w:tcPr>
          <w:p w14:paraId="4D0712B4" w14:textId="6932D127" w:rsidR="00BA321A" w:rsidRPr="007A1ED8" w:rsidRDefault="00BA321A" w:rsidP="000B7229">
            <w:pPr>
              <w:spacing w:before="60" w:after="60"/>
              <w:rPr>
                <w:rFonts w:ascii="Times New Roman" w:hAnsi="Times New Roman" w:cs="Times New Roman"/>
                <w:sz w:val="24"/>
                <w:szCs w:val="24"/>
              </w:rPr>
            </w:pPr>
            <w:r w:rsidRPr="007A1ED8">
              <w:rPr>
                <w:rFonts w:ascii="Times New Roman" w:hAnsi="Times New Roman" w:cs="Times New Roman"/>
                <w:sz w:val="24"/>
                <w:szCs w:val="24"/>
              </w:rPr>
              <w:t xml:space="preserve">Outcome at </w:t>
            </w:r>
            <w:r w:rsidR="62DD9CAF" w:rsidRPr="007A1ED8">
              <w:rPr>
                <w:rFonts w:ascii="Times New Roman" w:hAnsi="Times New Roman" w:cs="Times New Roman"/>
                <w:sz w:val="24"/>
                <w:szCs w:val="24"/>
              </w:rPr>
              <w:t>limited</w:t>
            </w:r>
            <w:r w:rsidRPr="007A1ED8">
              <w:rPr>
                <w:rFonts w:ascii="Times New Roman" w:hAnsi="Times New Roman" w:cs="Times New Roman"/>
                <w:sz w:val="24"/>
                <w:szCs w:val="24"/>
              </w:rPr>
              <w:t xml:space="preserve"> level. Demonstrates a relatively superficial knowledge and understanding of most aspects, with the ability to make relatively simple links between theory and practice.</w:t>
            </w:r>
          </w:p>
        </w:tc>
      </w:tr>
      <w:tr w:rsidR="007A1ED8" w:rsidRPr="007A1ED8" w14:paraId="68D4AF72" w14:textId="77777777" w:rsidTr="1ECE0DE4">
        <w:tc>
          <w:tcPr>
            <w:tcW w:w="1809" w:type="dxa"/>
            <w:vAlign w:val="center"/>
          </w:tcPr>
          <w:p w14:paraId="017A4056" w14:textId="063B3FE5" w:rsidR="00BA321A" w:rsidRPr="007A1ED8" w:rsidRDefault="00BA321A" w:rsidP="000B7229">
            <w:pPr>
              <w:spacing w:before="60" w:after="60"/>
              <w:jc w:val="center"/>
              <w:rPr>
                <w:rFonts w:ascii="Times New Roman" w:hAnsi="Times New Roman" w:cs="Times New Roman"/>
                <w:sz w:val="24"/>
                <w:szCs w:val="24"/>
              </w:rPr>
            </w:pPr>
            <w:r w:rsidRPr="007A1ED8">
              <w:rPr>
                <w:rFonts w:ascii="Times New Roman" w:hAnsi="Times New Roman" w:cs="Times New Roman"/>
                <w:sz w:val="24"/>
                <w:szCs w:val="24"/>
              </w:rPr>
              <w:t>50 - 59</w:t>
            </w:r>
          </w:p>
        </w:tc>
        <w:tc>
          <w:tcPr>
            <w:tcW w:w="7471" w:type="dxa"/>
            <w:vAlign w:val="center"/>
          </w:tcPr>
          <w:p w14:paraId="4A02CF3A" w14:textId="4252EC27" w:rsidR="00BA321A" w:rsidRPr="007A1ED8" w:rsidRDefault="00BA321A" w:rsidP="000B7229">
            <w:pPr>
              <w:spacing w:before="60" w:after="60"/>
              <w:rPr>
                <w:rFonts w:ascii="Times New Roman" w:hAnsi="Times New Roman" w:cs="Times New Roman"/>
                <w:sz w:val="24"/>
                <w:szCs w:val="24"/>
              </w:rPr>
            </w:pPr>
            <w:r w:rsidRPr="007A1ED8">
              <w:rPr>
                <w:rFonts w:ascii="Times New Roman" w:hAnsi="Times New Roman" w:cs="Times New Roman"/>
                <w:sz w:val="24"/>
                <w:szCs w:val="24"/>
              </w:rPr>
              <w:t>Little knowledge or understanding shown. Unable to make relevant links between theory and practice.</w:t>
            </w:r>
          </w:p>
        </w:tc>
      </w:tr>
      <w:tr w:rsidR="00BA321A" w:rsidRPr="007A1ED8" w14:paraId="754ACB49" w14:textId="77777777" w:rsidTr="1ECE0DE4">
        <w:tc>
          <w:tcPr>
            <w:tcW w:w="1809" w:type="dxa"/>
            <w:vAlign w:val="center"/>
          </w:tcPr>
          <w:p w14:paraId="425BA9BE" w14:textId="1AA3683C" w:rsidR="00BA321A" w:rsidRPr="007A1ED8" w:rsidRDefault="00BA321A" w:rsidP="000B7229">
            <w:pPr>
              <w:spacing w:before="60" w:after="60"/>
              <w:jc w:val="center"/>
              <w:rPr>
                <w:rFonts w:ascii="Times New Roman" w:hAnsi="Times New Roman" w:cs="Times New Roman"/>
                <w:sz w:val="24"/>
                <w:szCs w:val="24"/>
              </w:rPr>
            </w:pPr>
            <w:r w:rsidRPr="007A1ED8">
              <w:rPr>
                <w:rFonts w:ascii="Times New Roman" w:hAnsi="Times New Roman" w:cs="Times New Roman"/>
                <w:sz w:val="24"/>
                <w:szCs w:val="24"/>
              </w:rPr>
              <w:t>0 - 49</w:t>
            </w:r>
          </w:p>
        </w:tc>
        <w:tc>
          <w:tcPr>
            <w:tcW w:w="7471" w:type="dxa"/>
            <w:vAlign w:val="center"/>
          </w:tcPr>
          <w:p w14:paraId="518BA521" w14:textId="09E275C1" w:rsidR="00BA321A" w:rsidRPr="007A1ED8" w:rsidRDefault="00BA321A" w:rsidP="000B7229">
            <w:pPr>
              <w:spacing w:before="60" w:after="60"/>
              <w:rPr>
                <w:rFonts w:ascii="Times New Roman" w:hAnsi="Times New Roman" w:cs="Times New Roman"/>
                <w:sz w:val="24"/>
                <w:szCs w:val="24"/>
              </w:rPr>
            </w:pPr>
            <w:r w:rsidRPr="007A1ED8">
              <w:rPr>
                <w:rFonts w:ascii="Times New Roman" w:hAnsi="Times New Roman" w:cs="Times New Roman"/>
                <w:sz w:val="24"/>
                <w:szCs w:val="24"/>
              </w:rPr>
              <w:t>No knowledge or understanding demonstrated.</w:t>
            </w:r>
          </w:p>
        </w:tc>
      </w:tr>
    </w:tbl>
    <w:p w14:paraId="66FFA861" w14:textId="78EB908A" w:rsidR="00BA321A" w:rsidRPr="007A1ED8" w:rsidRDefault="00BA321A" w:rsidP="000B7229">
      <w:pPr>
        <w:spacing w:before="120" w:after="120"/>
        <w:rPr>
          <w:rFonts w:ascii="Times New Roman" w:hAnsi="Times New Roman" w:cs="Times New Roman"/>
          <w:sz w:val="24"/>
          <w:szCs w:val="24"/>
        </w:rPr>
      </w:pPr>
    </w:p>
    <w:p w14:paraId="6DA3E224" w14:textId="03C8AAE4" w:rsidR="0033288D" w:rsidRPr="007A1ED8" w:rsidRDefault="0033288D" w:rsidP="0033288D">
      <w:pPr>
        <w:pStyle w:val="Chapter"/>
        <w:rPr>
          <w:color w:val="auto"/>
        </w:rPr>
      </w:pPr>
    </w:p>
    <w:p w14:paraId="44509F1B" w14:textId="63F4A413" w:rsidR="00FF2479" w:rsidRPr="007A1ED8" w:rsidRDefault="00FF2479" w:rsidP="0033288D">
      <w:pPr>
        <w:pStyle w:val="Chapter"/>
        <w:rPr>
          <w:color w:val="auto"/>
        </w:rPr>
      </w:pPr>
    </w:p>
    <w:p w14:paraId="3B4761DE" w14:textId="3C8249E1" w:rsidR="00FF2479" w:rsidRPr="007A1ED8" w:rsidRDefault="00FF2479" w:rsidP="0033288D">
      <w:pPr>
        <w:pStyle w:val="Chapter"/>
        <w:rPr>
          <w:color w:val="auto"/>
        </w:rPr>
      </w:pPr>
    </w:p>
    <w:p w14:paraId="6D591A79" w14:textId="0E5976B7" w:rsidR="00FF2479" w:rsidRPr="007A1ED8" w:rsidRDefault="00FF2479" w:rsidP="0033288D">
      <w:pPr>
        <w:pStyle w:val="Chapter"/>
        <w:rPr>
          <w:color w:val="auto"/>
        </w:rPr>
      </w:pPr>
    </w:p>
    <w:p w14:paraId="192C0D8B" w14:textId="4A1056C7" w:rsidR="00FF2479" w:rsidRPr="007A1ED8" w:rsidRDefault="00FF2479" w:rsidP="0033288D">
      <w:pPr>
        <w:pStyle w:val="Chapter"/>
        <w:rPr>
          <w:color w:val="auto"/>
        </w:rPr>
      </w:pPr>
    </w:p>
    <w:p w14:paraId="6FDDDC7E" w14:textId="2D60C390" w:rsidR="00FF2479" w:rsidRPr="007A1ED8" w:rsidRDefault="00FF2479" w:rsidP="0033288D">
      <w:pPr>
        <w:pStyle w:val="Chapter"/>
        <w:rPr>
          <w:color w:val="auto"/>
        </w:rPr>
      </w:pPr>
    </w:p>
    <w:p w14:paraId="743B3377" w14:textId="2FC66DAA" w:rsidR="00FF2479" w:rsidRDefault="00FF2479" w:rsidP="0033288D">
      <w:pPr>
        <w:pStyle w:val="Chapter"/>
        <w:rPr>
          <w:color w:val="auto"/>
        </w:rPr>
      </w:pPr>
    </w:p>
    <w:p w14:paraId="6A69DA76" w14:textId="79EEDA8C" w:rsidR="003D383E" w:rsidRDefault="003D383E" w:rsidP="0033288D">
      <w:pPr>
        <w:pStyle w:val="Chapter"/>
        <w:rPr>
          <w:color w:val="auto"/>
        </w:rPr>
      </w:pPr>
    </w:p>
    <w:p w14:paraId="5B432C76" w14:textId="3B0D9198" w:rsidR="003D383E" w:rsidRDefault="003D383E" w:rsidP="0033288D">
      <w:pPr>
        <w:pStyle w:val="Chapter"/>
        <w:rPr>
          <w:color w:val="auto"/>
        </w:rPr>
      </w:pPr>
    </w:p>
    <w:p w14:paraId="3CB2789D" w14:textId="535B38EE" w:rsidR="00A45FB9" w:rsidRPr="003D383E" w:rsidRDefault="000B7229" w:rsidP="003D383E">
      <w:pPr>
        <w:pStyle w:val="a3"/>
        <w:rPr>
          <w:rStyle w:val="30"/>
          <w:rFonts w:ascii="Times New Roman" w:hAnsi="Times New Roman"/>
          <w:b/>
          <w:color w:val="auto"/>
          <w:szCs w:val="22"/>
        </w:rPr>
      </w:pPr>
      <w:r w:rsidRPr="003D383E">
        <w:lastRenderedPageBreak/>
        <w:t>REFERENCES</w:t>
      </w:r>
      <w:r w:rsidR="00A45FB9" w:rsidRPr="003D383E">
        <w:rPr>
          <w:rStyle w:val="30"/>
          <w:rFonts w:ascii="Times New Roman" w:hAnsi="Times New Roman"/>
          <w:b/>
          <w:color w:val="auto"/>
          <w:szCs w:val="22"/>
        </w:rPr>
        <w:t xml:space="preserve"> </w:t>
      </w:r>
    </w:p>
    <w:p w14:paraId="621D8BEB" w14:textId="1D607B81" w:rsidR="00E008D6" w:rsidRPr="007A1ED8" w:rsidRDefault="00A45FB9" w:rsidP="00FF2479">
      <w:pPr>
        <w:ind w:left="709" w:hanging="709"/>
        <w:rPr>
          <w:rFonts w:ascii="Times New Roman" w:eastAsia="Times New Roman" w:hAnsi="Times New Roman" w:cs="Times New Roman"/>
          <w:bCs/>
          <w:sz w:val="24"/>
          <w:szCs w:val="24"/>
        </w:rPr>
      </w:pPr>
      <w:r w:rsidRPr="007A1ED8">
        <w:rPr>
          <w:rFonts w:ascii="Times New Roman" w:eastAsia="Times New Roman" w:hAnsi="Times New Roman" w:cs="Times New Roman"/>
          <w:bCs/>
          <w:sz w:val="24"/>
          <w:szCs w:val="24"/>
        </w:rPr>
        <w:t xml:space="preserve">Barrett, J. (2019). </w:t>
      </w:r>
      <w:r w:rsidRPr="007A1ED8">
        <w:rPr>
          <w:rFonts w:ascii="Times New Roman" w:eastAsia="Times New Roman" w:hAnsi="Times New Roman" w:cs="Times New Roman"/>
          <w:bCs/>
          <w:i/>
          <w:iCs/>
          <w:sz w:val="24"/>
          <w:szCs w:val="24"/>
        </w:rPr>
        <w:t>Thesis/Creative Project Student Guidebook.</w:t>
      </w:r>
      <w:r w:rsidRPr="007A1ED8">
        <w:rPr>
          <w:rFonts w:ascii="Times New Roman" w:eastAsia="Times New Roman" w:hAnsi="Times New Roman" w:cs="Times New Roman"/>
          <w:bCs/>
          <w:sz w:val="24"/>
          <w:szCs w:val="24"/>
        </w:rPr>
        <w:t xml:space="preserve"> The Honors College</w:t>
      </w:r>
      <w:r w:rsidR="00E008D6" w:rsidRPr="007A1ED8">
        <w:rPr>
          <w:rFonts w:ascii="Times New Roman" w:eastAsia="Times New Roman" w:hAnsi="Times New Roman" w:cs="Times New Roman"/>
          <w:bCs/>
          <w:sz w:val="24"/>
          <w:szCs w:val="24"/>
        </w:rPr>
        <w:t>.</w:t>
      </w:r>
      <w:r w:rsidRPr="007A1ED8">
        <w:rPr>
          <w:rFonts w:ascii="Times New Roman" w:eastAsia="Times New Roman" w:hAnsi="Times New Roman" w:cs="Times New Roman"/>
          <w:bCs/>
          <w:sz w:val="24"/>
          <w:szCs w:val="24"/>
        </w:rPr>
        <w:t xml:space="preserve"> </w:t>
      </w:r>
    </w:p>
    <w:p w14:paraId="3B7632AE" w14:textId="7E5D734F" w:rsidR="00E008D6" w:rsidRPr="007A1ED8" w:rsidRDefault="00E008D6" w:rsidP="00FF2479">
      <w:pPr>
        <w:ind w:left="709" w:hanging="709"/>
        <w:rPr>
          <w:rFonts w:ascii="Times New Roman" w:eastAsia="Times New Roman" w:hAnsi="Times New Roman" w:cs="Times New Roman"/>
          <w:bCs/>
          <w:sz w:val="24"/>
          <w:szCs w:val="24"/>
        </w:rPr>
      </w:pPr>
      <w:r w:rsidRPr="007A1ED8">
        <w:rPr>
          <w:rFonts w:ascii="Times New Roman" w:eastAsia="Times New Roman" w:hAnsi="Times New Roman" w:cs="Times New Roman"/>
          <w:bCs/>
          <w:sz w:val="24"/>
          <w:szCs w:val="24"/>
        </w:rPr>
        <w:t xml:space="preserve">Bell, J. (2010). </w:t>
      </w:r>
      <w:r w:rsidRPr="007A1ED8">
        <w:rPr>
          <w:rFonts w:ascii="Times New Roman" w:eastAsia="Times New Roman" w:hAnsi="Times New Roman" w:cs="Times New Roman"/>
          <w:bCs/>
          <w:i/>
          <w:iCs/>
          <w:sz w:val="24"/>
          <w:szCs w:val="24"/>
        </w:rPr>
        <w:t>Doing your research project</w:t>
      </w:r>
      <w:r w:rsidRPr="007A1ED8">
        <w:rPr>
          <w:rFonts w:ascii="Times New Roman" w:eastAsia="Times New Roman" w:hAnsi="Times New Roman" w:cs="Times New Roman"/>
          <w:bCs/>
          <w:sz w:val="24"/>
          <w:szCs w:val="24"/>
        </w:rPr>
        <w:t>. A guide for first-time researchers in education, health, and social sciences (5th Ed.). New York, NY: Open University Press.</w:t>
      </w:r>
    </w:p>
    <w:p w14:paraId="58CD5B10" w14:textId="783ED439" w:rsidR="00A45FB9" w:rsidRPr="007A1ED8" w:rsidRDefault="00A45FB9" w:rsidP="00FF2479">
      <w:pPr>
        <w:ind w:left="709" w:hanging="709"/>
        <w:rPr>
          <w:rFonts w:ascii="Times New Roman" w:hAnsi="Times New Roman" w:cs="Times New Roman"/>
          <w:sz w:val="24"/>
          <w:szCs w:val="24"/>
        </w:rPr>
      </w:pPr>
      <w:r w:rsidRPr="007A1ED8">
        <w:rPr>
          <w:rFonts w:ascii="Times New Roman" w:hAnsi="Times New Roman" w:cs="Times New Roman"/>
          <w:i/>
          <w:iCs/>
          <w:sz w:val="24"/>
          <w:szCs w:val="24"/>
        </w:rPr>
        <w:t>Guide for Research Ethics Committee Members</w:t>
      </w:r>
      <w:r w:rsidRPr="007A1ED8">
        <w:rPr>
          <w:rFonts w:ascii="Times New Roman" w:hAnsi="Times New Roman" w:cs="Times New Roman"/>
          <w:sz w:val="24"/>
          <w:szCs w:val="24"/>
        </w:rPr>
        <w:t>. Council of Europe, April 2012</w:t>
      </w:r>
      <w:r w:rsidR="00E008D6" w:rsidRPr="007A1ED8">
        <w:rPr>
          <w:rFonts w:ascii="Times New Roman" w:hAnsi="Times New Roman" w:cs="Times New Roman"/>
          <w:sz w:val="24"/>
          <w:szCs w:val="24"/>
        </w:rPr>
        <w:t>.</w:t>
      </w:r>
    </w:p>
    <w:p w14:paraId="544FBD91" w14:textId="656BEBB8" w:rsidR="00A45FB9" w:rsidRPr="007A1ED8" w:rsidRDefault="00A45FB9" w:rsidP="00FF2479">
      <w:pPr>
        <w:ind w:left="709" w:hanging="709"/>
        <w:rPr>
          <w:rFonts w:ascii="Times New Roman" w:hAnsi="Times New Roman" w:cs="Times New Roman"/>
          <w:sz w:val="24"/>
          <w:szCs w:val="24"/>
        </w:rPr>
      </w:pPr>
      <w:r w:rsidRPr="007A1ED8">
        <w:rPr>
          <w:rFonts w:ascii="Times New Roman" w:hAnsi="Times New Roman" w:cs="Times New Roman"/>
          <w:i/>
          <w:iCs/>
          <w:sz w:val="24"/>
          <w:szCs w:val="24"/>
        </w:rPr>
        <w:t>Handbook on Ensuring Academic Integrity</w:t>
      </w:r>
      <w:r w:rsidRPr="007A1ED8">
        <w:rPr>
          <w:rFonts w:ascii="Times New Roman" w:eastAsia="Times New Roman" w:hAnsi="Times New Roman" w:cs="Times New Roman"/>
          <w:i/>
          <w:iCs/>
          <w:sz w:val="24"/>
          <w:szCs w:val="24"/>
        </w:rPr>
        <w:t>.</w:t>
      </w:r>
      <w:r w:rsidRPr="007A1ED8">
        <w:rPr>
          <w:rFonts w:ascii="Times New Roman" w:hAnsi="Times New Roman" w:cs="Times New Roman"/>
          <w:sz w:val="24"/>
          <w:szCs w:val="24"/>
        </w:rPr>
        <w:t xml:space="preserve"> Nur-Sultan: M.S. Narikbayev KAZGUU University, 2019</w:t>
      </w:r>
      <w:r w:rsidR="00E008D6" w:rsidRPr="007A1ED8">
        <w:rPr>
          <w:rFonts w:ascii="Times New Roman" w:hAnsi="Times New Roman" w:cs="Times New Roman"/>
          <w:sz w:val="24"/>
          <w:szCs w:val="24"/>
        </w:rPr>
        <w:t>.</w:t>
      </w:r>
    </w:p>
    <w:p w14:paraId="4BFE6FD9" w14:textId="0AB53982" w:rsidR="00E008D6" w:rsidRPr="007A1ED8" w:rsidRDefault="00E008D6" w:rsidP="00FF2479">
      <w:pPr>
        <w:ind w:left="709" w:hanging="709"/>
        <w:rPr>
          <w:rFonts w:ascii="Times New Roman" w:hAnsi="Times New Roman" w:cs="Times New Roman"/>
          <w:sz w:val="24"/>
          <w:szCs w:val="24"/>
        </w:rPr>
      </w:pPr>
      <w:r w:rsidRPr="007A1ED8">
        <w:rPr>
          <w:rFonts w:ascii="Times New Roman" w:hAnsi="Times New Roman" w:cs="Times New Roman"/>
          <w:i/>
          <w:iCs/>
          <w:sz w:val="24"/>
          <w:szCs w:val="24"/>
        </w:rPr>
        <w:t>Master’s Thesis Guidelines.</w:t>
      </w:r>
      <w:r w:rsidRPr="007A1ED8">
        <w:rPr>
          <w:rFonts w:ascii="Times New Roman" w:hAnsi="Times New Roman" w:cs="Times New Roman"/>
          <w:sz w:val="24"/>
          <w:szCs w:val="24"/>
        </w:rPr>
        <w:t xml:space="preserve"> Nur-Sultan, Nazarbayev University: GSE, 2019.</w:t>
      </w:r>
    </w:p>
    <w:p w14:paraId="7F78483B" w14:textId="7C79AB60" w:rsidR="00E008D6" w:rsidRPr="007A1ED8" w:rsidRDefault="00E008D6" w:rsidP="00FF2479">
      <w:pPr>
        <w:ind w:left="709" w:hanging="709"/>
        <w:rPr>
          <w:rFonts w:ascii="Times New Roman" w:hAnsi="Times New Roman" w:cs="Times New Roman"/>
          <w:sz w:val="24"/>
          <w:szCs w:val="24"/>
        </w:rPr>
      </w:pPr>
      <w:r w:rsidRPr="007A1ED8">
        <w:rPr>
          <w:rFonts w:ascii="Times New Roman" w:hAnsi="Times New Roman" w:cs="Times New Roman"/>
          <w:sz w:val="24"/>
          <w:szCs w:val="24"/>
        </w:rPr>
        <w:t xml:space="preserve">Order of the Minister of Education and Science of the Republic of Kazakhstan </w:t>
      </w:r>
      <w:r w:rsidR="0033288D" w:rsidRPr="007A1ED8">
        <w:rPr>
          <w:rFonts w:ascii="Times New Roman" w:hAnsi="Times New Roman" w:cs="Times New Roman"/>
          <w:sz w:val="24"/>
          <w:szCs w:val="24"/>
        </w:rPr>
        <w:t>‘</w:t>
      </w:r>
      <w:hyperlink r:id="rId15" w:history="1">
        <w:r w:rsidRPr="007A1ED8">
          <w:rPr>
            <w:rFonts w:ascii="Times New Roman" w:hAnsi="Times New Roman" w:cs="Times New Roman"/>
            <w:i/>
            <w:iCs/>
            <w:sz w:val="24"/>
            <w:szCs w:val="24"/>
          </w:rPr>
          <w:t>On approval of state compulsory educational standards for all levels of education</w:t>
        </w:r>
      </w:hyperlink>
      <w:r w:rsidR="0033288D" w:rsidRPr="007A1ED8">
        <w:rPr>
          <w:rFonts w:ascii="Times New Roman" w:hAnsi="Times New Roman" w:cs="Times New Roman"/>
          <w:i/>
          <w:iCs/>
          <w:sz w:val="24"/>
          <w:szCs w:val="24"/>
        </w:rPr>
        <w:t>’</w:t>
      </w:r>
      <w:r w:rsidRPr="007A1ED8">
        <w:rPr>
          <w:rFonts w:ascii="Times New Roman" w:hAnsi="Times New Roman" w:cs="Times New Roman"/>
          <w:sz w:val="24"/>
          <w:szCs w:val="24"/>
        </w:rPr>
        <w:t>, dated October 31, 2018 № 604. Registered with the Ministry of Justice of the Republic of Kazakhstan on November 1, 2018 № 17669.</w:t>
      </w:r>
    </w:p>
    <w:p w14:paraId="62B07723" w14:textId="1ABE4895" w:rsidR="00ED17A6" w:rsidRPr="007A1ED8" w:rsidRDefault="00ED17A6" w:rsidP="00FF2479">
      <w:pPr>
        <w:ind w:left="709" w:hanging="709"/>
        <w:rPr>
          <w:rFonts w:ascii="Times New Roman" w:hAnsi="Times New Roman" w:cs="Times New Roman"/>
          <w:sz w:val="24"/>
          <w:szCs w:val="24"/>
        </w:rPr>
      </w:pPr>
      <w:r w:rsidRPr="007A1ED8">
        <w:rPr>
          <w:rFonts w:ascii="Times New Roman" w:hAnsi="Times New Roman" w:cs="Times New Roman"/>
          <w:sz w:val="24"/>
          <w:szCs w:val="24"/>
        </w:rPr>
        <w:t>On amendments to the order of the Minister of National Economy of the Republic of Kazakhstan dated April 1, 2015 No. 299 "</w:t>
      </w:r>
      <w:r w:rsidRPr="007A1ED8">
        <w:rPr>
          <w:rFonts w:ascii="Times New Roman" w:hAnsi="Times New Roman" w:cs="Times New Roman"/>
          <w:i/>
          <w:iCs/>
          <w:sz w:val="24"/>
          <w:szCs w:val="24"/>
        </w:rPr>
        <w:t>On approval of the Rules for conducting a comprehensive non-departmental examination of feasibility studies and design estimates intended for the construction of new ones, as well as changes (reconstruction, expansion, technical re-equipment , modernization and overhaul) of existing buildings and structures, their complexes, engineering and transport communications, regardless of funding sources</w:t>
      </w:r>
      <w:r w:rsidRPr="007A1ED8">
        <w:rPr>
          <w:rFonts w:ascii="Times New Roman" w:hAnsi="Times New Roman" w:cs="Times New Roman"/>
          <w:sz w:val="24"/>
          <w:szCs w:val="24"/>
        </w:rPr>
        <w:t xml:space="preserve"> "</w:t>
      </w:r>
    </w:p>
    <w:p w14:paraId="3C18D342" w14:textId="14869956" w:rsidR="000B7229" w:rsidRPr="007A1ED8" w:rsidRDefault="00A45FB9" w:rsidP="00FF2479">
      <w:pPr>
        <w:ind w:left="709" w:hanging="709"/>
        <w:rPr>
          <w:rStyle w:val="fontstyle01"/>
          <w:rFonts w:ascii="Times New Roman" w:hAnsi="Times New Roman" w:cs="Times New Roman"/>
          <w:color w:val="auto"/>
          <w:sz w:val="24"/>
          <w:szCs w:val="24"/>
        </w:rPr>
      </w:pPr>
      <w:r w:rsidRPr="007A1ED8">
        <w:rPr>
          <w:rStyle w:val="fontstyle01"/>
          <w:rFonts w:ascii="Times New Roman" w:hAnsi="Times New Roman" w:cs="Times New Roman"/>
          <w:i/>
          <w:iCs/>
          <w:color w:val="auto"/>
          <w:sz w:val="24"/>
          <w:szCs w:val="24"/>
        </w:rPr>
        <w:t>Senior Thesis Project Handbook 2019-2020</w:t>
      </w:r>
      <w:r w:rsidRPr="007A1ED8">
        <w:rPr>
          <w:rStyle w:val="fontstyle01"/>
          <w:rFonts w:ascii="Times New Roman" w:hAnsi="Times New Roman" w:cs="Times New Roman"/>
          <w:color w:val="auto"/>
          <w:sz w:val="24"/>
          <w:szCs w:val="24"/>
        </w:rPr>
        <w:t xml:space="preserve">. </w:t>
      </w:r>
      <w:r w:rsidR="00E008D6" w:rsidRPr="007A1ED8">
        <w:rPr>
          <w:rStyle w:val="fontstyle01"/>
          <w:rFonts w:ascii="Times New Roman" w:hAnsi="Times New Roman" w:cs="Times New Roman"/>
          <w:color w:val="auto"/>
          <w:sz w:val="24"/>
          <w:szCs w:val="24"/>
        </w:rPr>
        <w:t>Leicester, Leicester</w:t>
      </w:r>
      <w:r w:rsidRPr="007A1ED8">
        <w:rPr>
          <w:rStyle w:val="fontstyle01"/>
          <w:rFonts w:ascii="Times New Roman" w:hAnsi="Times New Roman" w:cs="Times New Roman"/>
          <w:color w:val="auto"/>
          <w:sz w:val="24"/>
          <w:szCs w:val="24"/>
        </w:rPr>
        <w:t xml:space="preserve"> University</w:t>
      </w:r>
      <w:r w:rsidR="00E008D6" w:rsidRPr="007A1ED8">
        <w:rPr>
          <w:rStyle w:val="fontstyle01"/>
          <w:rFonts w:ascii="Times New Roman" w:hAnsi="Times New Roman" w:cs="Times New Roman"/>
          <w:color w:val="auto"/>
          <w:sz w:val="24"/>
          <w:szCs w:val="24"/>
        </w:rPr>
        <w:t>: MRP, 2019.</w:t>
      </w:r>
    </w:p>
    <w:p w14:paraId="4D6AFDE8" w14:textId="4BC0A522" w:rsidR="00A45FB9" w:rsidRPr="007A1ED8" w:rsidRDefault="00A45FB9" w:rsidP="00FF2479">
      <w:pPr>
        <w:ind w:left="709" w:hanging="709"/>
        <w:rPr>
          <w:rFonts w:ascii="Times New Roman" w:hAnsi="Times New Roman" w:cs="Times New Roman"/>
          <w:sz w:val="24"/>
          <w:szCs w:val="24"/>
        </w:rPr>
      </w:pPr>
      <w:r w:rsidRPr="007A1ED8">
        <w:rPr>
          <w:rFonts w:ascii="Times New Roman" w:hAnsi="Times New Roman" w:cs="Times New Roman"/>
          <w:sz w:val="24"/>
          <w:szCs w:val="24"/>
        </w:rPr>
        <w:t>Requirements and guidance for preparation of Bachelor Thesis/Project. Nur-Sultan</w:t>
      </w:r>
      <w:r w:rsidR="00E008D6" w:rsidRPr="007A1ED8">
        <w:rPr>
          <w:rFonts w:ascii="Times New Roman" w:hAnsi="Times New Roman" w:cs="Times New Roman"/>
          <w:sz w:val="24"/>
          <w:szCs w:val="24"/>
        </w:rPr>
        <w:t>,</w:t>
      </w:r>
      <w:r w:rsidRPr="007A1ED8">
        <w:rPr>
          <w:rFonts w:ascii="Times New Roman" w:hAnsi="Times New Roman" w:cs="Times New Roman"/>
          <w:sz w:val="24"/>
          <w:szCs w:val="24"/>
        </w:rPr>
        <w:t xml:space="preserve"> M.S. Narikbayev KAZGUU University</w:t>
      </w:r>
      <w:r w:rsidR="00E008D6" w:rsidRPr="007A1ED8">
        <w:rPr>
          <w:rFonts w:ascii="Times New Roman" w:hAnsi="Times New Roman" w:cs="Times New Roman"/>
          <w:sz w:val="24"/>
          <w:szCs w:val="24"/>
        </w:rPr>
        <w:t>:</w:t>
      </w:r>
      <w:r w:rsidRPr="007A1ED8">
        <w:rPr>
          <w:rFonts w:ascii="Times New Roman" w:hAnsi="Times New Roman" w:cs="Times New Roman"/>
          <w:sz w:val="24"/>
          <w:szCs w:val="24"/>
        </w:rPr>
        <w:t xml:space="preserve"> HSE, 2020</w:t>
      </w:r>
      <w:r w:rsidR="00E008D6" w:rsidRPr="007A1ED8">
        <w:rPr>
          <w:rFonts w:ascii="Times New Roman" w:hAnsi="Times New Roman" w:cs="Times New Roman"/>
          <w:sz w:val="24"/>
          <w:szCs w:val="24"/>
        </w:rPr>
        <w:t>.</w:t>
      </w:r>
    </w:p>
    <w:p w14:paraId="26CB542B" w14:textId="77777777" w:rsidR="00E008D6" w:rsidRPr="007A1ED8" w:rsidRDefault="00E008D6" w:rsidP="0033288D">
      <w:pPr>
        <w:pStyle w:val="Chapter"/>
        <w:rPr>
          <w:rFonts w:eastAsia="Calibri"/>
          <w:color w:val="auto"/>
        </w:rPr>
      </w:pPr>
    </w:p>
    <w:p w14:paraId="05512268" w14:textId="77777777" w:rsidR="00A45FB9" w:rsidRPr="007A1ED8" w:rsidRDefault="00A45FB9" w:rsidP="0033288D">
      <w:pPr>
        <w:pStyle w:val="Chapter"/>
        <w:rPr>
          <w:color w:val="auto"/>
        </w:rPr>
      </w:pPr>
    </w:p>
    <w:p w14:paraId="73CF28F7" w14:textId="36782FC7" w:rsidR="000B7229" w:rsidRPr="003D383E" w:rsidRDefault="00FA71AF" w:rsidP="003D383E">
      <w:pPr>
        <w:pStyle w:val="a3"/>
      </w:pPr>
      <w:r w:rsidRPr="003D383E">
        <w:t>ACKNOWLEDGEMENTS</w:t>
      </w:r>
    </w:p>
    <w:p w14:paraId="5D2B9FF6" w14:textId="733ADF4B" w:rsidR="00A77C6F" w:rsidRPr="007A1ED8" w:rsidRDefault="00A77C6F" w:rsidP="00B067C9">
      <w:pPr>
        <w:pStyle w:val="a4"/>
        <w:spacing w:before="240" w:after="160" w:line="480" w:lineRule="auto"/>
        <w:jc w:val="center"/>
        <w:rPr>
          <w:rFonts w:ascii="Times New Roman" w:hAnsi="Times New Roman" w:cs="Times New Roman"/>
          <w:i/>
          <w:iCs/>
          <w:sz w:val="24"/>
          <w:szCs w:val="24"/>
          <w:lang w:val="en-GB"/>
        </w:rPr>
      </w:pPr>
      <w:r w:rsidRPr="007A1ED8">
        <w:rPr>
          <w:rFonts w:ascii="Times New Roman" w:hAnsi="Times New Roman" w:cs="Times New Roman"/>
          <w:i/>
          <w:iCs/>
          <w:sz w:val="24"/>
          <w:szCs w:val="24"/>
        </w:rPr>
        <w:t>The Working team of KAZGUU SLA CRE</w:t>
      </w:r>
      <w:r w:rsidRPr="007A1ED8">
        <w:rPr>
          <w:rFonts w:ascii="Times New Roman" w:hAnsi="Times New Roman" w:cs="Times New Roman"/>
          <w:i/>
          <w:iCs/>
          <w:sz w:val="24"/>
          <w:szCs w:val="24"/>
          <w:lang w:val="en-GB"/>
        </w:rPr>
        <w:t xml:space="preserve"> appreciate knowledge, information, and criteria for the </w:t>
      </w:r>
      <w:r w:rsidR="00B067C9" w:rsidRPr="007A1ED8">
        <w:rPr>
          <w:rFonts w:ascii="Times New Roman" w:hAnsi="Times New Roman" w:cs="Times New Roman"/>
          <w:i/>
          <w:iCs/>
          <w:sz w:val="24"/>
          <w:szCs w:val="24"/>
          <w:lang w:val="en-GB"/>
        </w:rPr>
        <w:t>assessment</w:t>
      </w:r>
      <w:r w:rsidRPr="007A1ED8">
        <w:rPr>
          <w:rFonts w:ascii="Times New Roman" w:hAnsi="Times New Roman" w:cs="Times New Roman"/>
          <w:i/>
          <w:iCs/>
          <w:sz w:val="24"/>
          <w:szCs w:val="24"/>
          <w:lang w:val="en-GB"/>
        </w:rPr>
        <w:t xml:space="preserve"> </w:t>
      </w:r>
      <w:r w:rsidR="00B067C9" w:rsidRPr="007A1ED8">
        <w:rPr>
          <w:rFonts w:ascii="Times New Roman" w:hAnsi="Times New Roman" w:cs="Times New Roman"/>
          <w:i/>
          <w:iCs/>
          <w:sz w:val="24"/>
          <w:szCs w:val="24"/>
          <w:lang w:val="en-GB"/>
        </w:rPr>
        <w:t xml:space="preserve">interpreted and actively used by Oxford University and </w:t>
      </w:r>
      <w:r w:rsidRPr="007A1ED8">
        <w:rPr>
          <w:rFonts w:ascii="Times New Roman" w:hAnsi="Times New Roman" w:cs="Times New Roman"/>
          <w:i/>
          <w:iCs/>
          <w:sz w:val="24"/>
          <w:szCs w:val="24"/>
          <w:lang w:val="en-GB"/>
        </w:rPr>
        <w:t>Nazarbayev University in the Master's</w:t>
      </w:r>
      <w:r w:rsidR="00B067C9" w:rsidRPr="007A1ED8">
        <w:rPr>
          <w:rFonts w:ascii="Times New Roman" w:hAnsi="Times New Roman" w:cs="Times New Roman"/>
          <w:i/>
          <w:iCs/>
          <w:sz w:val="24"/>
          <w:szCs w:val="24"/>
          <w:lang w:val="en-GB"/>
        </w:rPr>
        <w:t xml:space="preserve"> and Bachelor’s programs</w:t>
      </w:r>
      <w:r w:rsidRPr="007A1ED8">
        <w:rPr>
          <w:rFonts w:ascii="Times New Roman" w:hAnsi="Times New Roman" w:cs="Times New Roman"/>
          <w:i/>
          <w:iCs/>
          <w:sz w:val="24"/>
          <w:szCs w:val="24"/>
          <w:lang w:val="en-GB"/>
        </w:rPr>
        <w:t xml:space="preserve">. The knowledge and experience that you shared were fundamental for </w:t>
      </w:r>
      <w:r w:rsidR="00B067C9" w:rsidRPr="007A1ED8">
        <w:rPr>
          <w:rFonts w:ascii="Times New Roman" w:hAnsi="Times New Roman" w:cs="Times New Roman"/>
          <w:i/>
          <w:iCs/>
          <w:sz w:val="24"/>
          <w:szCs w:val="24"/>
          <w:lang w:val="en-GB"/>
        </w:rPr>
        <w:t>this</w:t>
      </w:r>
      <w:r w:rsidR="00B067C9" w:rsidRPr="007A1ED8">
        <w:rPr>
          <w:rFonts w:ascii="Times New Roman" w:eastAsia="Times New Roman" w:hAnsi="Times New Roman" w:cs="Times New Roman"/>
          <w:i/>
          <w:iCs/>
          <w:sz w:val="24"/>
          <w:szCs w:val="24"/>
        </w:rPr>
        <w:t xml:space="preserve"> Bachelor’s Senior Project Guidelines.</w:t>
      </w:r>
      <w:r w:rsidRPr="007A1ED8">
        <w:rPr>
          <w:rFonts w:ascii="Times New Roman" w:hAnsi="Times New Roman" w:cs="Times New Roman"/>
          <w:i/>
          <w:iCs/>
          <w:sz w:val="24"/>
          <w:szCs w:val="24"/>
          <w:lang w:val="en-GB"/>
        </w:rPr>
        <w:t xml:space="preserve"> </w:t>
      </w:r>
    </w:p>
    <w:p w14:paraId="37EFA3E3" w14:textId="6DA477F5" w:rsidR="000B7229" w:rsidRPr="007A1ED8" w:rsidRDefault="000B7229" w:rsidP="0033288D">
      <w:pPr>
        <w:pStyle w:val="Chapter"/>
        <w:rPr>
          <w:color w:val="auto"/>
          <w:lang w:val="en-GB"/>
        </w:rPr>
        <w:sectPr w:rsidR="000B7229" w:rsidRPr="007A1ED8" w:rsidSect="0035288F">
          <w:pgSz w:w="11900" w:h="16840"/>
          <w:pgMar w:top="1418" w:right="1418" w:bottom="1418" w:left="1418" w:header="720" w:footer="720" w:gutter="0"/>
          <w:pgNumType w:start="4"/>
          <w:cols w:space="720"/>
        </w:sectPr>
      </w:pPr>
    </w:p>
    <w:p w14:paraId="4E202A82" w14:textId="69E2803B" w:rsidR="00151E83" w:rsidRPr="003D383E" w:rsidRDefault="009B0946" w:rsidP="003D383E">
      <w:pPr>
        <w:pStyle w:val="a3"/>
      </w:pPr>
      <w:r w:rsidRPr="003D383E">
        <w:lastRenderedPageBreak/>
        <w:t>APPENDIX 1 THE SP TEAM’S WORKING PLAN</w:t>
      </w:r>
    </w:p>
    <w:p w14:paraId="1CFB1D78" w14:textId="47FF569A" w:rsidR="00151E83" w:rsidRPr="007A1ED8" w:rsidRDefault="00151E83" w:rsidP="0033288D">
      <w:pPr>
        <w:pStyle w:val="Chapter"/>
        <w:rPr>
          <w:color w:val="auto"/>
        </w:rPr>
      </w:pPr>
      <w:r w:rsidRPr="007A1ED8">
        <w:rPr>
          <w:color w:val="auto"/>
        </w:rPr>
        <w:t>Table 1. Schedule for the SP process</w:t>
      </w:r>
      <w:r w:rsidR="005924A4" w:rsidRPr="007A1ED8">
        <w:rPr>
          <w:color w:val="auto"/>
        </w:rPr>
        <w:t xml:space="preserve"> (Research-based approach)</w:t>
      </w:r>
    </w:p>
    <w:tbl>
      <w:tblPr>
        <w:tblW w:w="10012" w:type="dxa"/>
        <w:tblInd w:w="-225" w:type="dxa"/>
        <w:tblBorders>
          <w:top w:val="single" w:sz="4" w:space="0" w:color="000001"/>
          <w:bottom w:val="single" w:sz="4" w:space="0" w:color="000001"/>
          <w:insideH w:val="single" w:sz="4" w:space="0" w:color="000001"/>
        </w:tblBorders>
        <w:tblCellMar>
          <w:left w:w="-2" w:type="dxa"/>
        </w:tblCellMar>
        <w:tblLook w:val="04A0" w:firstRow="1" w:lastRow="0" w:firstColumn="1" w:lastColumn="0" w:noHBand="0" w:noVBand="1"/>
      </w:tblPr>
      <w:tblGrid>
        <w:gridCol w:w="2635"/>
        <w:gridCol w:w="1196"/>
        <w:gridCol w:w="1413"/>
        <w:gridCol w:w="1593"/>
        <w:gridCol w:w="1536"/>
        <w:gridCol w:w="1639"/>
      </w:tblGrid>
      <w:tr w:rsidR="007A1ED8" w:rsidRPr="007A1ED8" w14:paraId="30BDC1EE" w14:textId="77777777" w:rsidTr="009430D0">
        <w:trPr>
          <w:trHeight w:val="229"/>
        </w:trPr>
        <w:tc>
          <w:tcPr>
            <w:tcW w:w="2635" w:type="dxa"/>
            <w:vMerge w:val="restart"/>
            <w:shd w:val="clear" w:color="auto" w:fill="auto"/>
            <w:tcMar>
              <w:left w:w="-2" w:type="dxa"/>
            </w:tcMar>
          </w:tcPr>
          <w:p w14:paraId="5D419A91" w14:textId="1E1672D1" w:rsidR="00BC7D1C" w:rsidRPr="007A1ED8" w:rsidRDefault="00BC7D1C" w:rsidP="007D4E57">
            <w:pPr>
              <w:jc w:val="center"/>
              <w:rPr>
                <w:rFonts w:ascii="Times New Roman" w:hAnsi="Times New Roman" w:cs="Times New Roman"/>
              </w:rPr>
            </w:pPr>
            <w:r w:rsidRPr="007A1ED8">
              <w:rPr>
                <w:rFonts w:ascii="Times New Roman" w:hAnsi="Times New Roman" w:cs="Times New Roman"/>
              </w:rPr>
              <w:t>Project stages</w:t>
            </w:r>
          </w:p>
        </w:tc>
        <w:tc>
          <w:tcPr>
            <w:tcW w:w="1196" w:type="dxa"/>
            <w:vMerge w:val="restart"/>
            <w:shd w:val="clear" w:color="auto" w:fill="auto"/>
            <w:tcMar>
              <w:left w:w="-2" w:type="dxa"/>
            </w:tcMar>
          </w:tcPr>
          <w:p w14:paraId="29B91B23" w14:textId="52F49759" w:rsidR="00BC7D1C" w:rsidRPr="007A1ED8" w:rsidRDefault="00BC7D1C" w:rsidP="009430D0">
            <w:pPr>
              <w:jc w:val="center"/>
              <w:rPr>
                <w:rFonts w:ascii="Times New Roman" w:hAnsi="Times New Roman" w:cs="Times New Roman"/>
                <w:i/>
                <w:iCs/>
              </w:rPr>
            </w:pPr>
            <w:r w:rsidRPr="007A1ED8">
              <w:rPr>
                <w:rFonts w:ascii="Times New Roman" w:hAnsi="Times New Roman" w:cs="Times New Roman"/>
                <w:i/>
                <w:iCs/>
              </w:rPr>
              <w:t>Period</w:t>
            </w:r>
          </w:p>
        </w:tc>
        <w:tc>
          <w:tcPr>
            <w:tcW w:w="6181" w:type="dxa"/>
            <w:gridSpan w:val="4"/>
            <w:shd w:val="clear" w:color="auto" w:fill="auto"/>
            <w:tcMar>
              <w:left w:w="-2" w:type="dxa"/>
            </w:tcMar>
          </w:tcPr>
          <w:p w14:paraId="3D52E8E7" w14:textId="37598C65" w:rsidR="00BC7D1C" w:rsidRPr="007A1ED8" w:rsidRDefault="00581531" w:rsidP="007D4E57">
            <w:pPr>
              <w:jc w:val="center"/>
              <w:rPr>
                <w:rFonts w:ascii="Times New Roman" w:hAnsi="Times New Roman" w:cs="Times New Roman"/>
                <w:i/>
                <w:iCs/>
              </w:rPr>
            </w:pPr>
            <w:r w:rsidRPr="007A1ED8">
              <w:rPr>
                <w:rFonts w:ascii="Times New Roman" w:hAnsi="Times New Roman" w:cs="Times New Roman"/>
                <w:i/>
                <w:iCs/>
              </w:rPr>
              <w:t xml:space="preserve">Marking of the </w:t>
            </w:r>
            <w:r w:rsidR="009430D0" w:rsidRPr="007A1ED8">
              <w:rPr>
                <w:rFonts w:ascii="Times New Roman" w:hAnsi="Times New Roman" w:cs="Times New Roman"/>
                <w:i/>
                <w:iCs/>
              </w:rPr>
              <w:t xml:space="preserve">completion </w:t>
            </w:r>
            <w:r w:rsidRPr="007A1ED8">
              <w:rPr>
                <w:rFonts w:ascii="Times New Roman" w:hAnsi="Times New Roman" w:cs="Times New Roman"/>
                <w:i/>
                <w:iCs/>
              </w:rPr>
              <w:t xml:space="preserve">of the SP’s stages </w:t>
            </w:r>
          </w:p>
        </w:tc>
      </w:tr>
      <w:tr w:rsidR="007A1ED8" w:rsidRPr="007A1ED8" w14:paraId="6B85D07F" w14:textId="77777777" w:rsidTr="009430D0">
        <w:trPr>
          <w:trHeight w:val="823"/>
        </w:trPr>
        <w:tc>
          <w:tcPr>
            <w:tcW w:w="2635" w:type="dxa"/>
            <w:vMerge/>
            <w:shd w:val="clear" w:color="auto" w:fill="auto"/>
            <w:tcMar>
              <w:left w:w="-2" w:type="dxa"/>
            </w:tcMar>
          </w:tcPr>
          <w:p w14:paraId="7AC5A365" w14:textId="77777777" w:rsidR="00BC7D1C" w:rsidRPr="007A1ED8" w:rsidRDefault="00BC7D1C" w:rsidP="007D4E57">
            <w:pPr>
              <w:jc w:val="center"/>
              <w:rPr>
                <w:rFonts w:ascii="Times New Roman" w:hAnsi="Times New Roman" w:cs="Times New Roman"/>
              </w:rPr>
            </w:pPr>
          </w:p>
        </w:tc>
        <w:tc>
          <w:tcPr>
            <w:tcW w:w="1196" w:type="dxa"/>
            <w:shd w:val="clear" w:color="auto" w:fill="auto"/>
            <w:tcMar>
              <w:left w:w="-2" w:type="dxa"/>
            </w:tcMar>
          </w:tcPr>
          <w:p w14:paraId="0B1A5507" w14:textId="77777777" w:rsidR="00BC7D1C" w:rsidRPr="007A1ED8" w:rsidRDefault="00BC7D1C" w:rsidP="007D4E57">
            <w:pPr>
              <w:jc w:val="center"/>
              <w:rPr>
                <w:rFonts w:ascii="Times New Roman" w:hAnsi="Times New Roman" w:cs="Times New Roman"/>
                <w:i/>
                <w:iCs/>
              </w:rPr>
            </w:pPr>
          </w:p>
          <w:p w14:paraId="0C3CA06C" w14:textId="77777777" w:rsidR="00BC7D1C" w:rsidRPr="007A1ED8" w:rsidRDefault="00BC7D1C" w:rsidP="007D4E57">
            <w:pPr>
              <w:jc w:val="center"/>
              <w:rPr>
                <w:rFonts w:ascii="Times New Roman" w:hAnsi="Times New Roman" w:cs="Times New Roman"/>
                <w:i/>
                <w:iCs/>
              </w:rPr>
            </w:pPr>
          </w:p>
        </w:tc>
        <w:tc>
          <w:tcPr>
            <w:tcW w:w="1413" w:type="dxa"/>
            <w:shd w:val="clear" w:color="auto" w:fill="auto"/>
            <w:tcMar>
              <w:left w:w="-2" w:type="dxa"/>
            </w:tcMar>
          </w:tcPr>
          <w:p w14:paraId="7DD75BAC" w14:textId="6A8E13DF" w:rsidR="00BC7D1C" w:rsidRPr="007A1ED8" w:rsidRDefault="00581531" w:rsidP="007D4E57">
            <w:pPr>
              <w:jc w:val="center"/>
              <w:rPr>
                <w:rFonts w:ascii="Times New Roman" w:hAnsi="Times New Roman" w:cs="Times New Roman"/>
                <w:i/>
                <w:iCs/>
              </w:rPr>
            </w:pPr>
            <w:r w:rsidRPr="007A1ED8">
              <w:rPr>
                <w:rFonts w:ascii="Times New Roman" w:hAnsi="Times New Roman" w:cs="Times New Roman"/>
                <w:i/>
                <w:iCs/>
              </w:rPr>
              <w:t>Actual deadline</w:t>
            </w:r>
          </w:p>
        </w:tc>
        <w:tc>
          <w:tcPr>
            <w:tcW w:w="1593" w:type="dxa"/>
            <w:shd w:val="clear" w:color="auto" w:fill="auto"/>
            <w:tcMar>
              <w:left w:w="-2" w:type="dxa"/>
            </w:tcMar>
          </w:tcPr>
          <w:p w14:paraId="49E4C713" w14:textId="34D96FB5" w:rsidR="00581531" w:rsidRPr="007A1ED8" w:rsidRDefault="00581531" w:rsidP="007D4E57">
            <w:pPr>
              <w:jc w:val="center"/>
              <w:rPr>
                <w:rFonts w:ascii="Times New Roman" w:hAnsi="Times New Roman" w:cs="Times New Roman"/>
                <w:i/>
                <w:iCs/>
              </w:rPr>
            </w:pPr>
            <w:r w:rsidRPr="007A1ED8">
              <w:rPr>
                <w:rFonts w:ascii="Times New Roman" w:hAnsi="Times New Roman" w:cs="Times New Roman"/>
                <w:i/>
                <w:iCs/>
              </w:rPr>
              <w:t xml:space="preserve">The </w:t>
            </w:r>
            <w:r w:rsidR="00151E83" w:rsidRPr="007A1ED8">
              <w:rPr>
                <w:rFonts w:ascii="Times New Roman" w:hAnsi="Times New Roman" w:cs="Times New Roman"/>
                <w:i/>
                <w:iCs/>
              </w:rPr>
              <w:t>level</w:t>
            </w:r>
            <w:r w:rsidRPr="007A1ED8">
              <w:rPr>
                <w:rFonts w:ascii="Times New Roman" w:hAnsi="Times New Roman" w:cs="Times New Roman"/>
                <w:i/>
                <w:iCs/>
              </w:rPr>
              <w:t xml:space="preserve"> of readiness of the </w:t>
            </w:r>
            <w:r w:rsidR="00151E83" w:rsidRPr="007A1ED8">
              <w:rPr>
                <w:rFonts w:ascii="Times New Roman" w:hAnsi="Times New Roman" w:cs="Times New Roman"/>
                <w:i/>
                <w:iCs/>
              </w:rPr>
              <w:t>SP</w:t>
            </w:r>
          </w:p>
        </w:tc>
        <w:tc>
          <w:tcPr>
            <w:tcW w:w="1536" w:type="dxa"/>
            <w:shd w:val="clear" w:color="auto" w:fill="auto"/>
            <w:tcMar>
              <w:left w:w="-2" w:type="dxa"/>
            </w:tcMar>
          </w:tcPr>
          <w:p w14:paraId="68B60BD3" w14:textId="6AB57BA8" w:rsidR="00BC7D1C" w:rsidRPr="007A1ED8" w:rsidRDefault="00581531" w:rsidP="007D4E57">
            <w:pPr>
              <w:jc w:val="center"/>
              <w:rPr>
                <w:rFonts w:ascii="Times New Roman" w:hAnsi="Times New Roman" w:cs="Times New Roman"/>
                <w:i/>
                <w:iCs/>
                <w:lang w:val="ru-RU"/>
              </w:rPr>
            </w:pPr>
            <w:r w:rsidRPr="007A1ED8">
              <w:rPr>
                <w:rFonts w:ascii="Times New Roman" w:hAnsi="Times New Roman" w:cs="Times New Roman"/>
                <w:i/>
                <w:iCs/>
              </w:rPr>
              <w:t>The</w:t>
            </w:r>
            <w:r w:rsidRPr="007A1ED8">
              <w:rPr>
                <w:rFonts w:ascii="Times New Roman" w:hAnsi="Times New Roman" w:cs="Times New Roman"/>
                <w:i/>
                <w:iCs/>
                <w:lang w:val="ru-RU"/>
              </w:rPr>
              <w:t xml:space="preserve"> </w:t>
            </w:r>
            <w:r w:rsidRPr="007A1ED8">
              <w:rPr>
                <w:rFonts w:ascii="Times New Roman" w:hAnsi="Times New Roman" w:cs="Times New Roman"/>
                <w:i/>
                <w:iCs/>
              </w:rPr>
              <w:t>SP</w:t>
            </w:r>
            <w:r w:rsidRPr="007A1ED8">
              <w:rPr>
                <w:rFonts w:ascii="Times New Roman" w:hAnsi="Times New Roman" w:cs="Times New Roman"/>
                <w:i/>
                <w:iCs/>
                <w:lang w:val="ru-RU"/>
              </w:rPr>
              <w:t xml:space="preserve"> </w:t>
            </w:r>
            <w:r w:rsidRPr="007A1ED8">
              <w:rPr>
                <w:rFonts w:ascii="Times New Roman" w:hAnsi="Times New Roman" w:cs="Times New Roman"/>
                <w:i/>
                <w:iCs/>
              </w:rPr>
              <w:t>team</w:t>
            </w:r>
            <w:r w:rsidRPr="007A1ED8">
              <w:rPr>
                <w:rFonts w:ascii="Times New Roman" w:hAnsi="Times New Roman" w:cs="Times New Roman"/>
                <w:i/>
                <w:iCs/>
                <w:lang w:val="ru-RU"/>
              </w:rPr>
              <w:t>’</w:t>
            </w:r>
            <w:r w:rsidRPr="007A1ED8">
              <w:rPr>
                <w:rFonts w:ascii="Times New Roman" w:hAnsi="Times New Roman" w:cs="Times New Roman"/>
                <w:i/>
                <w:iCs/>
              </w:rPr>
              <w:t>s</w:t>
            </w:r>
            <w:r w:rsidRPr="007A1ED8">
              <w:rPr>
                <w:rFonts w:ascii="Times New Roman" w:hAnsi="Times New Roman" w:cs="Times New Roman"/>
                <w:i/>
                <w:iCs/>
                <w:lang w:val="ru-RU"/>
              </w:rPr>
              <w:t xml:space="preserve"> </w:t>
            </w:r>
            <w:r w:rsidRPr="007A1ED8">
              <w:rPr>
                <w:rFonts w:ascii="Times New Roman" w:hAnsi="Times New Roman" w:cs="Times New Roman"/>
                <w:i/>
                <w:iCs/>
              </w:rPr>
              <w:t>signatures</w:t>
            </w:r>
          </w:p>
        </w:tc>
        <w:tc>
          <w:tcPr>
            <w:tcW w:w="1639" w:type="dxa"/>
            <w:shd w:val="clear" w:color="auto" w:fill="auto"/>
            <w:tcMar>
              <w:left w:w="-2" w:type="dxa"/>
            </w:tcMar>
          </w:tcPr>
          <w:p w14:paraId="2AF09B62" w14:textId="0AFF7834" w:rsidR="00BC7D1C" w:rsidRPr="007A1ED8" w:rsidRDefault="00151E83" w:rsidP="007D4E57">
            <w:pPr>
              <w:jc w:val="center"/>
              <w:rPr>
                <w:rFonts w:ascii="Times New Roman" w:hAnsi="Times New Roman" w:cs="Times New Roman"/>
                <w:i/>
                <w:iCs/>
                <w:lang w:val="ru-RU"/>
              </w:rPr>
            </w:pPr>
            <w:r w:rsidRPr="007A1ED8">
              <w:rPr>
                <w:rFonts w:ascii="Times New Roman" w:hAnsi="Times New Roman" w:cs="Times New Roman"/>
                <w:i/>
                <w:iCs/>
              </w:rPr>
              <w:t>The</w:t>
            </w:r>
            <w:r w:rsidRPr="007A1ED8">
              <w:rPr>
                <w:rFonts w:ascii="Times New Roman" w:hAnsi="Times New Roman" w:cs="Times New Roman"/>
                <w:i/>
                <w:iCs/>
                <w:lang w:val="ru-RU"/>
              </w:rPr>
              <w:t xml:space="preserve"> </w:t>
            </w:r>
            <w:r w:rsidRPr="007A1ED8">
              <w:rPr>
                <w:rFonts w:ascii="Times New Roman" w:hAnsi="Times New Roman" w:cs="Times New Roman"/>
                <w:i/>
                <w:iCs/>
              </w:rPr>
              <w:t>SP</w:t>
            </w:r>
            <w:r w:rsidRPr="007A1ED8">
              <w:rPr>
                <w:rFonts w:ascii="Times New Roman" w:hAnsi="Times New Roman" w:cs="Times New Roman"/>
                <w:i/>
                <w:iCs/>
                <w:lang w:val="ru-RU"/>
              </w:rPr>
              <w:t xml:space="preserve"> </w:t>
            </w:r>
            <w:r w:rsidRPr="007A1ED8">
              <w:rPr>
                <w:rFonts w:ascii="Times New Roman" w:hAnsi="Times New Roman" w:cs="Times New Roman"/>
                <w:i/>
                <w:iCs/>
              </w:rPr>
              <w:t>supervisor</w:t>
            </w:r>
            <w:r w:rsidRPr="007A1ED8">
              <w:rPr>
                <w:rFonts w:ascii="Times New Roman" w:hAnsi="Times New Roman" w:cs="Times New Roman"/>
                <w:i/>
                <w:iCs/>
                <w:lang w:val="ru-RU"/>
              </w:rPr>
              <w:t>’</w:t>
            </w:r>
            <w:r w:rsidRPr="007A1ED8">
              <w:rPr>
                <w:rFonts w:ascii="Times New Roman" w:hAnsi="Times New Roman" w:cs="Times New Roman"/>
                <w:i/>
                <w:iCs/>
              </w:rPr>
              <w:t>s</w:t>
            </w:r>
            <w:r w:rsidRPr="007A1ED8">
              <w:rPr>
                <w:rFonts w:ascii="Times New Roman" w:hAnsi="Times New Roman" w:cs="Times New Roman"/>
                <w:i/>
                <w:iCs/>
                <w:lang w:val="ru-RU"/>
              </w:rPr>
              <w:t xml:space="preserve"> </w:t>
            </w:r>
            <w:r w:rsidRPr="007A1ED8">
              <w:rPr>
                <w:rFonts w:ascii="Times New Roman" w:hAnsi="Times New Roman" w:cs="Times New Roman"/>
                <w:i/>
                <w:iCs/>
              </w:rPr>
              <w:t>signature</w:t>
            </w:r>
          </w:p>
        </w:tc>
      </w:tr>
      <w:tr w:rsidR="007A1ED8" w:rsidRPr="007A1ED8" w14:paraId="36B833D4" w14:textId="77777777" w:rsidTr="009430D0">
        <w:trPr>
          <w:trHeight w:val="581"/>
        </w:trPr>
        <w:tc>
          <w:tcPr>
            <w:tcW w:w="2635" w:type="dxa"/>
            <w:shd w:val="clear" w:color="auto" w:fill="auto"/>
            <w:tcMar>
              <w:left w:w="-2" w:type="dxa"/>
            </w:tcMar>
            <w:vAlign w:val="center"/>
          </w:tcPr>
          <w:p w14:paraId="079C866F" w14:textId="0D689B42" w:rsidR="00BC7D1C" w:rsidRPr="007A1ED8" w:rsidRDefault="00FA71AF" w:rsidP="00151E83">
            <w:pPr>
              <w:spacing w:before="60" w:after="60"/>
              <w:ind w:left="88"/>
              <w:rPr>
                <w:rFonts w:ascii="Times New Roman" w:hAnsi="Times New Roman" w:cs="Times New Roman"/>
              </w:rPr>
            </w:pPr>
            <w:r w:rsidRPr="007A1ED8">
              <w:rPr>
                <w:rFonts w:ascii="Times New Roman" w:hAnsi="Times New Roman" w:cs="Times New Roman"/>
              </w:rPr>
              <w:t xml:space="preserve">Literature review </w:t>
            </w:r>
          </w:p>
        </w:tc>
        <w:tc>
          <w:tcPr>
            <w:tcW w:w="1196" w:type="dxa"/>
            <w:shd w:val="clear" w:color="auto" w:fill="auto"/>
            <w:tcMar>
              <w:left w:w="-2" w:type="dxa"/>
            </w:tcMar>
            <w:vAlign w:val="center"/>
          </w:tcPr>
          <w:p w14:paraId="1ADE1230" w14:textId="77777777" w:rsidR="00BC7D1C" w:rsidRPr="007A1ED8" w:rsidRDefault="00BC7D1C" w:rsidP="007D4E57">
            <w:pPr>
              <w:jc w:val="center"/>
              <w:rPr>
                <w:rFonts w:ascii="Times New Roman" w:hAnsi="Times New Roman" w:cs="Times New Roman"/>
              </w:rPr>
            </w:pPr>
          </w:p>
        </w:tc>
        <w:tc>
          <w:tcPr>
            <w:tcW w:w="1413" w:type="dxa"/>
            <w:shd w:val="clear" w:color="auto" w:fill="auto"/>
            <w:tcMar>
              <w:left w:w="-2" w:type="dxa"/>
            </w:tcMar>
            <w:vAlign w:val="center"/>
          </w:tcPr>
          <w:p w14:paraId="546C8850" w14:textId="77777777" w:rsidR="00BC7D1C" w:rsidRPr="007A1ED8" w:rsidRDefault="00BC7D1C" w:rsidP="007D4E57">
            <w:pPr>
              <w:jc w:val="center"/>
              <w:rPr>
                <w:rFonts w:ascii="Times New Roman" w:hAnsi="Times New Roman" w:cs="Times New Roman"/>
              </w:rPr>
            </w:pPr>
          </w:p>
        </w:tc>
        <w:tc>
          <w:tcPr>
            <w:tcW w:w="1593" w:type="dxa"/>
            <w:shd w:val="clear" w:color="auto" w:fill="auto"/>
            <w:tcMar>
              <w:left w:w="-2" w:type="dxa"/>
            </w:tcMar>
            <w:vAlign w:val="center"/>
          </w:tcPr>
          <w:p w14:paraId="62B64CD6" w14:textId="77777777" w:rsidR="00BC7D1C" w:rsidRPr="007A1ED8" w:rsidRDefault="00BC7D1C" w:rsidP="007D4E57">
            <w:pPr>
              <w:jc w:val="center"/>
              <w:rPr>
                <w:rFonts w:ascii="Times New Roman" w:hAnsi="Times New Roman" w:cs="Times New Roman"/>
              </w:rPr>
            </w:pPr>
          </w:p>
        </w:tc>
        <w:tc>
          <w:tcPr>
            <w:tcW w:w="1536" w:type="dxa"/>
            <w:shd w:val="clear" w:color="auto" w:fill="auto"/>
            <w:tcMar>
              <w:left w:w="-2" w:type="dxa"/>
            </w:tcMar>
            <w:vAlign w:val="center"/>
          </w:tcPr>
          <w:p w14:paraId="06AE9D8A" w14:textId="77777777" w:rsidR="00BC7D1C" w:rsidRPr="007A1ED8" w:rsidRDefault="00BC7D1C" w:rsidP="007D4E57">
            <w:pPr>
              <w:jc w:val="center"/>
              <w:rPr>
                <w:rFonts w:ascii="Times New Roman" w:hAnsi="Times New Roman" w:cs="Times New Roman"/>
              </w:rPr>
            </w:pPr>
          </w:p>
        </w:tc>
        <w:tc>
          <w:tcPr>
            <w:tcW w:w="1639" w:type="dxa"/>
            <w:shd w:val="clear" w:color="auto" w:fill="auto"/>
            <w:tcMar>
              <w:left w:w="-2" w:type="dxa"/>
            </w:tcMar>
          </w:tcPr>
          <w:p w14:paraId="73DE6AE8" w14:textId="77777777" w:rsidR="00BC7D1C" w:rsidRPr="007A1ED8" w:rsidRDefault="00BC7D1C" w:rsidP="007D4E57">
            <w:pPr>
              <w:jc w:val="center"/>
              <w:rPr>
                <w:rFonts w:ascii="Times New Roman" w:hAnsi="Times New Roman" w:cs="Times New Roman"/>
              </w:rPr>
            </w:pPr>
          </w:p>
        </w:tc>
      </w:tr>
      <w:tr w:rsidR="007A1ED8" w:rsidRPr="007A1ED8" w14:paraId="42B88809" w14:textId="77777777" w:rsidTr="009430D0">
        <w:trPr>
          <w:trHeight w:val="208"/>
        </w:trPr>
        <w:tc>
          <w:tcPr>
            <w:tcW w:w="2635" w:type="dxa"/>
            <w:shd w:val="clear" w:color="auto" w:fill="auto"/>
            <w:tcMar>
              <w:left w:w="-2" w:type="dxa"/>
            </w:tcMar>
            <w:vAlign w:val="center"/>
          </w:tcPr>
          <w:p w14:paraId="53A91512" w14:textId="716E8240" w:rsidR="00BC7D1C" w:rsidRPr="007A1ED8" w:rsidRDefault="00FA71AF" w:rsidP="00151E83">
            <w:pPr>
              <w:spacing w:before="60" w:after="60"/>
              <w:ind w:left="88"/>
              <w:rPr>
                <w:rFonts w:ascii="Times New Roman" w:hAnsi="Times New Roman" w:cs="Times New Roman"/>
              </w:rPr>
            </w:pPr>
            <w:r w:rsidRPr="007A1ED8">
              <w:rPr>
                <w:rFonts w:ascii="Times New Roman" w:hAnsi="Times New Roman" w:cs="Times New Roman"/>
              </w:rPr>
              <w:t>Methodology section development</w:t>
            </w:r>
          </w:p>
        </w:tc>
        <w:tc>
          <w:tcPr>
            <w:tcW w:w="1196" w:type="dxa"/>
            <w:shd w:val="clear" w:color="auto" w:fill="auto"/>
            <w:tcMar>
              <w:left w:w="-2" w:type="dxa"/>
            </w:tcMar>
            <w:vAlign w:val="center"/>
          </w:tcPr>
          <w:p w14:paraId="189A3134" w14:textId="77777777" w:rsidR="00BC7D1C" w:rsidRPr="007A1ED8" w:rsidRDefault="00BC7D1C" w:rsidP="007D4E57">
            <w:pPr>
              <w:jc w:val="center"/>
              <w:rPr>
                <w:rFonts w:ascii="Times New Roman" w:hAnsi="Times New Roman" w:cs="Times New Roman"/>
              </w:rPr>
            </w:pPr>
          </w:p>
        </w:tc>
        <w:tc>
          <w:tcPr>
            <w:tcW w:w="1413" w:type="dxa"/>
            <w:shd w:val="clear" w:color="auto" w:fill="auto"/>
            <w:tcMar>
              <w:left w:w="-2" w:type="dxa"/>
            </w:tcMar>
            <w:vAlign w:val="center"/>
          </w:tcPr>
          <w:p w14:paraId="6E5E4D50" w14:textId="77777777" w:rsidR="00BC7D1C" w:rsidRPr="007A1ED8" w:rsidRDefault="00BC7D1C" w:rsidP="007D4E57">
            <w:pPr>
              <w:jc w:val="center"/>
              <w:rPr>
                <w:rFonts w:ascii="Times New Roman" w:hAnsi="Times New Roman" w:cs="Times New Roman"/>
              </w:rPr>
            </w:pPr>
          </w:p>
        </w:tc>
        <w:tc>
          <w:tcPr>
            <w:tcW w:w="1593" w:type="dxa"/>
            <w:shd w:val="clear" w:color="auto" w:fill="auto"/>
            <w:tcMar>
              <w:left w:w="-2" w:type="dxa"/>
            </w:tcMar>
            <w:vAlign w:val="center"/>
          </w:tcPr>
          <w:p w14:paraId="32C8E375" w14:textId="77777777" w:rsidR="00BC7D1C" w:rsidRPr="007A1ED8" w:rsidRDefault="00BC7D1C" w:rsidP="007D4E57">
            <w:pPr>
              <w:jc w:val="center"/>
              <w:rPr>
                <w:rFonts w:ascii="Times New Roman" w:hAnsi="Times New Roman" w:cs="Times New Roman"/>
              </w:rPr>
            </w:pPr>
          </w:p>
        </w:tc>
        <w:tc>
          <w:tcPr>
            <w:tcW w:w="1536" w:type="dxa"/>
            <w:shd w:val="clear" w:color="auto" w:fill="auto"/>
            <w:tcMar>
              <w:left w:w="-2" w:type="dxa"/>
            </w:tcMar>
            <w:vAlign w:val="center"/>
          </w:tcPr>
          <w:p w14:paraId="5FCAE0D6" w14:textId="77777777" w:rsidR="00BC7D1C" w:rsidRPr="007A1ED8" w:rsidRDefault="00BC7D1C" w:rsidP="007D4E57">
            <w:pPr>
              <w:jc w:val="center"/>
              <w:rPr>
                <w:rFonts w:ascii="Times New Roman" w:hAnsi="Times New Roman" w:cs="Times New Roman"/>
              </w:rPr>
            </w:pPr>
          </w:p>
        </w:tc>
        <w:tc>
          <w:tcPr>
            <w:tcW w:w="1639" w:type="dxa"/>
            <w:shd w:val="clear" w:color="auto" w:fill="auto"/>
            <w:tcMar>
              <w:left w:w="-2" w:type="dxa"/>
            </w:tcMar>
          </w:tcPr>
          <w:p w14:paraId="052049B6" w14:textId="77777777" w:rsidR="00BC7D1C" w:rsidRPr="007A1ED8" w:rsidRDefault="00BC7D1C" w:rsidP="007D4E57">
            <w:pPr>
              <w:jc w:val="center"/>
              <w:rPr>
                <w:rFonts w:ascii="Times New Roman" w:hAnsi="Times New Roman" w:cs="Times New Roman"/>
              </w:rPr>
            </w:pPr>
          </w:p>
        </w:tc>
      </w:tr>
      <w:tr w:rsidR="007A1ED8" w:rsidRPr="007A1ED8" w14:paraId="57DA942F" w14:textId="77777777" w:rsidTr="009430D0">
        <w:trPr>
          <w:trHeight w:val="254"/>
        </w:trPr>
        <w:tc>
          <w:tcPr>
            <w:tcW w:w="2635" w:type="dxa"/>
            <w:shd w:val="clear" w:color="auto" w:fill="auto"/>
            <w:tcMar>
              <w:left w:w="-2" w:type="dxa"/>
            </w:tcMar>
            <w:vAlign w:val="center"/>
          </w:tcPr>
          <w:p w14:paraId="3C478E99" w14:textId="7FB4C28D" w:rsidR="00BC7D1C" w:rsidRPr="007A1ED8" w:rsidRDefault="00FA71AF" w:rsidP="00151E83">
            <w:pPr>
              <w:spacing w:before="60" w:after="60"/>
              <w:ind w:left="88"/>
              <w:rPr>
                <w:rFonts w:ascii="Times New Roman" w:hAnsi="Times New Roman" w:cs="Times New Roman"/>
              </w:rPr>
            </w:pPr>
            <w:r w:rsidRPr="007A1ED8">
              <w:rPr>
                <w:rFonts w:ascii="Times New Roman" w:hAnsi="Times New Roman" w:cs="Times New Roman"/>
              </w:rPr>
              <w:t>Data collection</w:t>
            </w:r>
          </w:p>
        </w:tc>
        <w:tc>
          <w:tcPr>
            <w:tcW w:w="1196" w:type="dxa"/>
            <w:shd w:val="clear" w:color="auto" w:fill="auto"/>
            <w:tcMar>
              <w:left w:w="-2" w:type="dxa"/>
            </w:tcMar>
            <w:vAlign w:val="center"/>
          </w:tcPr>
          <w:p w14:paraId="20364872" w14:textId="77777777" w:rsidR="00BC7D1C" w:rsidRPr="007A1ED8" w:rsidRDefault="00BC7D1C" w:rsidP="007D4E57">
            <w:pPr>
              <w:jc w:val="center"/>
              <w:rPr>
                <w:rFonts w:ascii="Times New Roman" w:hAnsi="Times New Roman" w:cs="Times New Roman"/>
              </w:rPr>
            </w:pPr>
          </w:p>
        </w:tc>
        <w:tc>
          <w:tcPr>
            <w:tcW w:w="1413" w:type="dxa"/>
            <w:shd w:val="clear" w:color="auto" w:fill="auto"/>
            <w:tcMar>
              <w:left w:w="-2" w:type="dxa"/>
            </w:tcMar>
            <w:vAlign w:val="center"/>
          </w:tcPr>
          <w:p w14:paraId="5D85EE1E" w14:textId="77777777" w:rsidR="00BC7D1C" w:rsidRPr="007A1ED8" w:rsidRDefault="00BC7D1C" w:rsidP="007D4E57">
            <w:pPr>
              <w:jc w:val="center"/>
              <w:rPr>
                <w:rFonts w:ascii="Times New Roman" w:hAnsi="Times New Roman" w:cs="Times New Roman"/>
              </w:rPr>
            </w:pPr>
          </w:p>
        </w:tc>
        <w:tc>
          <w:tcPr>
            <w:tcW w:w="1593" w:type="dxa"/>
            <w:shd w:val="clear" w:color="auto" w:fill="auto"/>
            <w:tcMar>
              <w:left w:w="-2" w:type="dxa"/>
            </w:tcMar>
            <w:vAlign w:val="center"/>
          </w:tcPr>
          <w:p w14:paraId="760CD148" w14:textId="77777777" w:rsidR="00BC7D1C" w:rsidRPr="007A1ED8" w:rsidRDefault="00BC7D1C" w:rsidP="007D4E57">
            <w:pPr>
              <w:jc w:val="center"/>
              <w:rPr>
                <w:rFonts w:ascii="Times New Roman" w:hAnsi="Times New Roman" w:cs="Times New Roman"/>
              </w:rPr>
            </w:pPr>
          </w:p>
        </w:tc>
        <w:tc>
          <w:tcPr>
            <w:tcW w:w="1536" w:type="dxa"/>
            <w:shd w:val="clear" w:color="auto" w:fill="auto"/>
            <w:tcMar>
              <w:left w:w="-2" w:type="dxa"/>
            </w:tcMar>
            <w:vAlign w:val="center"/>
          </w:tcPr>
          <w:p w14:paraId="64C5B5EF" w14:textId="77777777" w:rsidR="00BC7D1C" w:rsidRPr="007A1ED8" w:rsidRDefault="00BC7D1C" w:rsidP="007D4E57">
            <w:pPr>
              <w:jc w:val="center"/>
              <w:rPr>
                <w:rFonts w:ascii="Times New Roman" w:hAnsi="Times New Roman" w:cs="Times New Roman"/>
              </w:rPr>
            </w:pPr>
          </w:p>
        </w:tc>
        <w:tc>
          <w:tcPr>
            <w:tcW w:w="1639" w:type="dxa"/>
            <w:shd w:val="clear" w:color="auto" w:fill="auto"/>
            <w:tcMar>
              <w:left w:w="-2" w:type="dxa"/>
            </w:tcMar>
          </w:tcPr>
          <w:p w14:paraId="0FE1788E" w14:textId="77777777" w:rsidR="00BC7D1C" w:rsidRPr="007A1ED8" w:rsidRDefault="00BC7D1C" w:rsidP="007D4E57">
            <w:pPr>
              <w:jc w:val="center"/>
              <w:rPr>
                <w:rFonts w:ascii="Times New Roman" w:hAnsi="Times New Roman" w:cs="Times New Roman"/>
              </w:rPr>
            </w:pPr>
          </w:p>
        </w:tc>
      </w:tr>
      <w:tr w:rsidR="007A1ED8" w:rsidRPr="007A1ED8" w14:paraId="5CB8237F" w14:textId="77777777" w:rsidTr="009430D0">
        <w:trPr>
          <w:trHeight w:val="581"/>
        </w:trPr>
        <w:tc>
          <w:tcPr>
            <w:tcW w:w="2635" w:type="dxa"/>
            <w:shd w:val="clear" w:color="auto" w:fill="auto"/>
            <w:tcMar>
              <w:left w:w="-2" w:type="dxa"/>
            </w:tcMar>
            <w:vAlign w:val="center"/>
          </w:tcPr>
          <w:p w14:paraId="7773BC8B" w14:textId="149403F5" w:rsidR="00BC7D1C" w:rsidRPr="007A1ED8" w:rsidRDefault="00FA71AF" w:rsidP="00151E83">
            <w:pPr>
              <w:spacing w:before="60" w:after="60"/>
              <w:ind w:left="88"/>
              <w:rPr>
                <w:rFonts w:ascii="Times New Roman" w:hAnsi="Times New Roman" w:cs="Times New Roman"/>
              </w:rPr>
            </w:pPr>
            <w:r w:rsidRPr="007A1ED8">
              <w:rPr>
                <w:rFonts w:ascii="Times New Roman" w:hAnsi="Times New Roman" w:cs="Times New Roman"/>
              </w:rPr>
              <w:t xml:space="preserve">Analysis and interpretation of the results </w:t>
            </w:r>
          </w:p>
        </w:tc>
        <w:tc>
          <w:tcPr>
            <w:tcW w:w="1196" w:type="dxa"/>
            <w:shd w:val="clear" w:color="auto" w:fill="auto"/>
            <w:tcMar>
              <w:left w:w="-2" w:type="dxa"/>
            </w:tcMar>
            <w:vAlign w:val="center"/>
          </w:tcPr>
          <w:p w14:paraId="2E1508CC" w14:textId="77777777" w:rsidR="00BC7D1C" w:rsidRPr="007A1ED8" w:rsidRDefault="00BC7D1C" w:rsidP="007D4E57">
            <w:pPr>
              <w:jc w:val="center"/>
              <w:rPr>
                <w:rFonts w:ascii="Times New Roman" w:hAnsi="Times New Roman" w:cs="Times New Roman"/>
              </w:rPr>
            </w:pPr>
          </w:p>
        </w:tc>
        <w:tc>
          <w:tcPr>
            <w:tcW w:w="1413" w:type="dxa"/>
            <w:shd w:val="clear" w:color="auto" w:fill="auto"/>
            <w:tcMar>
              <w:left w:w="-2" w:type="dxa"/>
            </w:tcMar>
            <w:vAlign w:val="center"/>
          </w:tcPr>
          <w:p w14:paraId="77FF4DF3" w14:textId="77777777" w:rsidR="00BC7D1C" w:rsidRPr="007A1ED8" w:rsidRDefault="00BC7D1C" w:rsidP="007D4E57">
            <w:pPr>
              <w:jc w:val="center"/>
              <w:rPr>
                <w:rFonts w:ascii="Times New Roman" w:hAnsi="Times New Roman" w:cs="Times New Roman"/>
              </w:rPr>
            </w:pPr>
          </w:p>
        </w:tc>
        <w:tc>
          <w:tcPr>
            <w:tcW w:w="1593" w:type="dxa"/>
            <w:shd w:val="clear" w:color="auto" w:fill="auto"/>
            <w:tcMar>
              <w:left w:w="-2" w:type="dxa"/>
            </w:tcMar>
            <w:vAlign w:val="center"/>
          </w:tcPr>
          <w:p w14:paraId="185E6D4C" w14:textId="77777777" w:rsidR="00BC7D1C" w:rsidRPr="007A1ED8" w:rsidRDefault="00BC7D1C" w:rsidP="007D4E57">
            <w:pPr>
              <w:jc w:val="center"/>
              <w:rPr>
                <w:rFonts w:ascii="Times New Roman" w:hAnsi="Times New Roman" w:cs="Times New Roman"/>
              </w:rPr>
            </w:pPr>
          </w:p>
        </w:tc>
        <w:tc>
          <w:tcPr>
            <w:tcW w:w="1536" w:type="dxa"/>
            <w:shd w:val="clear" w:color="auto" w:fill="auto"/>
            <w:tcMar>
              <w:left w:w="-2" w:type="dxa"/>
            </w:tcMar>
            <w:vAlign w:val="center"/>
          </w:tcPr>
          <w:p w14:paraId="7993C68F" w14:textId="77777777" w:rsidR="00BC7D1C" w:rsidRPr="007A1ED8" w:rsidRDefault="00BC7D1C" w:rsidP="007D4E57">
            <w:pPr>
              <w:jc w:val="center"/>
              <w:rPr>
                <w:rFonts w:ascii="Times New Roman" w:hAnsi="Times New Roman" w:cs="Times New Roman"/>
              </w:rPr>
            </w:pPr>
          </w:p>
        </w:tc>
        <w:tc>
          <w:tcPr>
            <w:tcW w:w="1639" w:type="dxa"/>
            <w:shd w:val="clear" w:color="auto" w:fill="auto"/>
            <w:tcMar>
              <w:left w:w="-2" w:type="dxa"/>
            </w:tcMar>
          </w:tcPr>
          <w:p w14:paraId="353566DE" w14:textId="77777777" w:rsidR="00BC7D1C" w:rsidRPr="007A1ED8" w:rsidRDefault="00BC7D1C" w:rsidP="007D4E57">
            <w:pPr>
              <w:jc w:val="center"/>
              <w:rPr>
                <w:rFonts w:ascii="Times New Roman" w:hAnsi="Times New Roman" w:cs="Times New Roman"/>
              </w:rPr>
            </w:pPr>
          </w:p>
        </w:tc>
      </w:tr>
      <w:tr w:rsidR="007A1ED8" w:rsidRPr="007A1ED8" w14:paraId="5EED57F6" w14:textId="77777777" w:rsidTr="009430D0">
        <w:trPr>
          <w:trHeight w:val="382"/>
        </w:trPr>
        <w:tc>
          <w:tcPr>
            <w:tcW w:w="2635" w:type="dxa"/>
            <w:shd w:val="clear" w:color="auto" w:fill="auto"/>
            <w:tcMar>
              <w:left w:w="-2" w:type="dxa"/>
            </w:tcMar>
            <w:vAlign w:val="center"/>
          </w:tcPr>
          <w:p w14:paraId="1F36989A" w14:textId="7E40BCB2" w:rsidR="00BC7D1C" w:rsidRPr="007A1ED8" w:rsidRDefault="00FA71AF" w:rsidP="00151E83">
            <w:pPr>
              <w:spacing w:before="60" w:after="60"/>
              <w:ind w:left="88"/>
              <w:rPr>
                <w:rFonts w:ascii="Times New Roman" w:hAnsi="Times New Roman" w:cs="Times New Roman"/>
              </w:rPr>
            </w:pPr>
            <w:r w:rsidRPr="007A1ED8">
              <w:rPr>
                <w:rFonts w:ascii="Times New Roman" w:hAnsi="Times New Roman" w:cs="Times New Roman"/>
              </w:rPr>
              <w:t>Development of project recommendations</w:t>
            </w:r>
          </w:p>
        </w:tc>
        <w:tc>
          <w:tcPr>
            <w:tcW w:w="1196" w:type="dxa"/>
            <w:shd w:val="clear" w:color="auto" w:fill="auto"/>
            <w:tcMar>
              <w:left w:w="-2" w:type="dxa"/>
            </w:tcMar>
            <w:vAlign w:val="center"/>
          </w:tcPr>
          <w:p w14:paraId="0C892124" w14:textId="77777777" w:rsidR="00BC7D1C" w:rsidRPr="007A1ED8" w:rsidRDefault="00BC7D1C" w:rsidP="007D4E57">
            <w:pPr>
              <w:jc w:val="center"/>
              <w:rPr>
                <w:rFonts w:ascii="Times New Roman" w:hAnsi="Times New Roman" w:cs="Times New Roman"/>
              </w:rPr>
            </w:pPr>
          </w:p>
        </w:tc>
        <w:tc>
          <w:tcPr>
            <w:tcW w:w="1413" w:type="dxa"/>
            <w:shd w:val="clear" w:color="auto" w:fill="auto"/>
            <w:tcMar>
              <w:left w:w="-2" w:type="dxa"/>
            </w:tcMar>
            <w:vAlign w:val="center"/>
          </w:tcPr>
          <w:p w14:paraId="03C929B7" w14:textId="77777777" w:rsidR="00BC7D1C" w:rsidRPr="007A1ED8" w:rsidRDefault="00BC7D1C" w:rsidP="007D4E57">
            <w:pPr>
              <w:jc w:val="center"/>
              <w:rPr>
                <w:rFonts w:ascii="Times New Roman" w:hAnsi="Times New Roman" w:cs="Times New Roman"/>
              </w:rPr>
            </w:pPr>
          </w:p>
        </w:tc>
        <w:tc>
          <w:tcPr>
            <w:tcW w:w="1593" w:type="dxa"/>
            <w:shd w:val="clear" w:color="auto" w:fill="auto"/>
            <w:tcMar>
              <w:left w:w="-2" w:type="dxa"/>
            </w:tcMar>
            <w:vAlign w:val="center"/>
          </w:tcPr>
          <w:p w14:paraId="5751F778" w14:textId="77777777" w:rsidR="00BC7D1C" w:rsidRPr="007A1ED8" w:rsidRDefault="00BC7D1C" w:rsidP="007D4E57">
            <w:pPr>
              <w:jc w:val="center"/>
              <w:rPr>
                <w:rFonts w:ascii="Times New Roman" w:hAnsi="Times New Roman" w:cs="Times New Roman"/>
              </w:rPr>
            </w:pPr>
          </w:p>
        </w:tc>
        <w:tc>
          <w:tcPr>
            <w:tcW w:w="1536" w:type="dxa"/>
            <w:shd w:val="clear" w:color="auto" w:fill="auto"/>
            <w:tcMar>
              <w:left w:w="-2" w:type="dxa"/>
            </w:tcMar>
            <w:vAlign w:val="center"/>
          </w:tcPr>
          <w:p w14:paraId="7E8F93F3" w14:textId="77777777" w:rsidR="00BC7D1C" w:rsidRPr="007A1ED8" w:rsidRDefault="00BC7D1C" w:rsidP="007D4E57">
            <w:pPr>
              <w:jc w:val="center"/>
              <w:rPr>
                <w:rFonts w:ascii="Times New Roman" w:hAnsi="Times New Roman" w:cs="Times New Roman"/>
              </w:rPr>
            </w:pPr>
          </w:p>
        </w:tc>
        <w:tc>
          <w:tcPr>
            <w:tcW w:w="1639" w:type="dxa"/>
            <w:shd w:val="clear" w:color="auto" w:fill="auto"/>
            <w:tcMar>
              <w:left w:w="-2" w:type="dxa"/>
            </w:tcMar>
          </w:tcPr>
          <w:p w14:paraId="652BDDEA" w14:textId="77777777" w:rsidR="00BC7D1C" w:rsidRPr="007A1ED8" w:rsidRDefault="00BC7D1C" w:rsidP="007D4E57">
            <w:pPr>
              <w:jc w:val="center"/>
              <w:rPr>
                <w:rFonts w:ascii="Times New Roman" w:hAnsi="Times New Roman" w:cs="Times New Roman"/>
              </w:rPr>
            </w:pPr>
          </w:p>
        </w:tc>
      </w:tr>
      <w:tr w:rsidR="007A1ED8" w:rsidRPr="007A1ED8" w14:paraId="5768FA24" w14:textId="77777777" w:rsidTr="009430D0">
        <w:trPr>
          <w:trHeight w:val="376"/>
        </w:trPr>
        <w:tc>
          <w:tcPr>
            <w:tcW w:w="2635" w:type="dxa"/>
            <w:shd w:val="clear" w:color="auto" w:fill="auto"/>
            <w:tcMar>
              <w:left w:w="-2" w:type="dxa"/>
            </w:tcMar>
            <w:vAlign w:val="center"/>
          </w:tcPr>
          <w:p w14:paraId="52545F2B" w14:textId="61476363" w:rsidR="00BC7D1C" w:rsidRPr="007A1ED8" w:rsidRDefault="00FA71AF" w:rsidP="00151E83">
            <w:pPr>
              <w:spacing w:before="60" w:after="60"/>
              <w:ind w:left="88"/>
              <w:rPr>
                <w:rFonts w:ascii="Times New Roman" w:hAnsi="Times New Roman" w:cs="Times New Roman"/>
              </w:rPr>
            </w:pPr>
            <w:r w:rsidRPr="007A1ED8">
              <w:rPr>
                <w:rFonts w:ascii="Times New Roman" w:hAnsi="Times New Roman" w:cs="Times New Roman"/>
              </w:rPr>
              <w:t>Introduction</w:t>
            </w:r>
            <w:r w:rsidR="009430D0" w:rsidRPr="007A1ED8">
              <w:rPr>
                <w:rFonts w:ascii="Times New Roman" w:hAnsi="Times New Roman" w:cs="Times New Roman"/>
              </w:rPr>
              <w:t xml:space="preserve">, </w:t>
            </w:r>
            <w:r w:rsidRPr="007A1ED8">
              <w:rPr>
                <w:rFonts w:ascii="Times New Roman" w:hAnsi="Times New Roman" w:cs="Times New Roman"/>
              </w:rPr>
              <w:t>conclusion</w:t>
            </w:r>
            <w:r w:rsidR="009430D0" w:rsidRPr="007A1ED8">
              <w:rPr>
                <w:rFonts w:ascii="Times New Roman" w:hAnsi="Times New Roman" w:cs="Times New Roman"/>
              </w:rPr>
              <w:t xml:space="preserve">, and abstract </w:t>
            </w:r>
            <w:r w:rsidRPr="007A1ED8">
              <w:rPr>
                <w:rFonts w:ascii="Times New Roman" w:hAnsi="Times New Roman" w:cs="Times New Roman"/>
              </w:rPr>
              <w:t>revision</w:t>
            </w:r>
          </w:p>
        </w:tc>
        <w:tc>
          <w:tcPr>
            <w:tcW w:w="1196" w:type="dxa"/>
            <w:shd w:val="clear" w:color="auto" w:fill="auto"/>
            <w:tcMar>
              <w:left w:w="-2" w:type="dxa"/>
            </w:tcMar>
            <w:vAlign w:val="center"/>
          </w:tcPr>
          <w:p w14:paraId="09D3D68E" w14:textId="77777777" w:rsidR="00BC7D1C" w:rsidRPr="007A1ED8" w:rsidRDefault="00BC7D1C" w:rsidP="007D4E57">
            <w:pPr>
              <w:jc w:val="center"/>
              <w:rPr>
                <w:rFonts w:ascii="Times New Roman" w:hAnsi="Times New Roman" w:cs="Times New Roman"/>
              </w:rPr>
            </w:pPr>
          </w:p>
        </w:tc>
        <w:tc>
          <w:tcPr>
            <w:tcW w:w="1413" w:type="dxa"/>
            <w:shd w:val="clear" w:color="auto" w:fill="auto"/>
            <w:tcMar>
              <w:left w:w="-2" w:type="dxa"/>
            </w:tcMar>
            <w:vAlign w:val="center"/>
          </w:tcPr>
          <w:p w14:paraId="1EDAC893" w14:textId="77777777" w:rsidR="00BC7D1C" w:rsidRPr="007A1ED8" w:rsidRDefault="00BC7D1C" w:rsidP="007D4E57">
            <w:pPr>
              <w:jc w:val="center"/>
              <w:rPr>
                <w:rFonts w:ascii="Times New Roman" w:hAnsi="Times New Roman" w:cs="Times New Roman"/>
              </w:rPr>
            </w:pPr>
          </w:p>
        </w:tc>
        <w:tc>
          <w:tcPr>
            <w:tcW w:w="1593" w:type="dxa"/>
            <w:shd w:val="clear" w:color="auto" w:fill="auto"/>
            <w:tcMar>
              <w:left w:w="-2" w:type="dxa"/>
            </w:tcMar>
            <w:vAlign w:val="center"/>
          </w:tcPr>
          <w:p w14:paraId="4A4D71B7" w14:textId="77777777" w:rsidR="00BC7D1C" w:rsidRPr="007A1ED8" w:rsidRDefault="00BC7D1C" w:rsidP="007D4E57">
            <w:pPr>
              <w:jc w:val="center"/>
              <w:rPr>
                <w:rFonts w:ascii="Times New Roman" w:hAnsi="Times New Roman" w:cs="Times New Roman"/>
              </w:rPr>
            </w:pPr>
          </w:p>
        </w:tc>
        <w:tc>
          <w:tcPr>
            <w:tcW w:w="1536" w:type="dxa"/>
            <w:shd w:val="clear" w:color="auto" w:fill="auto"/>
            <w:tcMar>
              <w:left w:w="-2" w:type="dxa"/>
            </w:tcMar>
            <w:vAlign w:val="center"/>
          </w:tcPr>
          <w:p w14:paraId="181049CE" w14:textId="77777777" w:rsidR="00BC7D1C" w:rsidRPr="007A1ED8" w:rsidRDefault="00BC7D1C" w:rsidP="007D4E57">
            <w:pPr>
              <w:jc w:val="center"/>
              <w:rPr>
                <w:rFonts w:ascii="Times New Roman" w:hAnsi="Times New Roman" w:cs="Times New Roman"/>
              </w:rPr>
            </w:pPr>
          </w:p>
        </w:tc>
        <w:tc>
          <w:tcPr>
            <w:tcW w:w="1639" w:type="dxa"/>
            <w:shd w:val="clear" w:color="auto" w:fill="auto"/>
            <w:tcMar>
              <w:left w:w="-2" w:type="dxa"/>
            </w:tcMar>
          </w:tcPr>
          <w:p w14:paraId="43EC32E3" w14:textId="77777777" w:rsidR="00BC7D1C" w:rsidRPr="007A1ED8" w:rsidRDefault="00BC7D1C" w:rsidP="007D4E57">
            <w:pPr>
              <w:jc w:val="center"/>
              <w:rPr>
                <w:rFonts w:ascii="Times New Roman" w:hAnsi="Times New Roman" w:cs="Times New Roman"/>
              </w:rPr>
            </w:pPr>
          </w:p>
        </w:tc>
      </w:tr>
      <w:tr w:rsidR="007A1ED8" w:rsidRPr="007A1ED8" w14:paraId="5EA325B0" w14:textId="77777777" w:rsidTr="009430D0">
        <w:trPr>
          <w:trHeight w:val="539"/>
        </w:trPr>
        <w:tc>
          <w:tcPr>
            <w:tcW w:w="2635" w:type="dxa"/>
            <w:shd w:val="clear" w:color="auto" w:fill="auto"/>
            <w:tcMar>
              <w:left w:w="-2" w:type="dxa"/>
            </w:tcMar>
            <w:vAlign w:val="center"/>
          </w:tcPr>
          <w:p w14:paraId="50A37AC8" w14:textId="4C542974" w:rsidR="00FA71AF" w:rsidRPr="007A1ED8" w:rsidRDefault="00FA71AF" w:rsidP="00151E83">
            <w:pPr>
              <w:spacing w:before="60" w:after="60"/>
              <w:ind w:left="88"/>
              <w:rPr>
                <w:rFonts w:ascii="Times New Roman" w:hAnsi="Times New Roman" w:cs="Times New Roman"/>
              </w:rPr>
            </w:pPr>
            <w:r w:rsidRPr="007A1ED8">
              <w:rPr>
                <w:rFonts w:ascii="Times New Roman" w:hAnsi="Times New Roman" w:cs="Times New Roman"/>
              </w:rPr>
              <w:t>The SP paper design Section I</w:t>
            </w:r>
          </w:p>
        </w:tc>
        <w:tc>
          <w:tcPr>
            <w:tcW w:w="1196" w:type="dxa"/>
            <w:shd w:val="clear" w:color="auto" w:fill="auto"/>
            <w:tcMar>
              <w:left w:w="-2" w:type="dxa"/>
            </w:tcMar>
            <w:vAlign w:val="center"/>
          </w:tcPr>
          <w:p w14:paraId="2AAA1ECD" w14:textId="77777777" w:rsidR="00BC7D1C" w:rsidRPr="007A1ED8" w:rsidRDefault="00BC7D1C" w:rsidP="007D4E57">
            <w:pPr>
              <w:jc w:val="center"/>
              <w:rPr>
                <w:rFonts w:ascii="Times New Roman" w:hAnsi="Times New Roman" w:cs="Times New Roman"/>
              </w:rPr>
            </w:pPr>
          </w:p>
        </w:tc>
        <w:tc>
          <w:tcPr>
            <w:tcW w:w="1413" w:type="dxa"/>
            <w:shd w:val="clear" w:color="auto" w:fill="auto"/>
            <w:tcMar>
              <w:left w:w="-2" w:type="dxa"/>
            </w:tcMar>
            <w:vAlign w:val="center"/>
          </w:tcPr>
          <w:p w14:paraId="5B6C77A3" w14:textId="77777777" w:rsidR="00BC7D1C" w:rsidRPr="007A1ED8" w:rsidRDefault="00BC7D1C" w:rsidP="007D4E57">
            <w:pPr>
              <w:jc w:val="center"/>
              <w:rPr>
                <w:rFonts w:ascii="Times New Roman" w:hAnsi="Times New Roman" w:cs="Times New Roman"/>
              </w:rPr>
            </w:pPr>
          </w:p>
        </w:tc>
        <w:tc>
          <w:tcPr>
            <w:tcW w:w="1593" w:type="dxa"/>
            <w:shd w:val="clear" w:color="auto" w:fill="auto"/>
            <w:tcMar>
              <w:left w:w="-2" w:type="dxa"/>
            </w:tcMar>
            <w:vAlign w:val="center"/>
          </w:tcPr>
          <w:p w14:paraId="6B3687E5" w14:textId="77777777" w:rsidR="00BC7D1C" w:rsidRPr="007A1ED8" w:rsidRDefault="00BC7D1C" w:rsidP="007D4E57">
            <w:pPr>
              <w:jc w:val="center"/>
              <w:rPr>
                <w:rFonts w:ascii="Times New Roman" w:hAnsi="Times New Roman" w:cs="Times New Roman"/>
              </w:rPr>
            </w:pPr>
          </w:p>
        </w:tc>
        <w:tc>
          <w:tcPr>
            <w:tcW w:w="1536" w:type="dxa"/>
            <w:shd w:val="clear" w:color="auto" w:fill="auto"/>
            <w:tcMar>
              <w:left w:w="-2" w:type="dxa"/>
            </w:tcMar>
            <w:vAlign w:val="center"/>
          </w:tcPr>
          <w:p w14:paraId="26085AAC" w14:textId="77777777" w:rsidR="00BC7D1C" w:rsidRPr="007A1ED8" w:rsidRDefault="00BC7D1C" w:rsidP="007D4E57">
            <w:pPr>
              <w:jc w:val="center"/>
              <w:rPr>
                <w:rFonts w:ascii="Times New Roman" w:hAnsi="Times New Roman" w:cs="Times New Roman"/>
              </w:rPr>
            </w:pPr>
          </w:p>
        </w:tc>
        <w:tc>
          <w:tcPr>
            <w:tcW w:w="1639" w:type="dxa"/>
            <w:shd w:val="clear" w:color="auto" w:fill="auto"/>
            <w:tcMar>
              <w:left w:w="-2" w:type="dxa"/>
            </w:tcMar>
          </w:tcPr>
          <w:p w14:paraId="298B4357" w14:textId="77777777" w:rsidR="00BC7D1C" w:rsidRPr="007A1ED8" w:rsidRDefault="00BC7D1C" w:rsidP="007D4E57">
            <w:pPr>
              <w:jc w:val="center"/>
              <w:rPr>
                <w:rFonts w:ascii="Times New Roman" w:hAnsi="Times New Roman" w:cs="Times New Roman"/>
              </w:rPr>
            </w:pPr>
          </w:p>
        </w:tc>
      </w:tr>
      <w:tr w:rsidR="007A1ED8" w:rsidRPr="007A1ED8" w14:paraId="3F670B0F" w14:textId="77777777" w:rsidTr="009430D0">
        <w:trPr>
          <w:trHeight w:val="343"/>
        </w:trPr>
        <w:tc>
          <w:tcPr>
            <w:tcW w:w="2635" w:type="dxa"/>
            <w:shd w:val="clear" w:color="auto" w:fill="auto"/>
            <w:tcMar>
              <w:left w:w="-2" w:type="dxa"/>
            </w:tcMar>
          </w:tcPr>
          <w:p w14:paraId="33E9BCE9" w14:textId="39A4094F" w:rsidR="00FA71AF" w:rsidRPr="007A1ED8" w:rsidRDefault="00FA71AF" w:rsidP="00151E83">
            <w:pPr>
              <w:spacing w:before="60" w:after="60"/>
              <w:ind w:left="88"/>
              <w:rPr>
                <w:rFonts w:ascii="Times New Roman" w:hAnsi="Times New Roman" w:cs="Times New Roman"/>
              </w:rPr>
            </w:pPr>
            <w:r w:rsidRPr="007A1ED8">
              <w:rPr>
                <w:rFonts w:ascii="Times New Roman" w:hAnsi="Times New Roman" w:cs="Times New Roman"/>
              </w:rPr>
              <w:t>The SP paper design Section II</w:t>
            </w:r>
          </w:p>
        </w:tc>
        <w:tc>
          <w:tcPr>
            <w:tcW w:w="1196" w:type="dxa"/>
            <w:shd w:val="clear" w:color="auto" w:fill="auto"/>
            <w:tcMar>
              <w:left w:w="-2" w:type="dxa"/>
            </w:tcMar>
            <w:vAlign w:val="center"/>
          </w:tcPr>
          <w:p w14:paraId="290106AB" w14:textId="77777777" w:rsidR="00FA71AF" w:rsidRPr="007A1ED8" w:rsidRDefault="00FA71AF" w:rsidP="00FA71AF">
            <w:pPr>
              <w:jc w:val="center"/>
              <w:rPr>
                <w:rFonts w:ascii="Times New Roman" w:hAnsi="Times New Roman" w:cs="Times New Roman"/>
              </w:rPr>
            </w:pPr>
          </w:p>
        </w:tc>
        <w:tc>
          <w:tcPr>
            <w:tcW w:w="1413" w:type="dxa"/>
            <w:shd w:val="clear" w:color="auto" w:fill="auto"/>
            <w:tcMar>
              <w:left w:w="-2" w:type="dxa"/>
            </w:tcMar>
            <w:vAlign w:val="center"/>
          </w:tcPr>
          <w:p w14:paraId="2769A7AA" w14:textId="77777777" w:rsidR="00FA71AF" w:rsidRPr="007A1ED8" w:rsidRDefault="00FA71AF" w:rsidP="00FA71AF">
            <w:pPr>
              <w:jc w:val="center"/>
              <w:rPr>
                <w:rFonts w:ascii="Times New Roman" w:hAnsi="Times New Roman" w:cs="Times New Roman"/>
              </w:rPr>
            </w:pPr>
          </w:p>
        </w:tc>
        <w:tc>
          <w:tcPr>
            <w:tcW w:w="1593" w:type="dxa"/>
            <w:shd w:val="clear" w:color="auto" w:fill="auto"/>
            <w:tcMar>
              <w:left w:w="-2" w:type="dxa"/>
            </w:tcMar>
            <w:vAlign w:val="center"/>
          </w:tcPr>
          <w:p w14:paraId="1B51DA8F" w14:textId="77777777" w:rsidR="00FA71AF" w:rsidRPr="007A1ED8" w:rsidRDefault="00FA71AF" w:rsidP="00FA71AF">
            <w:pPr>
              <w:jc w:val="center"/>
              <w:rPr>
                <w:rFonts w:ascii="Times New Roman" w:hAnsi="Times New Roman" w:cs="Times New Roman"/>
              </w:rPr>
            </w:pPr>
          </w:p>
        </w:tc>
        <w:tc>
          <w:tcPr>
            <w:tcW w:w="1536" w:type="dxa"/>
            <w:shd w:val="clear" w:color="auto" w:fill="auto"/>
            <w:tcMar>
              <w:left w:w="-2" w:type="dxa"/>
            </w:tcMar>
            <w:vAlign w:val="center"/>
          </w:tcPr>
          <w:p w14:paraId="2E3A6376" w14:textId="77777777" w:rsidR="00FA71AF" w:rsidRPr="007A1ED8" w:rsidRDefault="00FA71AF" w:rsidP="00FA71AF">
            <w:pPr>
              <w:jc w:val="center"/>
              <w:rPr>
                <w:rFonts w:ascii="Times New Roman" w:hAnsi="Times New Roman" w:cs="Times New Roman"/>
              </w:rPr>
            </w:pPr>
          </w:p>
        </w:tc>
        <w:tc>
          <w:tcPr>
            <w:tcW w:w="1639" w:type="dxa"/>
            <w:shd w:val="clear" w:color="auto" w:fill="auto"/>
            <w:tcMar>
              <w:left w:w="-2" w:type="dxa"/>
            </w:tcMar>
          </w:tcPr>
          <w:p w14:paraId="11067299" w14:textId="77777777" w:rsidR="00FA71AF" w:rsidRPr="007A1ED8" w:rsidRDefault="00FA71AF" w:rsidP="00FA71AF">
            <w:pPr>
              <w:jc w:val="center"/>
              <w:rPr>
                <w:rFonts w:ascii="Times New Roman" w:hAnsi="Times New Roman" w:cs="Times New Roman"/>
              </w:rPr>
            </w:pPr>
          </w:p>
        </w:tc>
      </w:tr>
      <w:tr w:rsidR="007A1ED8" w:rsidRPr="007A1ED8" w14:paraId="4EEE8E28" w14:textId="77777777" w:rsidTr="009430D0">
        <w:trPr>
          <w:trHeight w:val="445"/>
        </w:trPr>
        <w:tc>
          <w:tcPr>
            <w:tcW w:w="2635" w:type="dxa"/>
            <w:shd w:val="clear" w:color="auto" w:fill="auto"/>
            <w:tcMar>
              <w:left w:w="-2" w:type="dxa"/>
            </w:tcMar>
          </w:tcPr>
          <w:p w14:paraId="6F20101E" w14:textId="30A530F6" w:rsidR="00FA71AF" w:rsidRPr="007A1ED8" w:rsidRDefault="00FA71AF" w:rsidP="00151E83">
            <w:pPr>
              <w:spacing w:before="60" w:after="60"/>
              <w:ind w:left="88"/>
              <w:rPr>
                <w:rFonts w:ascii="Times New Roman" w:hAnsi="Times New Roman" w:cs="Times New Roman"/>
              </w:rPr>
            </w:pPr>
            <w:r w:rsidRPr="007A1ED8">
              <w:rPr>
                <w:rFonts w:ascii="Times New Roman" w:hAnsi="Times New Roman" w:cs="Times New Roman"/>
              </w:rPr>
              <w:t>The SP paper design Section III</w:t>
            </w:r>
          </w:p>
        </w:tc>
        <w:tc>
          <w:tcPr>
            <w:tcW w:w="1196" w:type="dxa"/>
            <w:shd w:val="clear" w:color="auto" w:fill="auto"/>
            <w:tcMar>
              <w:left w:w="-2" w:type="dxa"/>
            </w:tcMar>
            <w:vAlign w:val="center"/>
          </w:tcPr>
          <w:p w14:paraId="3C174EA7" w14:textId="77777777" w:rsidR="00FA71AF" w:rsidRPr="007A1ED8" w:rsidRDefault="00FA71AF" w:rsidP="00FA71AF">
            <w:pPr>
              <w:jc w:val="center"/>
              <w:rPr>
                <w:rFonts w:ascii="Times New Roman" w:hAnsi="Times New Roman" w:cs="Times New Roman"/>
              </w:rPr>
            </w:pPr>
          </w:p>
        </w:tc>
        <w:tc>
          <w:tcPr>
            <w:tcW w:w="1413" w:type="dxa"/>
            <w:shd w:val="clear" w:color="auto" w:fill="auto"/>
            <w:tcMar>
              <w:left w:w="-2" w:type="dxa"/>
            </w:tcMar>
            <w:vAlign w:val="center"/>
          </w:tcPr>
          <w:p w14:paraId="65312AF7" w14:textId="77777777" w:rsidR="00FA71AF" w:rsidRPr="007A1ED8" w:rsidRDefault="00FA71AF" w:rsidP="00FA71AF">
            <w:pPr>
              <w:jc w:val="center"/>
              <w:rPr>
                <w:rFonts w:ascii="Times New Roman" w:hAnsi="Times New Roman" w:cs="Times New Roman"/>
              </w:rPr>
            </w:pPr>
          </w:p>
        </w:tc>
        <w:tc>
          <w:tcPr>
            <w:tcW w:w="1593" w:type="dxa"/>
            <w:shd w:val="clear" w:color="auto" w:fill="auto"/>
            <w:tcMar>
              <w:left w:w="-2" w:type="dxa"/>
            </w:tcMar>
            <w:vAlign w:val="center"/>
          </w:tcPr>
          <w:p w14:paraId="2A4A3ED1" w14:textId="77777777" w:rsidR="00FA71AF" w:rsidRPr="007A1ED8" w:rsidRDefault="00FA71AF" w:rsidP="00FA71AF">
            <w:pPr>
              <w:jc w:val="center"/>
              <w:rPr>
                <w:rFonts w:ascii="Times New Roman" w:hAnsi="Times New Roman" w:cs="Times New Roman"/>
              </w:rPr>
            </w:pPr>
          </w:p>
        </w:tc>
        <w:tc>
          <w:tcPr>
            <w:tcW w:w="1536" w:type="dxa"/>
            <w:shd w:val="clear" w:color="auto" w:fill="auto"/>
            <w:tcMar>
              <w:left w:w="-2" w:type="dxa"/>
            </w:tcMar>
            <w:vAlign w:val="center"/>
          </w:tcPr>
          <w:p w14:paraId="7D589FC7" w14:textId="77777777" w:rsidR="00FA71AF" w:rsidRPr="007A1ED8" w:rsidRDefault="00FA71AF" w:rsidP="00FA71AF">
            <w:pPr>
              <w:jc w:val="center"/>
              <w:rPr>
                <w:rFonts w:ascii="Times New Roman" w:hAnsi="Times New Roman" w:cs="Times New Roman"/>
              </w:rPr>
            </w:pPr>
          </w:p>
        </w:tc>
        <w:tc>
          <w:tcPr>
            <w:tcW w:w="1639" w:type="dxa"/>
            <w:shd w:val="clear" w:color="auto" w:fill="auto"/>
            <w:tcMar>
              <w:left w:w="-2" w:type="dxa"/>
            </w:tcMar>
          </w:tcPr>
          <w:p w14:paraId="4BF69CEA" w14:textId="77777777" w:rsidR="00FA71AF" w:rsidRPr="007A1ED8" w:rsidRDefault="00FA71AF" w:rsidP="00FA71AF">
            <w:pPr>
              <w:jc w:val="center"/>
              <w:rPr>
                <w:rFonts w:ascii="Times New Roman" w:hAnsi="Times New Roman" w:cs="Times New Roman"/>
              </w:rPr>
            </w:pPr>
          </w:p>
        </w:tc>
      </w:tr>
      <w:tr w:rsidR="007A1ED8" w:rsidRPr="007A1ED8" w14:paraId="1E752934" w14:textId="77777777" w:rsidTr="009430D0">
        <w:trPr>
          <w:trHeight w:val="581"/>
        </w:trPr>
        <w:tc>
          <w:tcPr>
            <w:tcW w:w="2635" w:type="dxa"/>
            <w:shd w:val="clear" w:color="auto" w:fill="auto"/>
            <w:tcMar>
              <w:left w:w="-2" w:type="dxa"/>
            </w:tcMar>
            <w:vAlign w:val="center"/>
          </w:tcPr>
          <w:p w14:paraId="30D06382" w14:textId="16138F15" w:rsidR="00BC7D1C" w:rsidRPr="007A1ED8" w:rsidRDefault="00FA71AF" w:rsidP="00151E83">
            <w:pPr>
              <w:spacing w:before="60" w:after="60"/>
              <w:ind w:left="88"/>
              <w:rPr>
                <w:rFonts w:ascii="Times New Roman" w:hAnsi="Times New Roman" w:cs="Times New Roman"/>
              </w:rPr>
            </w:pPr>
            <w:r w:rsidRPr="007A1ED8">
              <w:rPr>
                <w:rFonts w:ascii="Times New Roman" w:hAnsi="Times New Roman" w:cs="Times New Roman"/>
              </w:rPr>
              <w:t xml:space="preserve">The SP supervisor’s </w:t>
            </w:r>
            <w:r w:rsidR="00581531" w:rsidRPr="007A1ED8">
              <w:rPr>
                <w:rFonts w:ascii="Times New Roman" w:hAnsi="Times New Roman" w:cs="Times New Roman"/>
              </w:rPr>
              <w:t>review paper</w:t>
            </w:r>
            <w:r w:rsidRPr="007A1ED8">
              <w:rPr>
                <w:rFonts w:ascii="Times New Roman" w:hAnsi="Times New Roman" w:cs="Times New Roman"/>
              </w:rPr>
              <w:t xml:space="preserve"> </w:t>
            </w:r>
          </w:p>
        </w:tc>
        <w:tc>
          <w:tcPr>
            <w:tcW w:w="1196" w:type="dxa"/>
            <w:shd w:val="clear" w:color="auto" w:fill="auto"/>
            <w:tcMar>
              <w:left w:w="-2" w:type="dxa"/>
            </w:tcMar>
            <w:vAlign w:val="center"/>
          </w:tcPr>
          <w:p w14:paraId="458636F0" w14:textId="77777777" w:rsidR="00BC7D1C" w:rsidRPr="007A1ED8" w:rsidRDefault="00BC7D1C" w:rsidP="007D4E57">
            <w:pPr>
              <w:jc w:val="center"/>
              <w:rPr>
                <w:rFonts w:ascii="Times New Roman" w:hAnsi="Times New Roman" w:cs="Times New Roman"/>
              </w:rPr>
            </w:pPr>
          </w:p>
        </w:tc>
        <w:tc>
          <w:tcPr>
            <w:tcW w:w="1413" w:type="dxa"/>
            <w:shd w:val="clear" w:color="auto" w:fill="auto"/>
            <w:tcMar>
              <w:left w:w="-2" w:type="dxa"/>
            </w:tcMar>
            <w:vAlign w:val="center"/>
          </w:tcPr>
          <w:p w14:paraId="48F65E51" w14:textId="77777777" w:rsidR="00BC7D1C" w:rsidRPr="007A1ED8" w:rsidRDefault="00BC7D1C" w:rsidP="007D4E57">
            <w:pPr>
              <w:jc w:val="center"/>
              <w:rPr>
                <w:rFonts w:ascii="Times New Roman" w:hAnsi="Times New Roman" w:cs="Times New Roman"/>
              </w:rPr>
            </w:pPr>
          </w:p>
        </w:tc>
        <w:tc>
          <w:tcPr>
            <w:tcW w:w="1593" w:type="dxa"/>
            <w:shd w:val="clear" w:color="auto" w:fill="auto"/>
            <w:tcMar>
              <w:left w:w="-2" w:type="dxa"/>
            </w:tcMar>
            <w:vAlign w:val="center"/>
          </w:tcPr>
          <w:p w14:paraId="2E8D2E0E" w14:textId="77777777" w:rsidR="00BC7D1C" w:rsidRPr="007A1ED8" w:rsidRDefault="00BC7D1C" w:rsidP="007D4E57">
            <w:pPr>
              <w:jc w:val="center"/>
              <w:rPr>
                <w:rFonts w:ascii="Times New Roman" w:hAnsi="Times New Roman" w:cs="Times New Roman"/>
              </w:rPr>
            </w:pPr>
          </w:p>
        </w:tc>
        <w:tc>
          <w:tcPr>
            <w:tcW w:w="1536" w:type="dxa"/>
            <w:shd w:val="clear" w:color="auto" w:fill="auto"/>
            <w:tcMar>
              <w:left w:w="-2" w:type="dxa"/>
            </w:tcMar>
            <w:vAlign w:val="center"/>
          </w:tcPr>
          <w:p w14:paraId="792CA6C0" w14:textId="77777777" w:rsidR="00BC7D1C" w:rsidRPr="007A1ED8" w:rsidRDefault="00BC7D1C" w:rsidP="007D4E57">
            <w:pPr>
              <w:jc w:val="center"/>
              <w:rPr>
                <w:rFonts w:ascii="Times New Roman" w:hAnsi="Times New Roman" w:cs="Times New Roman"/>
              </w:rPr>
            </w:pPr>
          </w:p>
        </w:tc>
        <w:tc>
          <w:tcPr>
            <w:tcW w:w="1639" w:type="dxa"/>
            <w:shd w:val="clear" w:color="auto" w:fill="auto"/>
            <w:tcMar>
              <w:left w:w="-2" w:type="dxa"/>
            </w:tcMar>
          </w:tcPr>
          <w:p w14:paraId="41060185" w14:textId="77777777" w:rsidR="00BC7D1C" w:rsidRPr="007A1ED8" w:rsidRDefault="00BC7D1C" w:rsidP="007D4E57">
            <w:pPr>
              <w:jc w:val="center"/>
              <w:rPr>
                <w:rFonts w:ascii="Times New Roman" w:hAnsi="Times New Roman" w:cs="Times New Roman"/>
              </w:rPr>
            </w:pPr>
          </w:p>
        </w:tc>
      </w:tr>
      <w:tr w:rsidR="007A1ED8" w:rsidRPr="007A1ED8" w14:paraId="57F06BAE" w14:textId="77777777" w:rsidTr="009430D0">
        <w:trPr>
          <w:trHeight w:val="581"/>
        </w:trPr>
        <w:tc>
          <w:tcPr>
            <w:tcW w:w="2635" w:type="dxa"/>
            <w:shd w:val="clear" w:color="auto" w:fill="auto"/>
            <w:tcMar>
              <w:left w:w="-2" w:type="dxa"/>
            </w:tcMar>
            <w:vAlign w:val="center"/>
          </w:tcPr>
          <w:p w14:paraId="0FBA7A39" w14:textId="46518DB3" w:rsidR="00BC7D1C" w:rsidRPr="007A1ED8" w:rsidRDefault="00581531" w:rsidP="00151E83">
            <w:pPr>
              <w:spacing w:before="60" w:after="60"/>
              <w:ind w:left="88"/>
              <w:rPr>
                <w:rFonts w:ascii="Times New Roman" w:hAnsi="Times New Roman" w:cs="Times New Roman"/>
              </w:rPr>
            </w:pPr>
            <w:r w:rsidRPr="007A1ED8">
              <w:rPr>
                <w:rFonts w:ascii="Times New Roman" w:hAnsi="Times New Roman" w:cs="Times New Roman"/>
              </w:rPr>
              <w:t>The SP opponent’s review paper</w:t>
            </w:r>
          </w:p>
        </w:tc>
        <w:tc>
          <w:tcPr>
            <w:tcW w:w="1196" w:type="dxa"/>
            <w:shd w:val="clear" w:color="auto" w:fill="auto"/>
            <w:tcMar>
              <w:left w:w="-2" w:type="dxa"/>
            </w:tcMar>
            <w:vAlign w:val="center"/>
          </w:tcPr>
          <w:p w14:paraId="7FEF975F" w14:textId="77777777" w:rsidR="00BC7D1C" w:rsidRPr="007A1ED8" w:rsidRDefault="00BC7D1C" w:rsidP="007D4E57">
            <w:pPr>
              <w:jc w:val="center"/>
              <w:rPr>
                <w:rFonts w:ascii="Times New Roman" w:hAnsi="Times New Roman" w:cs="Times New Roman"/>
              </w:rPr>
            </w:pPr>
          </w:p>
        </w:tc>
        <w:tc>
          <w:tcPr>
            <w:tcW w:w="1413" w:type="dxa"/>
            <w:shd w:val="clear" w:color="auto" w:fill="auto"/>
            <w:tcMar>
              <w:left w:w="-2" w:type="dxa"/>
            </w:tcMar>
            <w:vAlign w:val="center"/>
          </w:tcPr>
          <w:p w14:paraId="258F2055" w14:textId="77777777" w:rsidR="00BC7D1C" w:rsidRPr="007A1ED8" w:rsidRDefault="00BC7D1C" w:rsidP="007D4E57">
            <w:pPr>
              <w:jc w:val="center"/>
              <w:rPr>
                <w:rFonts w:ascii="Times New Roman" w:hAnsi="Times New Roman" w:cs="Times New Roman"/>
              </w:rPr>
            </w:pPr>
          </w:p>
        </w:tc>
        <w:tc>
          <w:tcPr>
            <w:tcW w:w="1593" w:type="dxa"/>
            <w:shd w:val="clear" w:color="auto" w:fill="auto"/>
            <w:tcMar>
              <w:left w:w="-2" w:type="dxa"/>
            </w:tcMar>
            <w:vAlign w:val="center"/>
          </w:tcPr>
          <w:p w14:paraId="7ED82A6D" w14:textId="77777777" w:rsidR="00BC7D1C" w:rsidRPr="007A1ED8" w:rsidRDefault="00BC7D1C" w:rsidP="007D4E57">
            <w:pPr>
              <w:jc w:val="center"/>
              <w:rPr>
                <w:rFonts w:ascii="Times New Roman" w:hAnsi="Times New Roman" w:cs="Times New Roman"/>
              </w:rPr>
            </w:pPr>
          </w:p>
        </w:tc>
        <w:tc>
          <w:tcPr>
            <w:tcW w:w="1536" w:type="dxa"/>
            <w:shd w:val="clear" w:color="auto" w:fill="auto"/>
            <w:tcMar>
              <w:left w:w="-2" w:type="dxa"/>
            </w:tcMar>
            <w:vAlign w:val="center"/>
          </w:tcPr>
          <w:p w14:paraId="45E097BA" w14:textId="77777777" w:rsidR="00BC7D1C" w:rsidRPr="007A1ED8" w:rsidRDefault="00BC7D1C" w:rsidP="007D4E57">
            <w:pPr>
              <w:jc w:val="center"/>
              <w:rPr>
                <w:rFonts w:ascii="Times New Roman" w:hAnsi="Times New Roman" w:cs="Times New Roman"/>
              </w:rPr>
            </w:pPr>
          </w:p>
        </w:tc>
        <w:tc>
          <w:tcPr>
            <w:tcW w:w="1639" w:type="dxa"/>
            <w:shd w:val="clear" w:color="auto" w:fill="auto"/>
            <w:tcMar>
              <w:left w:w="-2" w:type="dxa"/>
            </w:tcMar>
          </w:tcPr>
          <w:p w14:paraId="5429856C" w14:textId="77777777" w:rsidR="00BC7D1C" w:rsidRPr="007A1ED8" w:rsidRDefault="00BC7D1C" w:rsidP="007D4E57">
            <w:pPr>
              <w:jc w:val="center"/>
              <w:rPr>
                <w:rFonts w:ascii="Times New Roman" w:hAnsi="Times New Roman" w:cs="Times New Roman"/>
              </w:rPr>
            </w:pPr>
          </w:p>
        </w:tc>
      </w:tr>
      <w:tr w:rsidR="007A1ED8" w:rsidRPr="007A1ED8" w14:paraId="14E3FEAE" w14:textId="77777777" w:rsidTr="009430D0">
        <w:trPr>
          <w:trHeight w:val="581"/>
        </w:trPr>
        <w:tc>
          <w:tcPr>
            <w:tcW w:w="2635" w:type="dxa"/>
            <w:shd w:val="clear" w:color="auto" w:fill="auto"/>
            <w:tcMar>
              <w:left w:w="-2" w:type="dxa"/>
            </w:tcMar>
            <w:vAlign w:val="center"/>
          </w:tcPr>
          <w:p w14:paraId="3D5FDE2F" w14:textId="79A30697" w:rsidR="00BC7D1C" w:rsidRPr="007A1ED8" w:rsidRDefault="00581531" w:rsidP="00151E83">
            <w:pPr>
              <w:spacing w:before="60" w:after="60"/>
              <w:ind w:left="88"/>
              <w:rPr>
                <w:rFonts w:ascii="Times New Roman" w:hAnsi="Times New Roman" w:cs="Times New Roman"/>
              </w:rPr>
            </w:pPr>
            <w:r w:rsidRPr="007A1ED8">
              <w:rPr>
                <w:rFonts w:ascii="Times New Roman" w:hAnsi="Times New Roman" w:cs="Times New Roman"/>
              </w:rPr>
              <w:t>The SP VIVA</w:t>
            </w:r>
          </w:p>
        </w:tc>
        <w:tc>
          <w:tcPr>
            <w:tcW w:w="1196" w:type="dxa"/>
            <w:shd w:val="clear" w:color="auto" w:fill="auto"/>
            <w:tcMar>
              <w:left w:w="-2" w:type="dxa"/>
            </w:tcMar>
            <w:vAlign w:val="center"/>
          </w:tcPr>
          <w:p w14:paraId="21DB811A" w14:textId="77777777" w:rsidR="00BC7D1C" w:rsidRPr="007A1ED8" w:rsidRDefault="00BC7D1C" w:rsidP="007D4E57">
            <w:pPr>
              <w:jc w:val="center"/>
              <w:rPr>
                <w:rFonts w:ascii="Times New Roman" w:hAnsi="Times New Roman" w:cs="Times New Roman"/>
              </w:rPr>
            </w:pPr>
          </w:p>
        </w:tc>
        <w:tc>
          <w:tcPr>
            <w:tcW w:w="1413" w:type="dxa"/>
            <w:shd w:val="clear" w:color="auto" w:fill="auto"/>
            <w:tcMar>
              <w:left w:w="-2" w:type="dxa"/>
            </w:tcMar>
            <w:vAlign w:val="center"/>
          </w:tcPr>
          <w:p w14:paraId="7CF4759E" w14:textId="77777777" w:rsidR="00BC7D1C" w:rsidRPr="007A1ED8" w:rsidRDefault="00BC7D1C" w:rsidP="007D4E57">
            <w:pPr>
              <w:jc w:val="center"/>
              <w:rPr>
                <w:rFonts w:ascii="Times New Roman" w:hAnsi="Times New Roman" w:cs="Times New Roman"/>
              </w:rPr>
            </w:pPr>
          </w:p>
        </w:tc>
        <w:tc>
          <w:tcPr>
            <w:tcW w:w="1593" w:type="dxa"/>
            <w:shd w:val="clear" w:color="auto" w:fill="auto"/>
            <w:tcMar>
              <w:left w:w="-2" w:type="dxa"/>
            </w:tcMar>
            <w:vAlign w:val="center"/>
          </w:tcPr>
          <w:p w14:paraId="495130EC" w14:textId="77777777" w:rsidR="00BC7D1C" w:rsidRPr="007A1ED8" w:rsidRDefault="00BC7D1C" w:rsidP="007D4E57">
            <w:pPr>
              <w:jc w:val="center"/>
              <w:rPr>
                <w:rFonts w:ascii="Times New Roman" w:hAnsi="Times New Roman" w:cs="Times New Roman"/>
              </w:rPr>
            </w:pPr>
          </w:p>
        </w:tc>
        <w:tc>
          <w:tcPr>
            <w:tcW w:w="1536" w:type="dxa"/>
            <w:shd w:val="clear" w:color="auto" w:fill="auto"/>
            <w:tcMar>
              <w:left w:w="-2" w:type="dxa"/>
            </w:tcMar>
            <w:vAlign w:val="center"/>
          </w:tcPr>
          <w:p w14:paraId="4ACEB7C2" w14:textId="77777777" w:rsidR="00BC7D1C" w:rsidRPr="007A1ED8" w:rsidRDefault="00BC7D1C" w:rsidP="007D4E57">
            <w:pPr>
              <w:jc w:val="center"/>
              <w:rPr>
                <w:rFonts w:ascii="Times New Roman" w:hAnsi="Times New Roman" w:cs="Times New Roman"/>
              </w:rPr>
            </w:pPr>
          </w:p>
        </w:tc>
        <w:tc>
          <w:tcPr>
            <w:tcW w:w="1639" w:type="dxa"/>
            <w:shd w:val="clear" w:color="auto" w:fill="auto"/>
            <w:tcMar>
              <w:left w:w="-2" w:type="dxa"/>
            </w:tcMar>
          </w:tcPr>
          <w:p w14:paraId="776C6823" w14:textId="77777777" w:rsidR="00BC7D1C" w:rsidRPr="007A1ED8" w:rsidRDefault="00BC7D1C" w:rsidP="007D4E57">
            <w:pPr>
              <w:jc w:val="center"/>
              <w:rPr>
                <w:rFonts w:ascii="Times New Roman" w:hAnsi="Times New Roman" w:cs="Times New Roman"/>
              </w:rPr>
            </w:pPr>
          </w:p>
        </w:tc>
      </w:tr>
    </w:tbl>
    <w:p w14:paraId="496BA0F3" w14:textId="77777777" w:rsidR="00BC7D1C" w:rsidRPr="007A1ED8" w:rsidRDefault="00BC7D1C" w:rsidP="00BC7D1C">
      <w:pPr>
        <w:ind w:firstLine="709"/>
        <w:rPr>
          <w:rFonts w:ascii="Times New Roman" w:hAnsi="Times New Roman" w:cs="Times New Roman"/>
          <w:lang w:val="ru-RU"/>
        </w:rPr>
      </w:pPr>
    </w:p>
    <w:p w14:paraId="016BCAF9" w14:textId="77777777"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__________________                                                       ______________________</w:t>
      </w:r>
    </w:p>
    <w:p w14:paraId="1F56627D" w14:textId="77777777"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signature: </w:t>
      </w:r>
    </w:p>
    <w:p w14:paraId="21960D0F" w14:textId="77777777"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__________________                                                       ______________________</w:t>
      </w:r>
    </w:p>
    <w:p w14:paraId="147FC421" w14:textId="77777777"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signature: </w:t>
      </w:r>
    </w:p>
    <w:p w14:paraId="39AB1DA4" w14:textId="132EFADC"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_________________                                                       ______________________</w:t>
      </w:r>
    </w:p>
    <w:p w14:paraId="749CF0B8" w14:textId="77777777"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signature: </w:t>
      </w:r>
    </w:p>
    <w:p w14:paraId="7AEC9657" w14:textId="77777777"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__________________                                                       ______________________</w:t>
      </w:r>
    </w:p>
    <w:p w14:paraId="61509405" w14:textId="77777777"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signature: </w:t>
      </w:r>
    </w:p>
    <w:p w14:paraId="409A7FA0" w14:textId="10D24E00" w:rsidR="009430D0" w:rsidRPr="007A1ED8" w:rsidRDefault="009430D0" w:rsidP="009430D0">
      <w:pPr>
        <w:rPr>
          <w:rFonts w:ascii="Times New Roman" w:hAnsi="Times New Roman" w:cs="Times New Roman"/>
          <w:sz w:val="24"/>
          <w:szCs w:val="24"/>
          <w:lang w:val="ru-RU"/>
        </w:rPr>
      </w:pPr>
    </w:p>
    <w:p w14:paraId="021EF8FE" w14:textId="5FD35ED8"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Date:____________</w:t>
      </w:r>
    </w:p>
    <w:p w14:paraId="7942CFE8" w14:textId="77777777" w:rsidR="009430D0" w:rsidRPr="007A1ED8" w:rsidRDefault="009430D0" w:rsidP="009430D0">
      <w:pPr>
        <w:rPr>
          <w:rFonts w:ascii="Times New Roman" w:hAnsi="Times New Roman" w:cs="Times New Roman"/>
          <w:sz w:val="24"/>
          <w:szCs w:val="24"/>
        </w:rPr>
      </w:pPr>
    </w:p>
    <w:p w14:paraId="73C67078" w14:textId="20302055"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 xml:space="preserve">__________________                                                       ______________________          The SP supervisor’s Surname, name, position                 signature: </w:t>
      </w:r>
    </w:p>
    <w:p w14:paraId="6BAB5353" w14:textId="26A8958F" w:rsidR="009430D0" w:rsidRPr="007A1ED8" w:rsidRDefault="009430D0" w:rsidP="009430D0">
      <w:pPr>
        <w:rPr>
          <w:rFonts w:ascii="Times New Roman" w:hAnsi="Times New Roman" w:cs="Times New Roman"/>
          <w:sz w:val="24"/>
          <w:szCs w:val="24"/>
        </w:rPr>
      </w:pPr>
      <w:r w:rsidRPr="007A1ED8">
        <w:rPr>
          <w:rFonts w:ascii="Times New Roman" w:hAnsi="Times New Roman" w:cs="Times New Roman"/>
          <w:sz w:val="24"/>
          <w:szCs w:val="24"/>
        </w:rPr>
        <w:t>Date:____________</w:t>
      </w:r>
    </w:p>
    <w:p w14:paraId="0C7C1316" w14:textId="29AA1EE6" w:rsidR="009430D0" w:rsidRPr="007A1ED8" w:rsidRDefault="009430D0" w:rsidP="0033288D">
      <w:pPr>
        <w:pStyle w:val="Chapter"/>
        <w:rPr>
          <w:color w:val="auto"/>
        </w:rPr>
      </w:pPr>
      <w:r w:rsidRPr="007A1ED8">
        <w:rPr>
          <w:color w:val="auto"/>
        </w:rPr>
        <w:lastRenderedPageBreak/>
        <w:t>Table 1.1 Schedule for the SP process</w:t>
      </w:r>
      <w:r w:rsidR="005924A4" w:rsidRPr="007A1ED8">
        <w:rPr>
          <w:color w:val="auto"/>
        </w:rPr>
        <w:t xml:space="preserve"> (Project-based approach)</w:t>
      </w:r>
    </w:p>
    <w:tbl>
      <w:tblPr>
        <w:tblW w:w="10154" w:type="dxa"/>
        <w:tblInd w:w="-225" w:type="dxa"/>
        <w:tblBorders>
          <w:top w:val="single" w:sz="4" w:space="0" w:color="000001"/>
          <w:bottom w:val="single" w:sz="4" w:space="0" w:color="000001"/>
          <w:insideH w:val="single" w:sz="4" w:space="0" w:color="000001"/>
        </w:tblBorders>
        <w:tblCellMar>
          <w:left w:w="-2" w:type="dxa"/>
        </w:tblCellMar>
        <w:tblLook w:val="04A0" w:firstRow="1" w:lastRow="0" w:firstColumn="1" w:lastColumn="0" w:noHBand="0" w:noVBand="1"/>
      </w:tblPr>
      <w:tblGrid>
        <w:gridCol w:w="2777"/>
        <w:gridCol w:w="1196"/>
        <w:gridCol w:w="1413"/>
        <w:gridCol w:w="1593"/>
        <w:gridCol w:w="1536"/>
        <w:gridCol w:w="1639"/>
      </w:tblGrid>
      <w:tr w:rsidR="007A1ED8" w:rsidRPr="007A1ED8" w14:paraId="283A85AE" w14:textId="77777777" w:rsidTr="00CC0BF1">
        <w:trPr>
          <w:trHeight w:val="229"/>
        </w:trPr>
        <w:tc>
          <w:tcPr>
            <w:tcW w:w="2777" w:type="dxa"/>
            <w:vMerge w:val="restart"/>
            <w:shd w:val="clear" w:color="auto" w:fill="auto"/>
            <w:tcMar>
              <w:left w:w="-2" w:type="dxa"/>
            </w:tcMar>
          </w:tcPr>
          <w:p w14:paraId="0EF4EA11" w14:textId="77777777" w:rsidR="009430D0" w:rsidRPr="007A1ED8" w:rsidRDefault="009430D0" w:rsidP="007D4E57">
            <w:pPr>
              <w:jc w:val="center"/>
              <w:rPr>
                <w:rFonts w:ascii="Times New Roman" w:hAnsi="Times New Roman" w:cs="Times New Roman"/>
              </w:rPr>
            </w:pPr>
            <w:r w:rsidRPr="007A1ED8">
              <w:rPr>
                <w:rFonts w:ascii="Times New Roman" w:hAnsi="Times New Roman" w:cs="Times New Roman"/>
              </w:rPr>
              <w:t>Project stages</w:t>
            </w:r>
          </w:p>
        </w:tc>
        <w:tc>
          <w:tcPr>
            <w:tcW w:w="1196" w:type="dxa"/>
            <w:shd w:val="clear" w:color="auto" w:fill="auto"/>
            <w:tcMar>
              <w:left w:w="-2" w:type="dxa"/>
            </w:tcMar>
          </w:tcPr>
          <w:p w14:paraId="64C4550E" w14:textId="77777777" w:rsidR="009430D0" w:rsidRPr="007A1ED8" w:rsidRDefault="009430D0" w:rsidP="007D4E57">
            <w:pPr>
              <w:jc w:val="center"/>
              <w:rPr>
                <w:rFonts w:ascii="Times New Roman" w:hAnsi="Times New Roman" w:cs="Times New Roman"/>
                <w:i/>
                <w:iCs/>
              </w:rPr>
            </w:pPr>
            <w:r w:rsidRPr="007A1ED8">
              <w:rPr>
                <w:rFonts w:ascii="Times New Roman" w:hAnsi="Times New Roman" w:cs="Times New Roman"/>
                <w:i/>
                <w:iCs/>
              </w:rPr>
              <w:t>Period</w:t>
            </w:r>
          </w:p>
        </w:tc>
        <w:tc>
          <w:tcPr>
            <w:tcW w:w="6181" w:type="dxa"/>
            <w:gridSpan w:val="4"/>
            <w:shd w:val="clear" w:color="auto" w:fill="auto"/>
            <w:tcMar>
              <w:left w:w="-2" w:type="dxa"/>
            </w:tcMar>
          </w:tcPr>
          <w:p w14:paraId="5AFFF3D8" w14:textId="77777777" w:rsidR="009430D0" w:rsidRPr="007A1ED8" w:rsidRDefault="009430D0" w:rsidP="007D4E57">
            <w:pPr>
              <w:jc w:val="center"/>
              <w:rPr>
                <w:rFonts w:ascii="Times New Roman" w:hAnsi="Times New Roman" w:cs="Times New Roman"/>
                <w:i/>
                <w:iCs/>
              </w:rPr>
            </w:pPr>
            <w:r w:rsidRPr="007A1ED8">
              <w:rPr>
                <w:rFonts w:ascii="Times New Roman" w:hAnsi="Times New Roman" w:cs="Times New Roman"/>
                <w:i/>
                <w:iCs/>
              </w:rPr>
              <w:t xml:space="preserve">Marking of the completion of the SP’s stages </w:t>
            </w:r>
          </w:p>
        </w:tc>
      </w:tr>
      <w:tr w:rsidR="007A1ED8" w:rsidRPr="007A1ED8" w14:paraId="008EC9ED" w14:textId="77777777" w:rsidTr="00CC0BF1">
        <w:trPr>
          <w:trHeight w:val="823"/>
        </w:trPr>
        <w:tc>
          <w:tcPr>
            <w:tcW w:w="2777" w:type="dxa"/>
            <w:vMerge/>
            <w:shd w:val="clear" w:color="auto" w:fill="auto"/>
            <w:tcMar>
              <w:left w:w="-2" w:type="dxa"/>
            </w:tcMar>
          </w:tcPr>
          <w:p w14:paraId="68272060" w14:textId="77777777" w:rsidR="009430D0" w:rsidRPr="007A1ED8" w:rsidRDefault="009430D0" w:rsidP="007D4E57">
            <w:pPr>
              <w:jc w:val="center"/>
              <w:rPr>
                <w:rFonts w:ascii="Times New Roman" w:hAnsi="Times New Roman" w:cs="Times New Roman"/>
              </w:rPr>
            </w:pPr>
          </w:p>
        </w:tc>
        <w:tc>
          <w:tcPr>
            <w:tcW w:w="1196" w:type="dxa"/>
            <w:shd w:val="clear" w:color="auto" w:fill="auto"/>
            <w:tcMar>
              <w:left w:w="-2" w:type="dxa"/>
            </w:tcMar>
          </w:tcPr>
          <w:p w14:paraId="4011FD9C" w14:textId="77777777" w:rsidR="009430D0" w:rsidRPr="007A1ED8" w:rsidRDefault="009430D0" w:rsidP="007D4E57">
            <w:pPr>
              <w:jc w:val="center"/>
              <w:rPr>
                <w:rFonts w:ascii="Times New Roman" w:hAnsi="Times New Roman" w:cs="Times New Roman"/>
                <w:i/>
                <w:iCs/>
              </w:rPr>
            </w:pPr>
          </w:p>
          <w:p w14:paraId="0D3B1162" w14:textId="77777777" w:rsidR="009430D0" w:rsidRPr="007A1ED8" w:rsidRDefault="009430D0" w:rsidP="007D4E57">
            <w:pPr>
              <w:jc w:val="center"/>
              <w:rPr>
                <w:rFonts w:ascii="Times New Roman" w:hAnsi="Times New Roman" w:cs="Times New Roman"/>
                <w:i/>
                <w:iCs/>
              </w:rPr>
            </w:pPr>
          </w:p>
        </w:tc>
        <w:tc>
          <w:tcPr>
            <w:tcW w:w="1413" w:type="dxa"/>
            <w:shd w:val="clear" w:color="auto" w:fill="auto"/>
            <w:tcMar>
              <w:left w:w="-2" w:type="dxa"/>
            </w:tcMar>
          </w:tcPr>
          <w:p w14:paraId="2E16898F" w14:textId="77777777" w:rsidR="009430D0" w:rsidRPr="007A1ED8" w:rsidRDefault="009430D0" w:rsidP="007D4E57">
            <w:pPr>
              <w:jc w:val="center"/>
              <w:rPr>
                <w:rFonts w:ascii="Times New Roman" w:hAnsi="Times New Roman" w:cs="Times New Roman"/>
                <w:i/>
                <w:iCs/>
              </w:rPr>
            </w:pPr>
            <w:r w:rsidRPr="007A1ED8">
              <w:rPr>
                <w:rFonts w:ascii="Times New Roman" w:hAnsi="Times New Roman" w:cs="Times New Roman"/>
                <w:i/>
                <w:iCs/>
              </w:rPr>
              <w:t>Actual deadline</w:t>
            </w:r>
          </w:p>
        </w:tc>
        <w:tc>
          <w:tcPr>
            <w:tcW w:w="1593" w:type="dxa"/>
            <w:shd w:val="clear" w:color="auto" w:fill="auto"/>
            <w:tcMar>
              <w:left w:w="-2" w:type="dxa"/>
            </w:tcMar>
          </w:tcPr>
          <w:p w14:paraId="31A80C31" w14:textId="489671ED" w:rsidR="009430D0" w:rsidRPr="007A1ED8" w:rsidRDefault="009430D0" w:rsidP="007D4E57">
            <w:pPr>
              <w:jc w:val="center"/>
              <w:rPr>
                <w:rFonts w:ascii="Times New Roman" w:hAnsi="Times New Roman" w:cs="Times New Roman"/>
                <w:i/>
                <w:iCs/>
              </w:rPr>
            </w:pPr>
            <w:r w:rsidRPr="007A1ED8">
              <w:rPr>
                <w:rFonts w:ascii="Times New Roman" w:hAnsi="Times New Roman" w:cs="Times New Roman"/>
                <w:i/>
                <w:iCs/>
              </w:rPr>
              <w:t xml:space="preserve">The level of </w:t>
            </w:r>
            <w:r w:rsidR="00CC0BF1" w:rsidRPr="007A1ED8">
              <w:rPr>
                <w:rFonts w:ascii="Times New Roman" w:hAnsi="Times New Roman" w:cs="Times New Roman"/>
                <w:i/>
                <w:iCs/>
              </w:rPr>
              <w:t xml:space="preserve">the SP </w:t>
            </w:r>
            <w:r w:rsidRPr="007A1ED8">
              <w:rPr>
                <w:rFonts w:ascii="Times New Roman" w:hAnsi="Times New Roman" w:cs="Times New Roman"/>
                <w:i/>
                <w:iCs/>
              </w:rPr>
              <w:t xml:space="preserve">readiness </w:t>
            </w:r>
          </w:p>
        </w:tc>
        <w:tc>
          <w:tcPr>
            <w:tcW w:w="1536" w:type="dxa"/>
            <w:shd w:val="clear" w:color="auto" w:fill="auto"/>
            <w:tcMar>
              <w:left w:w="-2" w:type="dxa"/>
            </w:tcMar>
          </w:tcPr>
          <w:p w14:paraId="16E87418" w14:textId="77777777" w:rsidR="009430D0" w:rsidRPr="007A1ED8" w:rsidRDefault="009430D0" w:rsidP="007D4E57">
            <w:pPr>
              <w:jc w:val="center"/>
              <w:rPr>
                <w:rFonts w:ascii="Times New Roman" w:hAnsi="Times New Roman" w:cs="Times New Roman"/>
                <w:i/>
                <w:iCs/>
                <w:lang w:val="ru-RU"/>
              </w:rPr>
            </w:pPr>
            <w:r w:rsidRPr="007A1ED8">
              <w:rPr>
                <w:rFonts w:ascii="Times New Roman" w:hAnsi="Times New Roman" w:cs="Times New Roman"/>
                <w:i/>
                <w:iCs/>
              </w:rPr>
              <w:t>The</w:t>
            </w:r>
            <w:r w:rsidRPr="007A1ED8">
              <w:rPr>
                <w:rFonts w:ascii="Times New Roman" w:hAnsi="Times New Roman" w:cs="Times New Roman"/>
                <w:i/>
                <w:iCs/>
                <w:lang w:val="ru-RU"/>
              </w:rPr>
              <w:t xml:space="preserve"> </w:t>
            </w:r>
            <w:r w:rsidRPr="007A1ED8">
              <w:rPr>
                <w:rFonts w:ascii="Times New Roman" w:hAnsi="Times New Roman" w:cs="Times New Roman"/>
                <w:i/>
                <w:iCs/>
              </w:rPr>
              <w:t>SP</w:t>
            </w:r>
            <w:r w:rsidRPr="007A1ED8">
              <w:rPr>
                <w:rFonts w:ascii="Times New Roman" w:hAnsi="Times New Roman" w:cs="Times New Roman"/>
                <w:i/>
                <w:iCs/>
                <w:lang w:val="ru-RU"/>
              </w:rPr>
              <w:t xml:space="preserve"> </w:t>
            </w:r>
            <w:r w:rsidRPr="007A1ED8">
              <w:rPr>
                <w:rFonts w:ascii="Times New Roman" w:hAnsi="Times New Roman" w:cs="Times New Roman"/>
                <w:i/>
                <w:iCs/>
              </w:rPr>
              <w:t>team</w:t>
            </w:r>
            <w:r w:rsidRPr="007A1ED8">
              <w:rPr>
                <w:rFonts w:ascii="Times New Roman" w:hAnsi="Times New Roman" w:cs="Times New Roman"/>
                <w:i/>
                <w:iCs/>
                <w:lang w:val="ru-RU"/>
              </w:rPr>
              <w:t>’</w:t>
            </w:r>
            <w:r w:rsidRPr="007A1ED8">
              <w:rPr>
                <w:rFonts w:ascii="Times New Roman" w:hAnsi="Times New Roman" w:cs="Times New Roman"/>
                <w:i/>
                <w:iCs/>
              </w:rPr>
              <w:t>s</w:t>
            </w:r>
            <w:r w:rsidRPr="007A1ED8">
              <w:rPr>
                <w:rFonts w:ascii="Times New Roman" w:hAnsi="Times New Roman" w:cs="Times New Roman"/>
                <w:i/>
                <w:iCs/>
                <w:lang w:val="ru-RU"/>
              </w:rPr>
              <w:t xml:space="preserve"> </w:t>
            </w:r>
            <w:r w:rsidRPr="007A1ED8">
              <w:rPr>
                <w:rFonts w:ascii="Times New Roman" w:hAnsi="Times New Roman" w:cs="Times New Roman"/>
                <w:i/>
                <w:iCs/>
              </w:rPr>
              <w:t>signatures</w:t>
            </w:r>
          </w:p>
        </w:tc>
        <w:tc>
          <w:tcPr>
            <w:tcW w:w="1639" w:type="dxa"/>
            <w:shd w:val="clear" w:color="auto" w:fill="auto"/>
            <w:tcMar>
              <w:left w:w="-2" w:type="dxa"/>
            </w:tcMar>
          </w:tcPr>
          <w:p w14:paraId="6EBA6A59" w14:textId="6F8B7220" w:rsidR="009430D0" w:rsidRPr="007A1ED8" w:rsidRDefault="00CC0BF1" w:rsidP="007D4E57">
            <w:pPr>
              <w:jc w:val="center"/>
              <w:rPr>
                <w:rFonts w:ascii="Times New Roman" w:hAnsi="Times New Roman" w:cs="Times New Roman"/>
                <w:i/>
                <w:iCs/>
                <w:lang w:val="ru-RU"/>
              </w:rPr>
            </w:pPr>
            <w:r w:rsidRPr="007A1ED8">
              <w:rPr>
                <w:rFonts w:ascii="Times New Roman" w:hAnsi="Times New Roman" w:cs="Times New Roman"/>
                <w:i/>
                <w:iCs/>
              </w:rPr>
              <w:t>S</w:t>
            </w:r>
            <w:r w:rsidR="009430D0" w:rsidRPr="007A1ED8">
              <w:rPr>
                <w:rFonts w:ascii="Times New Roman" w:hAnsi="Times New Roman" w:cs="Times New Roman"/>
                <w:i/>
                <w:iCs/>
              </w:rPr>
              <w:t>upervisor</w:t>
            </w:r>
            <w:r w:rsidR="009430D0" w:rsidRPr="007A1ED8">
              <w:rPr>
                <w:rFonts w:ascii="Times New Roman" w:hAnsi="Times New Roman" w:cs="Times New Roman"/>
                <w:i/>
                <w:iCs/>
                <w:lang w:val="ru-RU"/>
              </w:rPr>
              <w:t>’</w:t>
            </w:r>
            <w:r w:rsidR="009430D0" w:rsidRPr="007A1ED8">
              <w:rPr>
                <w:rFonts w:ascii="Times New Roman" w:hAnsi="Times New Roman" w:cs="Times New Roman"/>
                <w:i/>
                <w:iCs/>
              </w:rPr>
              <w:t>s</w:t>
            </w:r>
            <w:r w:rsidR="009430D0" w:rsidRPr="007A1ED8">
              <w:rPr>
                <w:rFonts w:ascii="Times New Roman" w:hAnsi="Times New Roman" w:cs="Times New Roman"/>
                <w:i/>
                <w:iCs/>
                <w:lang w:val="ru-RU"/>
              </w:rPr>
              <w:t xml:space="preserve"> </w:t>
            </w:r>
            <w:r w:rsidR="009430D0" w:rsidRPr="007A1ED8">
              <w:rPr>
                <w:rFonts w:ascii="Times New Roman" w:hAnsi="Times New Roman" w:cs="Times New Roman"/>
                <w:i/>
                <w:iCs/>
              </w:rPr>
              <w:t>signature</w:t>
            </w:r>
          </w:p>
        </w:tc>
      </w:tr>
      <w:tr w:rsidR="007A1ED8" w:rsidRPr="007A1ED8" w14:paraId="499C9CA2" w14:textId="77777777" w:rsidTr="00CC0BF1">
        <w:trPr>
          <w:trHeight w:val="581"/>
        </w:trPr>
        <w:tc>
          <w:tcPr>
            <w:tcW w:w="2777" w:type="dxa"/>
            <w:shd w:val="clear" w:color="auto" w:fill="auto"/>
            <w:tcMar>
              <w:left w:w="-2" w:type="dxa"/>
            </w:tcMar>
            <w:vAlign w:val="center"/>
          </w:tcPr>
          <w:p w14:paraId="00E54AAA" w14:textId="4EED4201" w:rsidR="009430D0" w:rsidRPr="007A1ED8" w:rsidRDefault="009430D0" w:rsidP="007D4E57">
            <w:pPr>
              <w:spacing w:before="60" w:after="60"/>
              <w:ind w:left="88"/>
              <w:rPr>
                <w:rFonts w:ascii="Times New Roman" w:hAnsi="Times New Roman" w:cs="Times New Roman"/>
              </w:rPr>
            </w:pPr>
            <w:r w:rsidRPr="007A1ED8">
              <w:rPr>
                <w:rFonts w:ascii="Times New Roman" w:hAnsi="Times New Roman" w:cs="Times New Roman"/>
              </w:rPr>
              <w:t>Project summary</w:t>
            </w:r>
          </w:p>
        </w:tc>
        <w:tc>
          <w:tcPr>
            <w:tcW w:w="1196" w:type="dxa"/>
            <w:shd w:val="clear" w:color="auto" w:fill="auto"/>
            <w:tcMar>
              <w:left w:w="-2" w:type="dxa"/>
            </w:tcMar>
            <w:vAlign w:val="center"/>
          </w:tcPr>
          <w:p w14:paraId="776E0CC2"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53EC723C"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30E74DC7"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349F86F0"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67086F24" w14:textId="77777777" w:rsidR="009430D0" w:rsidRPr="007A1ED8" w:rsidRDefault="009430D0" w:rsidP="007D4E57">
            <w:pPr>
              <w:jc w:val="center"/>
              <w:rPr>
                <w:rFonts w:ascii="Times New Roman" w:hAnsi="Times New Roman" w:cs="Times New Roman"/>
              </w:rPr>
            </w:pPr>
          </w:p>
        </w:tc>
      </w:tr>
      <w:tr w:rsidR="007A1ED8" w:rsidRPr="007A1ED8" w14:paraId="3B1142B0" w14:textId="77777777" w:rsidTr="00CC0BF1">
        <w:trPr>
          <w:trHeight w:val="208"/>
        </w:trPr>
        <w:tc>
          <w:tcPr>
            <w:tcW w:w="2777" w:type="dxa"/>
            <w:shd w:val="clear" w:color="auto" w:fill="auto"/>
            <w:tcMar>
              <w:left w:w="-2" w:type="dxa"/>
            </w:tcMar>
            <w:vAlign w:val="center"/>
          </w:tcPr>
          <w:p w14:paraId="1831C38D" w14:textId="0F432F1A" w:rsidR="009430D0" w:rsidRPr="007A1ED8" w:rsidRDefault="009A3F8C" w:rsidP="007D4E57">
            <w:pPr>
              <w:spacing w:before="60" w:after="60"/>
              <w:ind w:left="88"/>
              <w:rPr>
                <w:rFonts w:ascii="Times New Roman" w:hAnsi="Times New Roman" w:cs="Times New Roman"/>
              </w:rPr>
            </w:pPr>
            <w:r w:rsidRPr="007A1ED8">
              <w:rPr>
                <w:rFonts w:ascii="Times New Roman" w:hAnsi="Times New Roman" w:cs="Times New Roman"/>
              </w:rPr>
              <w:t>International experience and literature revi</w:t>
            </w:r>
            <w:r w:rsidR="00CC0BF1" w:rsidRPr="007A1ED8">
              <w:rPr>
                <w:rFonts w:ascii="Times New Roman" w:hAnsi="Times New Roman" w:cs="Times New Roman"/>
              </w:rPr>
              <w:t>ew</w:t>
            </w:r>
          </w:p>
        </w:tc>
        <w:tc>
          <w:tcPr>
            <w:tcW w:w="1196" w:type="dxa"/>
            <w:shd w:val="clear" w:color="auto" w:fill="auto"/>
            <w:tcMar>
              <w:left w:w="-2" w:type="dxa"/>
            </w:tcMar>
            <w:vAlign w:val="center"/>
          </w:tcPr>
          <w:p w14:paraId="4827C3C0"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388D7A30"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26954A52"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4850FF2F"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665A8E48" w14:textId="77777777" w:rsidR="009430D0" w:rsidRPr="007A1ED8" w:rsidRDefault="009430D0" w:rsidP="007D4E57">
            <w:pPr>
              <w:jc w:val="center"/>
              <w:rPr>
                <w:rFonts w:ascii="Times New Roman" w:hAnsi="Times New Roman" w:cs="Times New Roman"/>
              </w:rPr>
            </w:pPr>
          </w:p>
        </w:tc>
      </w:tr>
      <w:tr w:rsidR="007A1ED8" w:rsidRPr="007A1ED8" w14:paraId="5CDFBB25" w14:textId="77777777" w:rsidTr="00CC0BF1">
        <w:trPr>
          <w:trHeight w:val="254"/>
        </w:trPr>
        <w:tc>
          <w:tcPr>
            <w:tcW w:w="2777" w:type="dxa"/>
            <w:shd w:val="clear" w:color="auto" w:fill="auto"/>
            <w:tcMar>
              <w:left w:w="-2" w:type="dxa"/>
            </w:tcMar>
            <w:vAlign w:val="center"/>
          </w:tcPr>
          <w:p w14:paraId="20382E4F" w14:textId="39516965" w:rsidR="009430D0" w:rsidRPr="007A1ED8" w:rsidRDefault="009430D0" w:rsidP="007D4E57">
            <w:pPr>
              <w:spacing w:before="60" w:after="60"/>
              <w:ind w:left="88"/>
              <w:rPr>
                <w:rFonts w:ascii="Times New Roman" w:hAnsi="Times New Roman" w:cs="Times New Roman"/>
              </w:rPr>
            </w:pPr>
            <w:r w:rsidRPr="007A1ED8">
              <w:rPr>
                <w:rFonts w:ascii="Times New Roman" w:hAnsi="Times New Roman" w:cs="Times New Roman"/>
              </w:rPr>
              <w:t>Data collection</w:t>
            </w:r>
            <w:r w:rsidR="009A3F8C" w:rsidRPr="007A1ED8">
              <w:rPr>
                <w:rFonts w:ascii="Times New Roman" w:hAnsi="Times New Roman" w:cs="Times New Roman"/>
              </w:rPr>
              <w:t xml:space="preserve"> for “Marketing and sales of products” section</w:t>
            </w:r>
          </w:p>
        </w:tc>
        <w:tc>
          <w:tcPr>
            <w:tcW w:w="1196" w:type="dxa"/>
            <w:shd w:val="clear" w:color="auto" w:fill="auto"/>
            <w:tcMar>
              <w:left w:w="-2" w:type="dxa"/>
            </w:tcMar>
            <w:vAlign w:val="center"/>
          </w:tcPr>
          <w:p w14:paraId="26555468"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3293ED1A"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6FFBD7AF"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2B8E3B3A"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0A82F438" w14:textId="77777777" w:rsidR="009430D0" w:rsidRPr="007A1ED8" w:rsidRDefault="009430D0" w:rsidP="007D4E57">
            <w:pPr>
              <w:jc w:val="center"/>
              <w:rPr>
                <w:rFonts w:ascii="Times New Roman" w:hAnsi="Times New Roman" w:cs="Times New Roman"/>
              </w:rPr>
            </w:pPr>
          </w:p>
        </w:tc>
      </w:tr>
      <w:tr w:rsidR="007A1ED8" w:rsidRPr="007A1ED8" w14:paraId="4740231B" w14:textId="77777777" w:rsidTr="00CC0BF1">
        <w:trPr>
          <w:trHeight w:val="581"/>
        </w:trPr>
        <w:tc>
          <w:tcPr>
            <w:tcW w:w="2777" w:type="dxa"/>
            <w:shd w:val="clear" w:color="auto" w:fill="auto"/>
            <w:tcMar>
              <w:left w:w="-2" w:type="dxa"/>
            </w:tcMar>
            <w:vAlign w:val="center"/>
          </w:tcPr>
          <w:p w14:paraId="0E1B5A21" w14:textId="2D9035F8" w:rsidR="009430D0" w:rsidRPr="007A1ED8" w:rsidRDefault="009430D0" w:rsidP="007D4E57">
            <w:pPr>
              <w:spacing w:before="60" w:after="60"/>
              <w:ind w:left="88"/>
              <w:rPr>
                <w:rFonts w:ascii="Times New Roman" w:hAnsi="Times New Roman" w:cs="Times New Roman"/>
              </w:rPr>
            </w:pPr>
            <w:r w:rsidRPr="007A1ED8">
              <w:rPr>
                <w:rFonts w:ascii="Times New Roman" w:hAnsi="Times New Roman" w:cs="Times New Roman"/>
              </w:rPr>
              <w:t xml:space="preserve">Analysis and interpretation of the results </w:t>
            </w:r>
            <w:r w:rsidR="009A3F8C" w:rsidRPr="007A1ED8">
              <w:rPr>
                <w:rFonts w:ascii="Times New Roman" w:hAnsi="Times New Roman" w:cs="Times New Roman"/>
              </w:rPr>
              <w:t>in “Management and implementation of the SP” section</w:t>
            </w:r>
          </w:p>
        </w:tc>
        <w:tc>
          <w:tcPr>
            <w:tcW w:w="1196" w:type="dxa"/>
            <w:shd w:val="clear" w:color="auto" w:fill="auto"/>
            <w:tcMar>
              <w:left w:w="-2" w:type="dxa"/>
            </w:tcMar>
            <w:vAlign w:val="center"/>
          </w:tcPr>
          <w:p w14:paraId="4A5D55BE"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79AF24E0"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4F2690D2"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158EB46A"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1EABFE1B" w14:textId="77777777" w:rsidR="009430D0" w:rsidRPr="007A1ED8" w:rsidRDefault="009430D0" w:rsidP="007D4E57">
            <w:pPr>
              <w:jc w:val="center"/>
              <w:rPr>
                <w:rFonts w:ascii="Times New Roman" w:hAnsi="Times New Roman" w:cs="Times New Roman"/>
              </w:rPr>
            </w:pPr>
          </w:p>
        </w:tc>
      </w:tr>
      <w:tr w:rsidR="007A1ED8" w:rsidRPr="007A1ED8" w14:paraId="7035348A" w14:textId="77777777" w:rsidTr="00CC0BF1">
        <w:trPr>
          <w:trHeight w:val="382"/>
        </w:trPr>
        <w:tc>
          <w:tcPr>
            <w:tcW w:w="2777" w:type="dxa"/>
            <w:shd w:val="clear" w:color="auto" w:fill="auto"/>
            <w:tcMar>
              <w:left w:w="-2" w:type="dxa"/>
            </w:tcMar>
            <w:vAlign w:val="center"/>
          </w:tcPr>
          <w:p w14:paraId="028F9FB9" w14:textId="4D7F9AD5" w:rsidR="009430D0" w:rsidRPr="007A1ED8" w:rsidRDefault="009A3F8C" w:rsidP="007D4E57">
            <w:pPr>
              <w:spacing w:before="60" w:after="60"/>
              <w:ind w:left="88"/>
              <w:rPr>
                <w:rFonts w:ascii="Times New Roman" w:hAnsi="Times New Roman" w:cs="Times New Roman"/>
              </w:rPr>
            </w:pPr>
            <w:r w:rsidRPr="007A1ED8">
              <w:rPr>
                <w:rFonts w:ascii="Times New Roman" w:hAnsi="Times New Roman" w:cs="Times New Roman"/>
              </w:rPr>
              <w:t xml:space="preserve">Calculation, </w:t>
            </w:r>
            <w:r w:rsidR="00CC0BF1" w:rsidRPr="007A1ED8">
              <w:rPr>
                <w:rFonts w:ascii="Times New Roman" w:hAnsi="Times New Roman" w:cs="Times New Roman"/>
              </w:rPr>
              <w:t>and funding distribution in “Financial screen” section</w:t>
            </w:r>
          </w:p>
        </w:tc>
        <w:tc>
          <w:tcPr>
            <w:tcW w:w="1196" w:type="dxa"/>
            <w:shd w:val="clear" w:color="auto" w:fill="auto"/>
            <w:tcMar>
              <w:left w:w="-2" w:type="dxa"/>
            </w:tcMar>
            <w:vAlign w:val="center"/>
          </w:tcPr>
          <w:p w14:paraId="5AEF38AC"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265E0EBB"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0167EA2A"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0A8EF2A7"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28FF9649" w14:textId="77777777" w:rsidR="009430D0" w:rsidRPr="007A1ED8" w:rsidRDefault="009430D0" w:rsidP="007D4E57">
            <w:pPr>
              <w:jc w:val="center"/>
              <w:rPr>
                <w:rFonts w:ascii="Times New Roman" w:hAnsi="Times New Roman" w:cs="Times New Roman"/>
              </w:rPr>
            </w:pPr>
          </w:p>
        </w:tc>
      </w:tr>
      <w:tr w:rsidR="007A1ED8" w:rsidRPr="007A1ED8" w14:paraId="2E6AE223" w14:textId="77777777" w:rsidTr="00CC0BF1">
        <w:trPr>
          <w:trHeight w:val="376"/>
        </w:trPr>
        <w:tc>
          <w:tcPr>
            <w:tcW w:w="2777" w:type="dxa"/>
            <w:shd w:val="clear" w:color="auto" w:fill="auto"/>
            <w:tcMar>
              <w:left w:w="-2" w:type="dxa"/>
            </w:tcMar>
            <w:vAlign w:val="center"/>
          </w:tcPr>
          <w:p w14:paraId="442D754D" w14:textId="588A961D" w:rsidR="009430D0" w:rsidRPr="007A1ED8" w:rsidRDefault="009430D0" w:rsidP="007D4E57">
            <w:pPr>
              <w:spacing w:before="60" w:after="60"/>
              <w:ind w:left="88"/>
              <w:rPr>
                <w:rFonts w:ascii="Times New Roman" w:hAnsi="Times New Roman" w:cs="Times New Roman"/>
              </w:rPr>
            </w:pPr>
            <w:r w:rsidRPr="007A1ED8">
              <w:rPr>
                <w:rFonts w:ascii="Times New Roman" w:hAnsi="Times New Roman" w:cs="Times New Roman"/>
              </w:rPr>
              <w:t>Project summary, introduction, and conclusion revision</w:t>
            </w:r>
          </w:p>
        </w:tc>
        <w:tc>
          <w:tcPr>
            <w:tcW w:w="1196" w:type="dxa"/>
            <w:shd w:val="clear" w:color="auto" w:fill="auto"/>
            <w:tcMar>
              <w:left w:w="-2" w:type="dxa"/>
            </w:tcMar>
            <w:vAlign w:val="center"/>
          </w:tcPr>
          <w:p w14:paraId="1EF9E111"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733C17B3"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636615A7"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5E598999"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2C009BEF" w14:textId="77777777" w:rsidR="009430D0" w:rsidRPr="007A1ED8" w:rsidRDefault="009430D0" w:rsidP="007D4E57">
            <w:pPr>
              <w:jc w:val="center"/>
              <w:rPr>
                <w:rFonts w:ascii="Times New Roman" w:hAnsi="Times New Roman" w:cs="Times New Roman"/>
              </w:rPr>
            </w:pPr>
          </w:p>
        </w:tc>
      </w:tr>
      <w:tr w:rsidR="007A1ED8" w:rsidRPr="007A1ED8" w14:paraId="29880493" w14:textId="77777777" w:rsidTr="00CC0BF1">
        <w:trPr>
          <w:trHeight w:val="539"/>
        </w:trPr>
        <w:tc>
          <w:tcPr>
            <w:tcW w:w="2777" w:type="dxa"/>
            <w:shd w:val="clear" w:color="auto" w:fill="auto"/>
            <w:tcMar>
              <w:left w:w="-2" w:type="dxa"/>
            </w:tcMar>
            <w:vAlign w:val="center"/>
          </w:tcPr>
          <w:p w14:paraId="55722909" w14:textId="69FEC0A2" w:rsidR="009430D0" w:rsidRPr="007A1ED8" w:rsidRDefault="00CC0BF1" w:rsidP="007D4E57">
            <w:pPr>
              <w:spacing w:before="60" w:after="60"/>
              <w:ind w:left="88"/>
              <w:rPr>
                <w:rFonts w:ascii="Times New Roman" w:hAnsi="Times New Roman" w:cs="Times New Roman"/>
              </w:rPr>
            </w:pPr>
            <w:r w:rsidRPr="007A1ED8">
              <w:rPr>
                <w:rFonts w:ascii="Times New Roman" w:hAnsi="Times New Roman" w:cs="Times New Roman"/>
              </w:rPr>
              <w:t>D</w:t>
            </w:r>
            <w:r w:rsidR="009430D0" w:rsidRPr="007A1ED8">
              <w:rPr>
                <w:rFonts w:ascii="Times New Roman" w:hAnsi="Times New Roman" w:cs="Times New Roman"/>
              </w:rPr>
              <w:t xml:space="preserve">esign </w:t>
            </w:r>
            <w:r w:rsidRPr="007A1ED8">
              <w:rPr>
                <w:rFonts w:ascii="Times New Roman" w:hAnsi="Times New Roman" w:cs="Times New Roman"/>
              </w:rPr>
              <w:t xml:space="preserve">of </w:t>
            </w:r>
            <w:r w:rsidR="009430D0" w:rsidRPr="007A1ED8">
              <w:rPr>
                <w:rFonts w:ascii="Times New Roman" w:hAnsi="Times New Roman" w:cs="Times New Roman"/>
              </w:rPr>
              <w:t xml:space="preserve">Section </w:t>
            </w:r>
            <w:r w:rsidRPr="007A1ED8">
              <w:rPr>
                <w:rFonts w:ascii="Times New Roman" w:hAnsi="Times New Roman" w:cs="Times New Roman"/>
              </w:rPr>
              <w:t xml:space="preserve">“Marketing and sales of products” </w:t>
            </w:r>
          </w:p>
        </w:tc>
        <w:tc>
          <w:tcPr>
            <w:tcW w:w="1196" w:type="dxa"/>
            <w:shd w:val="clear" w:color="auto" w:fill="auto"/>
            <w:tcMar>
              <w:left w:w="-2" w:type="dxa"/>
            </w:tcMar>
            <w:vAlign w:val="center"/>
          </w:tcPr>
          <w:p w14:paraId="179D33AF"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04D48C41"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69155E9F"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73DBDEC3"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54FDD959" w14:textId="77777777" w:rsidR="009430D0" w:rsidRPr="007A1ED8" w:rsidRDefault="009430D0" w:rsidP="007D4E57">
            <w:pPr>
              <w:jc w:val="center"/>
              <w:rPr>
                <w:rFonts w:ascii="Times New Roman" w:hAnsi="Times New Roman" w:cs="Times New Roman"/>
              </w:rPr>
            </w:pPr>
          </w:p>
        </w:tc>
      </w:tr>
      <w:tr w:rsidR="007A1ED8" w:rsidRPr="007A1ED8" w14:paraId="0533C6A2" w14:textId="77777777" w:rsidTr="00CC0BF1">
        <w:trPr>
          <w:trHeight w:val="343"/>
        </w:trPr>
        <w:tc>
          <w:tcPr>
            <w:tcW w:w="2777" w:type="dxa"/>
            <w:shd w:val="clear" w:color="auto" w:fill="auto"/>
            <w:tcMar>
              <w:left w:w="-2" w:type="dxa"/>
            </w:tcMar>
          </w:tcPr>
          <w:p w14:paraId="62243BB0" w14:textId="26DB1A6C" w:rsidR="009430D0" w:rsidRPr="007A1ED8" w:rsidRDefault="00CC0BF1" w:rsidP="007D4E57">
            <w:pPr>
              <w:spacing w:before="60" w:after="60"/>
              <w:ind w:left="88"/>
              <w:rPr>
                <w:rFonts w:ascii="Times New Roman" w:hAnsi="Times New Roman" w:cs="Times New Roman"/>
              </w:rPr>
            </w:pPr>
            <w:r w:rsidRPr="007A1ED8">
              <w:rPr>
                <w:rFonts w:ascii="Times New Roman" w:hAnsi="Times New Roman" w:cs="Times New Roman"/>
              </w:rPr>
              <w:t>D</w:t>
            </w:r>
            <w:r w:rsidR="009430D0" w:rsidRPr="007A1ED8">
              <w:rPr>
                <w:rFonts w:ascii="Times New Roman" w:hAnsi="Times New Roman" w:cs="Times New Roman"/>
              </w:rPr>
              <w:t xml:space="preserve">esign </w:t>
            </w:r>
            <w:r w:rsidRPr="007A1ED8">
              <w:rPr>
                <w:rFonts w:ascii="Times New Roman" w:hAnsi="Times New Roman" w:cs="Times New Roman"/>
              </w:rPr>
              <w:t xml:space="preserve">of </w:t>
            </w:r>
            <w:r w:rsidR="009430D0" w:rsidRPr="007A1ED8">
              <w:rPr>
                <w:rFonts w:ascii="Times New Roman" w:hAnsi="Times New Roman" w:cs="Times New Roman"/>
              </w:rPr>
              <w:t xml:space="preserve">Section </w:t>
            </w:r>
            <w:r w:rsidRPr="007A1ED8">
              <w:rPr>
                <w:rFonts w:ascii="Times New Roman" w:hAnsi="Times New Roman" w:cs="Times New Roman"/>
              </w:rPr>
              <w:t>“Management and implementation of the SP”</w:t>
            </w:r>
          </w:p>
        </w:tc>
        <w:tc>
          <w:tcPr>
            <w:tcW w:w="1196" w:type="dxa"/>
            <w:shd w:val="clear" w:color="auto" w:fill="auto"/>
            <w:tcMar>
              <w:left w:w="-2" w:type="dxa"/>
            </w:tcMar>
            <w:vAlign w:val="center"/>
          </w:tcPr>
          <w:p w14:paraId="2312C94C"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22C133D7"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68EE80AA"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20CAF77D"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2585484F" w14:textId="77777777" w:rsidR="009430D0" w:rsidRPr="007A1ED8" w:rsidRDefault="009430D0" w:rsidP="007D4E57">
            <w:pPr>
              <w:jc w:val="center"/>
              <w:rPr>
                <w:rFonts w:ascii="Times New Roman" w:hAnsi="Times New Roman" w:cs="Times New Roman"/>
              </w:rPr>
            </w:pPr>
          </w:p>
        </w:tc>
      </w:tr>
      <w:tr w:rsidR="007A1ED8" w:rsidRPr="007A1ED8" w14:paraId="15AD664F" w14:textId="77777777" w:rsidTr="00CC0BF1">
        <w:trPr>
          <w:trHeight w:val="445"/>
        </w:trPr>
        <w:tc>
          <w:tcPr>
            <w:tcW w:w="2777" w:type="dxa"/>
            <w:shd w:val="clear" w:color="auto" w:fill="auto"/>
            <w:tcMar>
              <w:left w:w="-2" w:type="dxa"/>
            </w:tcMar>
          </w:tcPr>
          <w:p w14:paraId="2E57F6B7" w14:textId="12970B39" w:rsidR="009430D0" w:rsidRPr="007A1ED8" w:rsidRDefault="00CC0BF1" w:rsidP="007D4E57">
            <w:pPr>
              <w:spacing w:before="60" w:after="60"/>
              <w:ind w:left="88"/>
              <w:rPr>
                <w:rFonts w:ascii="Times New Roman" w:hAnsi="Times New Roman" w:cs="Times New Roman"/>
              </w:rPr>
            </w:pPr>
            <w:r w:rsidRPr="007A1ED8">
              <w:rPr>
                <w:rFonts w:ascii="Times New Roman" w:hAnsi="Times New Roman" w:cs="Times New Roman"/>
              </w:rPr>
              <w:t>Design of Section</w:t>
            </w:r>
            <w:r w:rsidRPr="007A1ED8">
              <w:rPr>
                <w:rFonts w:ascii="Times New Roman" w:hAnsi="Times New Roman" w:cs="Times New Roman"/>
                <w:i/>
                <w:iCs/>
                <w:sz w:val="24"/>
                <w:szCs w:val="24"/>
              </w:rPr>
              <w:t xml:space="preserve"> “</w:t>
            </w:r>
            <w:r w:rsidRPr="007A1ED8">
              <w:rPr>
                <w:rFonts w:ascii="Times New Roman" w:hAnsi="Times New Roman" w:cs="Times New Roman"/>
              </w:rPr>
              <w:t>Financial screen”</w:t>
            </w:r>
          </w:p>
        </w:tc>
        <w:tc>
          <w:tcPr>
            <w:tcW w:w="1196" w:type="dxa"/>
            <w:shd w:val="clear" w:color="auto" w:fill="auto"/>
            <w:tcMar>
              <w:left w:w="-2" w:type="dxa"/>
            </w:tcMar>
            <w:vAlign w:val="center"/>
          </w:tcPr>
          <w:p w14:paraId="7FA0975A"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4EDB65D5"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51DE8C3F"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61B72DFE"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4B6C52B2" w14:textId="77777777" w:rsidR="009430D0" w:rsidRPr="007A1ED8" w:rsidRDefault="009430D0" w:rsidP="007D4E57">
            <w:pPr>
              <w:jc w:val="center"/>
              <w:rPr>
                <w:rFonts w:ascii="Times New Roman" w:hAnsi="Times New Roman" w:cs="Times New Roman"/>
              </w:rPr>
            </w:pPr>
          </w:p>
        </w:tc>
      </w:tr>
      <w:tr w:rsidR="007A1ED8" w:rsidRPr="007A1ED8" w14:paraId="5954078E" w14:textId="77777777" w:rsidTr="00CC0BF1">
        <w:trPr>
          <w:trHeight w:val="581"/>
        </w:trPr>
        <w:tc>
          <w:tcPr>
            <w:tcW w:w="2777" w:type="dxa"/>
            <w:shd w:val="clear" w:color="auto" w:fill="auto"/>
            <w:tcMar>
              <w:left w:w="-2" w:type="dxa"/>
            </w:tcMar>
            <w:vAlign w:val="center"/>
          </w:tcPr>
          <w:p w14:paraId="383AB0E7" w14:textId="77777777" w:rsidR="009430D0" w:rsidRPr="007A1ED8" w:rsidRDefault="009430D0" w:rsidP="007D4E57">
            <w:pPr>
              <w:spacing w:before="60" w:after="60"/>
              <w:ind w:left="88"/>
              <w:rPr>
                <w:rFonts w:ascii="Times New Roman" w:hAnsi="Times New Roman" w:cs="Times New Roman"/>
              </w:rPr>
            </w:pPr>
            <w:r w:rsidRPr="007A1ED8">
              <w:rPr>
                <w:rFonts w:ascii="Times New Roman" w:hAnsi="Times New Roman" w:cs="Times New Roman"/>
              </w:rPr>
              <w:t xml:space="preserve">The SP supervisor’s review paper </w:t>
            </w:r>
          </w:p>
        </w:tc>
        <w:tc>
          <w:tcPr>
            <w:tcW w:w="1196" w:type="dxa"/>
            <w:shd w:val="clear" w:color="auto" w:fill="auto"/>
            <w:tcMar>
              <w:left w:w="-2" w:type="dxa"/>
            </w:tcMar>
            <w:vAlign w:val="center"/>
          </w:tcPr>
          <w:p w14:paraId="3EA15D58"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4F86C120"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7FABBF63"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7ADA4634"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22C421DE" w14:textId="77777777" w:rsidR="009430D0" w:rsidRPr="007A1ED8" w:rsidRDefault="009430D0" w:rsidP="007D4E57">
            <w:pPr>
              <w:jc w:val="center"/>
              <w:rPr>
                <w:rFonts w:ascii="Times New Roman" w:hAnsi="Times New Roman" w:cs="Times New Roman"/>
              </w:rPr>
            </w:pPr>
          </w:p>
        </w:tc>
      </w:tr>
      <w:tr w:rsidR="007A1ED8" w:rsidRPr="007A1ED8" w14:paraId="6E20F484" w14:textId="77777777" w:rsidTr="00CC0BF1">
        <w:trPr>
          <w:trHeight w:val="581"/>
        </w:trPr>
        <w:tc>
          <w:tcPr>
            <w:tcW w:w="2777" w:type="dxa"/>
            <w:shd w:val="clear" w:color="auto" w:fill="auto"/>
            <w:tcMar>
              <w:left w:w="-2" w:type="dxa"/>
            </w:tcMar>
            <w:vAlign w:val="center"/>
          </w:tcPr>
          <w:p w14:paraId="07B2BE7D" w14:textId="00249F9E" w:rsidR="009430D0" w:rsidRPr="007A1ED8" w:rsidRDefault="00CC0BF1" w:rsidP="007D4E57">
            <w:pPr>
              <w:spacing w:before="60" w:after="60"/>
              <w:ind w:left="88"/>
              <w:rPr>
                <w:rFonts w:ascii="Times New Roman" w:hAnsi="Times New Roman" w:cs="Times New Roman"/>
              </w:rPr>
            </w:pPr>
            <w:r w:rsidRPr="007A1ED8">
              <w:rPr>
                <w:rFonts w:ascii="Times New Roman" w:hAnsi="Times New Roman" w:cs="Times New Roman"/>
              </w:rPr>
              <w:t>O</w:t>
            </w:r>
            <w:r w:rsidR="009430D0" w:rsidRPr="007A1ED8">
              <w:rPr>
                <w:rFonts w:ascii="Times New Roman" w:hAnsi="Times New Roman" w:cs="Times New Roman"/>
              </w:rPr>
              <w:t xml:space="preserve">pponent’s review </w:t>
            </w:r>
          </w:p>
        </w:tc>
        <w:tc>
          <w:tcPr>
            <w:tcW w:w="1196" w:type="dxa"/>
            <w:shd w:val="clear" w:color="auto" w:fill="auto"/>
            <w:tcMar>
              <w:left w:w="-2" w:type="dxa"/>
            </w:tcMar>
            <w:vAlign w:val="center"/>
          </w:tcPr>
          <w:p w14:paraId="6F426419"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6107171B"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680E42BE"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06236E5C"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184D7227" w14:textId="77777777" w:rsidR="009430D0" w:rsidRPr="007A1ED8" w:rsidRDefault="009430D0" w:rsidP="007D4E57">
            <w:pPr>
              <w:jc w:val="center"/>
              <w:rPr>
                <w:rFonts w:ascii="Times New Roman" w:hAnsi="Times New Roman" w:cs="Times New Roman"/>
              </w:rPr>
            </w:pPr>
          </w:p>
        </w:tc>
      </w:tr>
      <w:tr w:rsidR="007A1ED8" w:rsidRPr="007A1ED8" w14:paraId="21D2AC13" w14:textId="77777777" w:rsidTr="00CC0BF1">
        <w:trPr>
          <w:trHeight w:val="581"/>
        </w:trPr>
        <w:tc>
          <w:tcPr>
            <w:tcW w:w="2777" w:type="dxa"/>
            <w:shd w:val="clear" w:color="auto" w:fill="auto"/>
            <w:tcMar>
              <w:left w:w="-2" w:type="dxa"/>
            </w:tcMar>
            <w:vAlign w:val="center"/>
          </w:tcPr>
          <w:p w14:paraId="01516E8F" w14:textId="77777777" w:rsidR="009430D0" w:rsidRPr="007A1ED8" w:rsidRDefault="009430D0" w:rsidP="007D4E57">
            <w:pPr>
              <w:spacing w:before="60" w:after="60"/>
              <w:ind w:left="88"/>
              <w:rPr>
                <w:rFonts w:ascii="Times New Roman" w:hAnsi="Times New Roman" w:cs="Times New Roman"/>
              </w:rPr>
            </w:pPr>
            <w:r w:rsidRPr="007A1ED8">
              <w:rPr>
                <w:rFonts w:ascii="Times New Roman" w:hAnsi="Times New Roman" w:cs="Times New Roman"/>
              </w:rPr>
              <w:t>The SP VIVA</w:t>
            </w:r>
          </w:p>
        </w:tc>
        <w:tc>
          <w:tcPr>
            <w:tcW w:w="1196" w:type="dxa"/>
            <w:shd w:val="clear" w:color="auto" w:fill="auto"/>
            <w:tcMar>
              <w:left w:w="-2" w:type="dxa"/>
            </w:tcMar>
            <w:vAlign w:val="center"/>
          </w:tcPr>
          <w:p w14:paraId="2C0B0824" w14:textId="77777777" w:rsidR="009430D0" w:rsidRPr="007A1ED8" w:rsidRDefault="009430D0" w:rsidP="007D4E57">
            <w:pPr>
              <w:jc w:val="center"/>
              <w:rPr>
                <w:rFonts w:ascii="Times New Roman" w:hAnsi="Times New Roman" w:cs="Times New Roman"/>
              </w:rPr>
            </w:pPr>
          </w:p>
        </w:tc>
        <w:tc>
          <w:tcPr>
            <w:tcW w:w="1413" w:type="dxa"/>
            <w:shd w:val="clear" w:color="auto" w:fill="auto"/>
            <w:tcMar>
              <w:left w:w="-2" w:type="dxa"/>
            </w:tcMar>
            <w:vAlign w:val="center"/>
          </w:tcPr>
          <w:p w14:paraId="3E441CA7" w14:textId="77777777" w:rsidR="009430D0" w:rsidRPr="007A1ED8" w:rsidRDefault="009430D0" w:rsidP="007D4E57">
            <w:pPr>
              <w:jc w:val="center"/>
              <w:rPr>
                <w:rFonts w:ascii="Times New Roman" w:hAnsi="Times New Roman" w:cs="Times New Roman"/>
              </w:rPr>
            </w:pPr>
          </w:p>
        </w:tc>
        <w:tc>
          <w:tcPr>
            <w:tcW w:w="1593" w:type="dxa"/>
            <w:shd w:val="clear" w:color="auto" w:fill="auto"/>
            <w:tcMar>
              <w:left w:w="-2" w:type="dxa"/>
            </w:tcMar>
            <w:vAlign w:val="center"/>
          </w:tcPr>
          <w:p w14:paraId="560C1443" w14:textId="77777777" w:rsidR="009430D0" w:rsidRPr="007A1ED8" w:rsidRDefault="009430D0" w:rsidP="007D4E57">
            <w:pPr>
              <w:jc w:val="center"/>
              <w:rPr>
                <w:rFonts w:ascii="Times New Roman" w:hAnsi="Times New Roman" w:cs="Times New Roman"/>
              </w:rPr>
            </w:pPr>
          </w:p>
        </w:tc>
        <w:tc>
          <w:tcPr>
            <w:tcW w:w="1536" w:type="dxa"/>
            <w:shd w:val="clear" w:color="auto" w:fill="auto"/>
            <w:tcMar>
              <w:left w:w="-2" w:type="dxa"/>
            </w:tcMar>
            <w:vAlign w:val="center"/>
          </w:tcPr>
          <w:p w14:paraId="28722B8D" w14:textId="77777777" w:rsidR="009430D0" w:rsidRPr="007A1ED8" w:rsidRDefault="009430D0" w:rsidP="007D4E57">
            <w:pPr>
              <w:jc w:val="center"/>
              <w:rPr>
                <w:rFonts w:ascii="Times New Roman" w:hAnsi="Times New Roman" w:cs="Times New Roman"/>
              </w:rPr>
            </w:pPr>
          </w:p>
        </w:tc>
        <w:tc>
          <w:tcPr>
            <w:tcW w:w="1639" w:type="dxa"/>
            <w:shd w:val="clear" w:color="auto" w:fill="auto"/>
            <w:tcMar>
              <w:left w:w="-2" w:type="dxa"/>
            </w:tcMar>
          </w:tcPr>
          <w:p w14:paraId="3EFD9890" w14:textId="77777777" w:rsidR="009430D0" w:rsidRPr="007A1ED8" w:rsidRDefault="009430D0" w:rsidP="007D4E57">
            <w:pPr>
              <w:jc w:val="center"/>
              <w:rPr>
                <w:rFonts w:ascii="Times New Roman" w:hAnsi="Times New Roman" w:cs="Times New Roman"/>
              </w:rPr>
            </w:pPr>
          </w:p>
        </w:tc>
      </w:tr>
    </w:tbl>
    <w:p w14:paraId="10DAC4A3" w14:textId="77777777" w:rsidR="00CC0BF1" w:rsidRPr="007A1ED8" w:rsidRDefault="00CC0BF1" w:rsidP="009430D0">
      <w:pPr>
        <w:rPr>
          <w:rFonts w:ascii="Times New Roman" w:hAnsi="Times New Roman" w:cs="Times New Roman"/>
          <w:sz w:val="24"/>
          <w:szCs w:val="24"/>
        </w:rPr>
      </w:pPr>
    </w:p>
    <w:p w14:paraId="62BAC244" w14:textId="77777777" w:rsidR="00CC0BF1" w:rsidRPr="007A1ED8" w:rsidRDefault="00CC0BF1" w:rsidP="00CC0BF1">
      <w:pPr>
        <w:rPr>
          <w:rFonts w:ascii="Times New Roman" w:hAnsi="Times New Roman" w:cs="Times New Roman"/>
          <w:sz w:val="24"/>
          <w:szCs w:val="24"/>
        </w:rPr>
      </w:pPr>
      <w:r w:rsidRPr="007A1ED8">
        <w:rPr>
          <w:rFonts w:ascii="Times New Roman" w:hAnsi="Times New Roman" w:cs="Times New Roman"/>
          <w:sz w:val="24"/>
          <w:szCs w:val="24"/>
        </w:rPr>
        <w:t>__________________                                                 _________          ____________</w:t>
      </w:r>
    </w:p>
    <w:p w14:paraId="31BB855E" w14:textId="2AA5C9CF" w:rsidR="00CC0BF1" w:rsidRPr="007A1ED8" w:rsidRDefault="00CC0BF1" w:rsidP="00CC0BF1">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signature             date  </w:t>
      </w:r>
    </w:p>
    <w:p w14:paraId="13486FB3" w14:textId="77777777" w:rsidR="00CC0BF1" w:rsidRPr="007A1ED8" w:rsidRDefault="00CC0BF1" w:rsidP="00CC0BF1">
      <w:pPr>
        <w:rPr>
          <w:rFonts w:ascii="Times New Roman" w:hAnsi="Times New Roman" w:cs="Times New Roman"/>
          <w:sz w:val="24"/>
          <w:szCs w:val="24"/>
        </w:rPr>
      </w:pPr>
      <w:r w:rsidRPr="007A1ED8">
        <w:rPr>
          <w:rFonts w:ascii="Times New Roman" w:hAnsi="Times New Roman" w:cs="Times New Roman"/>
          <w:sz w:val="24"/>
          <w:szCs w:val="24"/>
        </w:rPr>
        <w:t>__________________                                                 _________          ____________</w:t>
      </w:r>
    </w:p>
    <w:p w14:paraId="5CF1E50A" w14:textId="5488C93D" w:rsidR="00CC0BF1" w:rsidRPr="007A1ED8" w:rsidRDefault="00CC0BF1" w:rsidP="00CC0BF1">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signature             date  </w:t>
      </w:r>
    </w:p>
    <w:p w14:paraId="718CB29E" w14:textId="77777777" w:rsidR="00CC0BF1" w:rsidRPr="007A1ED8" w:rsidRDefault="00CC0BF1" w:rsidP="00CC0BF1">
      <w:pPr>
        <w:rPr>
          <w:rFonts w:ascii="Times New Roman" w:hAnsi="Times New Roman" w:cs="Times New Roman"/>
          <w:sz w:val="24"/>
          <w:szCs w:val="24"/>
        </w:rPr>
      </w:pPr>
      <w:r w:rsidRPr="007A1ED8">
        <w:rPr>
          <w:rFonts w:ascii="Times New Roman" w:hAnsi="Times New Roman" w:cs="Times New Roman"/>
          <w:sz w:val="24"/>
          <w:szCs w:val="24"/>
        </w:rPr>
        <w:t>__________________                                                 _________          ____________</w:t>
      </w:r>
    </w:p>
    <w:p w14:paraId="3DAD4E63" w14:textId="77777777" w:rsidR="00CC0BF1" w:rsidRPr="007A1ED8" w:rsidRDefault="00CC0BF1" w:rsidP="00CC0BF1">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signature             date  </w:t>
      </w:r>
    </w:p>
    <w:p w14:paraId="768828B3" w14:textId="77777777" w:rsidR="00CC0BF1" w:rsidRPr="007A1ED8" w:rsidRDefault="00CC0BF1" w:rsidP="00CC0BF1">
      <w:pPr>
        <w:rPr>
          <w:rFonts w:ascii="Times New Roman" w:hAnsi="Times New Roman" w:cs="Times New Roman"/>
          <w:sz w:val="24"/>
          <w:szCs w:val="24"/>
        </w:rPr>
      </w:pPr>
    </w:p>
    <w:p w14:paraId="234C9C94" w14:textId="10D7591F" w:rsidR="00CC0BF1" w:rsidRPr="007A1ED8" w:rsidRDefault="009430D0" w:rsidP="00CC0BF1">
      <w:pPr>
        <w:rPr>
          <w:rFonts w:ascii="Times New Roman" w:hAnsi="Times New Roman" w:cs="Times New Roman"/>
          <w:sz w:val="24"/>
          <w:szCs w:val="24"/>
        </w:rPr>
      </w:pPr>
      <w:r w:rsidRPr="007A1ED8">
        <w:rPr>
          <w:rFonts w:ascii="Times New Roman" w:hAnsi="Times New Roman" w:cs="Times New Roman"/>
          <w:sz w:val="24"/>
          <w:szCs w:val="24"/>
        </w:rPr>
        <w:t xml:space="preserve">__________________                                                 _________          </w:t>
      </w:r>
      <w:r w:rsidR="00CC0BF1" w:rsidRPr="007A1ED8">
        <w:rPr>
          <w:rFonts w:ascii="Times New Roman" w:hAnsi="Times New Roman" w:cs="Times New Roman"/>
          <w:sz w:val="24"/>
          <w:szCs w:val="24"/>
        </w:rPr>
        <w:t>____________</w:t>
      </w:r>
    </w:p>
    <w:p w14:paraId="4B12D0CA" w14:textId="77777777" w:rsidR="005924A4" w:rsidRPr="007A1ED8" w:rsidRDefault="009430D0" w:rsidP="009430D0">
      <w:pPr>
        <w:rPr>
          <w:rFonts w:ascii="Times New Roman" w:hAnsi="Times New Roman" w:cs="Times New Roman"/>
          <w:sz w:val="24"/>
          <w:szCs w:val="24"/>
        </w:rPr>
        <w:sectPr w:rsidR="005924A4" w:rsidRPr="007A1ED8" w:rsidSect="00D73840">
          <w:pgSz w:w="11900" w:h="16840"/>
          <w:pgMar w:top="1418" w:right="1418" w:bottom="1418" w:left="1418" w:header="720" w:footer="720" w:gutter="0"/>
          <w:cols w:space="720"/>
        </w:sectPr>
      </w:pPr>
      <w:r w:rsidRPr="007A1ED8">
        <w:rPr>
          <w:rFonts w:ascii="Times New Roman" w:hAnsi="Times New Roman" w:cs="Times New Roman"/>
          <w:sz w:val="24"/>
          <w:szCs w:val="24"/>
        </w:rPr>
        <w:t xml:space="preserve">The SP supervisor’s Surname, name, position           </w:t>
      </w:r>
      <w:r w:rsidR="00CC0BF1" w:rsidRPr="007A1ED8">
        <w:rPr>
          <w:rFonts w:ascii="Times New Roman" w:hAnsi="Times New Roman" w:cs="Times New Roman"/>
          <w:sz w:val="24"/>
          <w:szCs w:val="24"/>
        </w:rPr>
        <w:t xml:space="preserve"> </w:t>
      </w:r>
      <w:r w:rsidRPr="007A1ED8">
        <w:rPr>
          <w:rFonts w:ascii="Times New Roman" w:hAnsi="Times New Roman" w:cs="Times New Roman"/>
          <w:sz w:val="24"/>
          <w:szCs w:val="24"/>
        </w:rPr>
        <w:t xml:space="preserve"> signature</w:t>
      </w:r>
      <w:r w:rsidR="00CC0BF1" w:rsidRPr="007A1ED8">
        <w:rPr>
          <w:rFonts w:ascii="Times New Roman" w:hAnsi="Times New Roman" w:cs="Times New Roman"/>
          <w:sz w:val="24"/>
          <w:szCs w:val="24"/>
        </w:rPr>
        <w:t xml:space="preserve">             date</w:t>
      </w:r>
      <w:r w:rsidRPr="007A1ED8">
        <w:rPr>
          <w:rFonts w:ascii="Times New Roman" w:hAnsi="Times New Roman" w:cs="Times New Roman"/>
          <w:sz w:val="24"/>
          <w:szCs w:val="24"/>
        </w:rPr>
        <w:t xml:space="preserve"> </w:t>
      </w:r>
      <w:r w:rsidR="00CC0BF1" w:rsidRPr="007A1ED8">
        <w:rPr>
          <w:rFonts w:ascii="Times New Roman" w:hAnsi="Times New Roman" w:cs="Times New Roman"/>
          <w:sz w:val="24"/>
          <w:szCs w:val="24"/>
        </w:rPr>
        <w:t xml:space="preserve"> </w:t>
      </w:r>
    </w:p>
    <w:p w14:paraId="574EDFBC" w14:textId="447436F8" w:rsidR="009B0946" w:rsidRPr="003D383E" w:rsidRDefault="009B0946" w:rsidP="003D383E">
      <w:pPr>
        <w:pStyle w:val="a3"/>
      </w:pPr>
      <w:r w:rsidRPr="003D383E">
        <w:lastRenderedPageBreak/>
        <w:t>APPENDIX 2 ASSESSMENT CRITERIA</w:t>
      </w:r>
    </w:p>
    <w:p w14:paraId="7B649C5E" w14:textId="6868B801" w:rsidR="00AF4799" w:rsidRPr="007A1ED8" w:rsidRDefault="00AF4799" w:rsidP="00C964F0">
      <w:pPr>
        <w:pStyle w:val="5"/>
      </w:pPr>
      <w:bookmarkStart w:id="38" w:name="_Toc54549535"/>
      <w:r w:rsidRPr="007A1ED8">
        <w:t>The Research-based paper criteria</w:t>
      </w:r>
      <w:bookmarkEnd w:id="38"/>
    </w:p>
    <w:p w14:paraId="1467E1F2" w14:textId="77777777" w:rsidR="00AF4799" w:rsidRPr="007A1ED8" w:rsidRDefault="00AF4799" w:rsidP="00AF4799"/>
    <w:tbl>
      <w:tblPr>
        <w:tblW w:w="153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3402"/>
        <w:gridCol w:w="3395"/>
        <w:gridCol w:w="3260"/>
        <w:gridCol w:w="3266"/>
        <w:gridCol w:w="26"/>
        <w:gridCol w:w="6"/>
      </w:tblGrid>
      <w:tr w:rsidR="007A1ED8" w:rsidRPr="007A1ED8" w14:paraId="023B0C9A" w14:textId="77777777" w:rsidTr="1ECE0DE4">
        <w:trPr>
          <w:gridAfter w:val="1"/>
          <w:wAfter w:w="6" w:type="dxa"/>
        </w:trPr>
        <w:tc>
          <w:tcPr>
            <w:tcW w:w="1957" w:type="dxa"/>
          </w:tcPr>
          <w:p w14:paraId="31A4DA0F" w14:textId="23934D04" w:rsidR="007D4E57" w:rsidRPr="007A1ED8" w:rsidRDefault="007D4E57" w:rsidP="007D4E57">
            <w:pPr>
              <w:spacing w:line="276" w:lineRule="auto"/>
              <w:rPr>
                <w:rFonts w:ascii="Times New Roman" w:hAnsi="Times New Roman" w:cs="Times New Roman"/>
              </w:rPr>
            </w:pPr>
            <w:r w:rsidRPr="007A1ED8">
              <w:rPr>
                <w:rFonts w:ascii="Times New Roman" w:eastAsia="Times New Roman" w:hAnsi="Times New Roman" w:cs="Times New Roman"/>
                <w:b/>
                <w:bCs/>
              </w:rPr>
              <w:t>Student</w:t>
            </w:r>
            <w:r w:rsidR="0090625E" w:rsidRPr="007A1ED8">
              <w:rPr>
                <w:rFonts w:ascii="Times New Roman" w:eastAsia="Times New Roman" w:hAnsi="Times New Roman" w:cs="Times New Roman"/>
                <w:b/>
                <w:bCs/>
              </w:rPr>
              <w:t>s’ n</w:t>
            </w:r>
            <w:r w:rsidRPr="007A1ED8">
              <w:rPr>
                <w:rFonts w:ascii="Times New Roman" w:eastAsia="Times New Roman" w:hAnsi="Times New Roman" w:cs="Times New Roman"/>
                <w:b/>
                <w:bCs/>
              </w:rPr>
              <w:t>ame:</w:t>
            </w:r>
          </w:p>
        </w:tc>
        <w:tc>
          <w:tcPr>
            <w:tcW w:w="13349" w:type="dxa"/>
            <w:gridSpan w:val="5"/>
          </w:tcPr>
          <w:p w14:paraId="1C4E485E" w14:textId="77777777" w:rsidR="007D4E57" w:rsidRPr="007A1ED8" w:rsidRDefault="007D4E57" w:rsidP="007D4E57">
            <w:pPr>
              <w:spacing w:line="276" w:lineRule="auto"/>
              <w:rPr>
                <w:rFonts w:ascii="Times New Roman" w:hAnsi="Times New Roman" w:cs="Times New Roman"/>
              </w:rPr>
            </w:pPr>
          </w:p>
        </w:tc>
      </w:tr>
      <w:tr w:rsidR="007A1ED8" w:rsidRPr="007A1ED8" w14:paraId="3849D3BA" w14:textId="77777777" w:rsidTr="1ECE0DE4">
        <w:trPr>
          <w:gridAfter w:val="1"/>
          <w:wAfter w:w="6" w:type="dxa"/>
        </w:trPr>
        <w:tc>
          <w:tcPr>
            <w:tcW w:w="1957" w:type="dxa"/>
          </w:tcPr>
          <w:p w14:paraId="2E5F2A3E" w14:textId="1A18D818" w:rsidR="007D4E57" w:rsidRPr="007A1ED8" w:rsidRDefault="007D4E57" w:rsidP="007D4E57">
            <w:pPr>
              <w:spacing w:line="276" w:lineRule="auto"/>
              <w:rPr>
                <w:rFonts w:ascii="Times New Roman" w:hAnsi="Times New Roman" w:cs="Times New Roman"/>
              </w:rPr>
            </w:pPr>
            <w:r w:rsidRPr="007A1ED8">
              <w:rPr>
                <w:rFonts w:ascii="Times New Roman" w:eastAsia="Times New Roman" w:hAnsi="Times New Roman" w:cs="Times New Roman"/>
                <w:b/>
                <w:bCs/>
              </w:rPr>
              <w:t>Marker</w:t>
            </w:r>
            <w:r w:rsidR="0090625E" w:rsidRPr="007A1ED8">
              <w:rPr>
                <w:rFonts w:ascii="Times New Roman" w:eastAsia="Times New Roman" w:hAnsi="Times New Roman" w:cs="Times New Roman"/>
                <w:b/>
                <w:bCs/>
              </w:rPr>
              <w:t>’s</w:t>
            </w:r>
            <w:r w:rsidRPr="007A1ED8">
              <w:rPr>
                <w:rFonts w:ascii="Times New Roman" w:eastAsia="Times New Roman" w:hAnsi="Times New Roman" w:cs="Times New Roman"/>
                <w:b/>
                <w:bCs/>
              </w:rPr>
              <w:t xml:space="preserve"> </w:t>
            </w:r>
            <w:r w:rsidR="0090625E" w:rsidRPr="007A1ED8">
              <w:rPr>
                <w:rFonts w:ascii="Times New Roman" w:eastAsia="Times New Roman" w:hAnsi="Times New Roman" w:cs="Times New Roman"/>
                <w:b/>
                <w:bCs/>
              </w:rPr>
              <w:t>n</w:t>
            </w:r>
            <w:r w:rsidRPr="007A1ED8">
              <w:rPr>
                <w:rFonts w:ascii="Times New Roman" w:eastAsia="Times New Roman" w:hAnsi="Times New Roman" w:cs="Times New Roman"/>
                <w:b/>
                <w:bCs/>
              </w:rPr>
              <w:t>ame:</w:t>
            </w:r>
          </w:p>
        </w:tc>
        <w:tc>
          <w:tcPr>
            <w:tcW w:w="13349" w:type="dxa"/>
            <w:gridSpan w:val="5"/>
          </w:tcPr>
          <w:p w14:paraId="13E44C25" w14:textId="77777777" w:rsidR="007D4E57" w:rsidRPr="007A1ED8" w:rsidRDefault="007D4E57" w:rsidP="007D4E57">
            <w:pPr>
              <w:rPr>
                <w:rFonts w:ascii="Times New Roman" w:hAnsi="Times New Roman" w:cs="Times New Roman"/>
              </w:rPr>
            </w:pPr>
          </w:p>
        </w:tc>
      </w:tr>
      <w:tr w:rsidR="007A1ED8" w:rsidRPr="007A1ED8" w14:paraId="59B906BA" w14:textId="77777777" w:rsidTr="1ECE0DE4">
        <w:trPr>
          <w:gridAfter w:val="1"/>
          <w:wAfter w:w="6" w:type="dxa"/>
        </w:trPr>
        <w:tc>
          <w:tcPr>
            <w:tcW w:w="1957" w:type="dxa"/>
          </w:tcPr>
          <w:p w14:paraId="034C4776" w14:textId="34C2D510" w:rsidR="007D4E57" w:rsidRPr="007A1ED8" w:rsidRDefault="0098251B" w:rsidP="007D4E57">
            <w:pPr>
              <w:rPr>
                <w:rFonts w:ascii="Times New Roman" w:hAnsi="Times New Roman" w:cs="Times New Roman"/>
              </w:rPr>
            </w:pPr>
            <w:r w:rsidRPr="007A1ED8">
              <w:rPr>
                <w:rFonts w:ascii="Times New Roman" w:eastAsia="Times New Roman" w:hAnsi="Times New Roman" w:cs="Times New Roman"/>
                <w:b/>
                <w:bCs/>
              </w:rPr>
              <w:t>The SP t</w:t>
            </w:r>
            <w:r w:rsidR="007D4E57" w:rsidRPr="007A1ED8">
              <w:rPr>
                <w:rFonts w:ascii="Times New Roman" w:eastAsia="Times New Roman" w:hAnsi="Times New Roman" w:cs="Times New Roman"/>
                <w:b/>
                <w:bCs/>
              </w:rPr>
              <w:t>itle:</w:t>
            </w:r>
          </w:p>
        </w:tc>
        <w:tc>
          <w:tcPr>
            <w:tcW w:w="13349" w:type="dxa"/>
            <w:gridSpan w:val="5"/>
          </w:tcPr>
          <w:p w14:paraId="205E38E2" w14:textId="77777777" w:rsidR="007D4E57" w:rsidRPr="007A1ED8" w:rsidRDefault="007D4E57" w:rsidP="007D4E57">
            <w:pPr>
              <w:jc w:val="center"/>
              <w:rPr>
                <w:rFonts w:ascii="Times New Roman" w:hAnsi="Times New Roman" w:cs="Times New Roman"/>
              </w:rPr>
            </w:pPr>
          </w:p>
        </w:tc>
      </w:tr>
      <w:tr w:rsidR="007A1ED8" w:rsidRPr="007A1ED8" w14:paraId="0A5395D8" w14:textId="77777777" w:rsidTr="1ECE0DE4">
        <w:tc>
          <w:tcPr>
            <w:tcW w:w="15312" w:type="dxa"/>
            <w:gridSpan w:val="7"/>
          </w:tcPr>
          <w:p w14:paraId="2A43E922" w14:textId="77777777" w:rsidR="007D4E57" w:rsidRPr="007A1ED8" w:rsidRDefault="007D4E57" w:rsidP="007D4E57">
            <w:pPr>
              <w:jc w:val="center"/>
              <w:rPr>
                <w:rFonts w:ascii="Times New Roman" w:eastAsia="Times New Roman" w:hAnsi="Times New Roman" w:cs="Times New Roman"/>
                <w:b/>
                <w:bCs/>
              </w:rPr>
            </w:pPr>
            <w:r w:rsidRPr="007A1ED8">
              <w:rPr>
                <w:rFonts w:ascii="Times New Roman" w:eastAsia="Times New Roman" w:hAnsi="Times New Roman" w:cs="Times New Roman"/>
                <w:b/>
                <w:bCs/>
              </w:rPr>
              <w:t>Grade (percentage and letter grade)</w:t>
            </w:r>
          </w:p>
        </w:tc>
      </w:tr>
      <w:tr w:rsidR="007A1ED8" w:rsidRPr="007A1ED8" w14:paraId="77C89416" w14:textId="77777777" w:rsidTr="1ECE0DE4">
        <w:trPr>
          <w:gridAfter w:val="2"/>
          <w:wAfter w:w="32" w:type="dxa"/>
        </w:trPr>
        <w:tc>
          <w:tcPr>
            <w:tcW w:w="1957" w:type="dxa"/>
          </w:tcPr>
          <w:p w14:paraId="43A846CD" w14:textId="77777777" w:rsidR="007D4E57" w:rsidRPr="007A1ED8" w:rsidRDefault="007D4E57" w:rsidP="007D4E57">
            <w:pPr>
              <w:jc w:val="center"/>
              <w:rPr>
                <w:rFonts w:ascii="Times New Roman" w:eastAsia="Times New Roman" w:hAnsi="Times New Roman" w:cs="Times New Roman"/>
                <w:b/>
                <w:bCs/>
              </w:rPr>
            </w:pPr>
          </w:p>
          <w:p w14:paraId="29B0FD51" w14:textId="77777777" w:rsidR="007D4E57" w:rsidRPr="007A1ED8" w:rsidRDefault="007D4E57" w:rsidP="007D4E57">
            <w:pPr>
              <w:rPr>
                <w:rFonts w:ascii="Times New Roman" w:eastAsia="Times New Roman" w:hAnsi="Times New Roman" w:cs="Times New Roman"/>
                <w:b/>
                <w:bCs/>
              </w:rPr>
            </w:pPr>
            <w:r w:rsidRPr="007A1ED8">
              <w:rPr>
                <w:rFonts w:ascii="Times New Roman" w:eastAsia="Times New Roman" w:hAnsi="Times New Roman" w:cs="Times New Roman"/>
                <w:b/>
                <w:bCs/>
              </w:rPr>
              <w:t>Criteria</w:t>
            </w:r>
          </w:p>
        </w:tc>
        <w:tc>
          <w:tcPr>
            <w:tcW w:w="3402" w:type="dxa"/>
          </w:tcPr>
          <w:p w14:paraId="05F2D3E9" w14:textId="77777777" w:rsidR="007D4E57" w:rsidRPr="007A1ED8" w:rsidRDefault="007D4E57" w:rsidP="007D4E57">
            <w:pPr>
              <w:jc w:val="center"/>
              <w:rPr>
                <w:rFonts w:ascii="Times New Roman" w:hAnsi="Times New Roman" w:cs="Times New Roman"/>
              </w:rPr>
            </w:pPr>
            <w:r w:rsidRPr="007A1ED8">
              <w:rPr>
                <w:rFonts w:ascii="Times New Roman" w:eastAsia="Times New Roman" w:hAnsi="Times New Roman" w:cs="Times New Roman"/>
                <w:b/>
                <w:bCs/>
              </w:rPr>
              <w:t>Excellent</w:t>
            </w:r>
          </w:p>
          <w:p w14:paraId="4FB8500F" w14:textId="77777777" w:rsidR="007D4E57" w:rsidRPr="007A1ED8" w:rsidRDefault="007D4E57" w:rsidP="007D4E57">
            <w:pPr>
              <w:jc w:val="center"/>
              <w:rPr>
                <w:rFonts w:ascii="Times New Roman" w:hAnsi="Times New Roman" w:cs="Times New Roman"/>
              </w:rPr>
            </w:pPr>
            <w:r w:rsidRPr="007A1ED8">
              <w:rPr>
                <w:rFonts w:ascii="Times New Roman" w:eastAsia="Times New Roman" w:hAnsi="Times New Roman" w:cs="Times New Roman"/>
                <w:b/>
                <w:bCs/>
              </w:rPr>
              <w:t>A/A-</w:t>
            </w:r>
          </w:p>
          <w:p w14:paraId="6CE4350D" w14:textId="77777777" w:rsidR="007D4E57" w:rsidRPr="007A1ED8" w:rsidRDefault="007D4E57" w:rsidP="007D4E57">
            <w:pPr>
              <w:jc w:val="center"/>
              <w:rPr>
                <w:rFonts w:ascii="Times New Roman" w:hAnsi="Times New Roman" w:cs="Times New Roman"/>
              </w:rPr>
            </w:pPr>
            <w:r w:rsidRPr="007A1ED8">
              <w:rPr>
                <w:rFonts w:ascii="Times New Roman" w:eastAsia="Times New Roman" w:hAnsi="Times New Roman" w:cs="Times New Roman"/>
                <w:b/>
                <w:bCs/>
              </w:rPr>
              <w:t>(100 - 90%)</w:t>
            </w:r>
          </w:p>
          <w:p w14:paraId="09D41941" w14:textId="77777777" w:rsidR="007D4E57" w:rsidRPr="007A1ED8" w:rsidRDefault="007D4E57" w:rsidP="007D4E57">
            <w:pPr>
              <w:jc w:val="center"/>
              <w:rPr>
                <w:rFonts w:ascii="Times New Roman" w:eastAsia="Times New Roman" w:hAnsi="Times New Roman" w:cs="Times New Roman"/>
                <w:b/>
                <w:bCs/>
              </w:rPr>
            </w:pPr>
            <w:r w:rsidRPr="007A1ED8">
              <w:rPr>
                <w:rFonts w:ascii="Times New Roman" w:eastAsia="Times New Roman" w:hAnsi="Times New Roman" w:cs="Times New Roman"/>
                <w:b/>
                <w:bCs/>
              </w:rPr>
              <w:t>Meets and exceeds requirements</w:t>
            </w:r>
          </w:p>
        </w:tc>
        <w:tc>
          <w:tcPr>
            <w:tcW w:w="3395" w:type="dxa"/>
          </w:tcPr>
          <w:p w14:paraId="28D98AE3" w14:textId="77777777" w:rsidR="007D4E57" w:rsidRPr="007A1ED8" w:rsidRDefault="007D4E57" w:rsidP="007D4E57">
            <w:pPr>
              <w:jc w:val="center"/>
              <w:rPr>
                <w:rFonts w:ascii="Times New Roman" w:hAnsi="Times New Roman" w:cs="Times New Roman"/>
              </w:rPr>
            </w:pPr>
            <w:r w:rsidRPr="007A1ED8">
              <w:rPr>
                <w:rFonts w:ascii="Times New Roman" w:eastAsia="Times New Roman" w:hAnsi="Times New Roman" w:cs="Times New Roman"/>
                <w:b/>
                <w:bCs/>
              </w:rPr>
              <w:t>Good</w:t>
            </w:r>
          </w:p>
          <w:p w14:paraId="3CB1E9C0" w14:textId="77777777" w:rsidR="007D4E57" w:rsidRPr="007A1ED8" w:rsidRDefault="007D4E57" w:rsidP="007D4E57">
            <w:pPr>
              <w:jc w:val="center"/>
              <w:rPr>
                <w:rFonts w:ascii="Times New Roman" w:hAnsi="Times New Roman" w:cs="Times New Roman"/>
              </w:rPr>
            </w:pPr>
            <w:r w:rsidRPr="007A1ED8">
              <w:rPr>
                <w:rFonts w:ascii="Times New Roman" w:eastAsia="Times New Roman" w:hAnsi="Times New Roman" w:cs="Times New Roman"/>
                <w:b/>
                <w:bCs/>
              </w:rPr>
              <w:t>B+/B/B-</w:t>
            </w:r>
          </w:p>
          <w:p w14:paraId="106148F0" w14:textId="4DA81681" w:rsidR="007D4E57" w:rsidRPr="007A1ED8" w:rsidRDefault="007D4E57" w:rsidP="007D4E57">
            <w:pPr>
              <w:jc w:val="center"/>
              <w:rPr>
                <w:rFonts w:ascii="Times New Roman" w:eastAsia="Times New Roman" w:hAnsi="Times New Roman" w:cs="Times New Roman"/>
                <w:b/>
                <w:bCs/>
              </w:rPr>
            </w:pPr>
            <w:r w:rsidRPr="007A1ED8">
              <w:rPr>
                <w:rFonts w:ascii="Times New Roman" w:eastAsia="Times New Roman" w:hAnsi="Times New Roman" w:cs="Times New Roman"/>
                <w:b/>
                <w:bCs/>
              </w:rPr>
              <w:t>(</w:t>
            </w:r>
            <w:r w:rsidR="00AF4799" w:rsidRPr="007A1ED8">
              <w:rPr>
                <w:rFonts w:ascii="Times New Roman" w:eastAsia="Times New Roman" w:hAnsi="Times New Roman" w:cs="Times New Roman"/>
                <w:b/>
                <w:bCs/>
              </w:rPr>
              <w:t>89</w:t>
            </w:r>
            <w:r w:rsidRPr="007A1ED8">
              <w:rPr>
                <w:rFonts w:ascii="Times New Roman" w:eastAsia="Times New Roman" w:hAnsi="Times New Roman" w:cs="Times New Roman"/>
                <w:b/>
                <w:bCs/>
              </w:rPr>
              <w:t xml:space="preserve"> –</w:t>
            </w:r>
            <w:r w:rsidR="00AF4799" w:rsidRPr="007A1ED8">
              <w:rPr>
                <w:rFonts w:ascii="Times New Roman" w:eastAsia="Times New Roman" w:hAnsi="Times New Roman" w:cs="Times New Roman"/>
                <w:b/>
                <w:bCs/>
              </w:rPr>
              <w:t>70</w:t>
            </w:r>
            <w:r w:rsidRPr="007A1ED8">
              <w:rPr>
                <w:rFonts w:ascii="Times New Roman" w:eastAsia="Times New Roman" w:hAnsi="Times New Roman" w:cs="Times New Roman"/>
                <w:b/>
                <w:bCs/>
              </w:rPr>
              <w:t>%)</w:t>
            </w:r>
          </w:p>
          <w:p w14:paraId="7F37DF06" w14:textId="77777777" w:rsidR="007D4E57" w:rsidRPr="007A1ED8" w:rsidRDefault="007D4E57" w:rsidP="007D4E57">
            <w:pPr>
              <w:jc w:val="center"/>
              <w:rPr>
                <w:rFonts w:ascii="Times New Roman" w:eastAsia="Times New Roman" w:hAnsi="Times New Roman" w:cs="Times New Roman"/>
                <w:b/>
                <w:bCs/>
              </w:rPr>
            </w:pPr>
            <w:r w:rsidRPr="007A1ED8">
              <w:rPr>
                <w:rFonts w:ascii="Times New Roman" w:eastAsia="Times New Roman" w:hAnsi="Times New Roman" w:cs="Times New Roman"/>
                <w:b/>
                <w:bCs/>
              </w:rPr>
              <w:t>Meets requirements sufficiently</w:t>
            </w:r>
          </w:p>
        </w:tc>
        <w:tc>
          <w:tcPr>
            <w:tcW w:w="3260" w:type="dxa"/>
          </w:tcPr>
          <w:p w14:paraId="1D73E018" w14:textId="77777777" w:rsidR="007D4E57" w:rsidRPr="007A1ED8" w:rsidRDefault="007D4E57" w:rsidP="007D4E57">
            <w:pPr>
              <w:jc w:val="center"/>
              <w:rPr>
                <w:rFonts w:ascii="Times New Roman" w:eastAsia="Times New Roman" w:hAnsi="Times New Roman" w:cs="Times New Roman"/>
                <w:b/>
                <w:bCs/>
              </w:rPr>
            </w:pPr>
            <w:r w:rsidRPr="007A1ED8">
              <w:rPr>
                <w:rFonts w:ascii="Times New Roman" w:eastAsia="Times New Roman" w:hAnsi="Times New Roman" w:cs="Times New Roman"/>
                <w:b/>
                <w:bCs/>
              </w:rPr>
              <w:t>Satisfactory</w:t>
            </w:r>
          </w:p>
          <w:p w14:paraId="0168B664" w14:textId="77777777" w:rsidR="007D4E57" w:rsidRPr="007A1ED8" w:rsidRDefault="007D4E57" w:rsidP="007D4E57">
            <w:pPr>
              <w:jc w:val="center"/>
              <w:rPr>
                <w:rFonts w:ascii="Times New Roman" w:eastAsia="Times New Roman" w:hAnsi="Times New Roman" w:cs="Times New Roman"/>
                <w:b/>
                <w:bCs/>
              </w:rPr>
            </w:pPr>
            <w:r w:rsidRPr="007A1ED8">
              <w:rPr>
                <w:rFonts w:ascii="Times New Roman" w:eastAsia="Times New Roman" w:hAnsi="Times New Roman" w:cs="Times New Roman"/>
                <w:b/>
                <w:bCs/>
              </w:rPr>
              <w:t>D/C+</w:t>
            </w:r>
          </w:p>
          <w:p w14:paraId="2929BA40" w14:textId="20D9ADD2" w:rsidR="007D4E57" w:rsidRPr="007A1ED8" w:rsidRDefault="007D4E57" w:rsidP="007D4E57">
            <w:pPr>
              <w:jc w:val="center"/>
              <w:rPr>
                <w:rFonts w:ascii="Times New Roman" w:hAnsi="Times New Roman" w:cs="Times New Roman"/>
              </w:rPr>
            </w:pPr>
            <w:r w:rsidRPr="007A1ED8">
              <w:rPr>
                <w:rFonts w:ascii="Times New Roman" w:eastAsia="Times New Roman" w:hAnsi="Times New Roman" w:cs="Times New Roman"/>
                <w:b/>
                <w:bCs/>
              </w:rPr>
              <w:t>(</w:t>
            </w:r>
            <w:r w:rsidR="00AF4799" w:rsidRPr="007A1ED8">
              <w:rPr>
                <w:rFonts w:ascii="Times New Roman" w:eastAsia="Times New Roman" w:hAnsi="Times New Roman" w:cs="Times New Roman"/>
                <w:b/>
                <w:bCs/>
              </w:rPr>
              <w:t>69</w:t>
            </w:r>
            <w:r w:rsidRPr="007A1ED8">
              <w:rPr>
                <w:rFonts w:ascii="Times New Roman" w:eastAsia="Times New Roman" w:hAnsi="Times New Roman" w:cs="Times New Roman"/>
                <w:b/>
                <w:bCs/>
              </w:rPr>
              <w:t>– 50%)</w:t>
            </w:r>
          </w:p>
          <w:p w14:paraId="40DAEB43" w14:textId="77777777" w:rsidR="007D4E57" w:rsidRPr="007A1ED8" w:rsidRDefault="007D4E57" w:rsidP="007D4E57">
            <w:pPr>
              <w:jc w:val="center"/>
              <w:rPr>
                <w:rFonts w:ascii="Times New Roman" w:eastAsia="Times New Roman" w:hAnsi="Times New Roman" w:cs="Times New Roman"/>
                <w:b/>
                <w:bCs/>
              </w:rPr>
            </w:pPr>
            <w:r w:rsidRPr="007A1ED8">
              <w:rPr>
                <w:rFonts w:ascii="Times New Roman" w:eastAsia="Times New Roman" w:hAnsi="Times New Roman" w:cs="Times New Roman"/>
                <w:b/>
                <w:bCs/>
              </w:rPr>
              <w:t>Meets requirements at a basic level</w:t>
            </w:r>
          </w:p>
        </w:tc>
        <w:tc>
          <w:tcPr>
            <w:tcW w:w="3266" w:type="dxa"/>
          </w:tcPr>
          <w:p w14:paraId="29804FA8" w14:textId="77777777" w:rsidR="007D4E57" w:rsidRPr="007A1ED8" w:rsidRDefault="007D4E57" w:rsidP="007D4E57">
            <w:pPr>
              <w:jc w:val="center"/>
              <w:rPr>
                <w:rFonts w:ascii="Times New Roman" w:hAnsi="Times New Roman" w:cs="Times New Roman"/>
              </w:rPr>
            </w:pPr>
            <w:r w:rsidRPr="007A1ED8">
              <w:rPr>
                <w:rFonts w:ascii="Times New Roman" w:eastAsia="Times New Roman" w:hAnsi="Times New Roman" w:cs="Times New Roman"/>
                <w:b/>
                <w:bCs/>
              </w:rPr>
              <w:t>Fail</w:t>
            </w:r>
          </w:p>
          <w:p w14:paraId="3A7CA7D0" w14:textId="77777777" w:rsidR="007D4E57" w:rsidRPr="007A1ED8" w:rsidRDefault="007D4E57" w:rsidP="007D4E57">
            <w:pPr>
              <w:jc w:val="center"/>
              <w:rPr>
                <w:rFonts w:ascii="Times New Roman" w:hAnsi="Times New Roman" w:cs="Times New Roman"/>
              </w:rPr>
            </w:pPr>
            <w:r w:rsidRPr="007A1ED8">
              <w:rPr>
                <w:rFonts w:ascii="Times New Roman" w:eastAsia="Times New Roman" w:hAnsi="Times New Roman" w:cs="Times New Roman"/>
                <w:b/>
                <w:bCs/>
              </w:rPr>
              <w:t>F</w:t>
            </w:r>
          </w:p>
          <w:p w14:paraId="5B3EB0DA" w14:textId="77777777" w:rsidR="007D4E57" w:rsidRPr="007A1ED8" w:rsidRDefault="007D4E57" w:rsidP="007D4E57">
            <w:pPr>
              <w:jc w:val="center"/>
              <w:rPr>
                <w:rFonts w:ascii="Times New Roman" w:hAnsi="Times New Roman" w:cs="Times New Roman"/>
              </w:rPr>
            </w:pPr>
            <w:r w:rsidRPr="007A1ED8">
              <w:rPr>
                <w:rFonts w:ascii="Times New Roman" w:eastAsia="Times New Roman" w:hAnsi="Times New Roman" w:cs="Times New Roman"/>
                <w:b/>
                <w:bCs/>
              </w:rPr>
              <w:t>(49% and below)</w:t>
            </w:r>
          </w:p>
          <w:p w14:paraId="0F137051" w14:textId="77777777" w:rsidR="007D4E57" w:rsidRPr="007A1ED8" w:rsidRDefault="007D4E57" w:rsidP="007D4E57">
            <w:pPr>
              <w:jc w:val="center"/>
              <w:rPr>
                <w:rFonts w:ascii="Times New Roman" w:eastAsia="Times New Roman" w:hAnsi="Times New Roman" w:cs="Times New Roman"/>
                <w:b/>
                <w:bCs/>
              </w:rPr>
            </w:pPr>
            <w:r w:rsidRPr="007A1ED8">
              <w:rPr>
                <w:rFonts w:ascii="Times New Roman" w:eastAsia="Times New Roman" w:hAnsi="Times New Roman" w:cs="Times New Roman"/>
                <w:b/>
                <w:bCs/>
              </w:rPr>
              <w:t>Does not meet requirements</w:t>
            </w:r>
          </w:p>
        </w:tc>
      </w:tr>
      <w:tr w:rsidR="007A1ED8" w:rsidRPr="007A1ED8" w14:paraId="3EA732EC" w14:textId="77777777" w:rsidTr="1ECE0DE4">
        <w:trPr>
          <w:gridAfter w:val="2"/>
          <w:wAfter w:w="32" w:type="dxa"/>
        </w:trPr>
        <w:tc>
          <w:tcPr>
            <w:tcW w:w="1957" w:type="dxa"/>
          </w:tcPr>
          <w:p w14:paraId="64E606D4" w14:textId="17BFA0C8"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b/>
                <w:bCs/>
              </w:rPr>
              <w:t xml:space="preserve">Introduction </w:t>
            </w:r>
          </w:p>
        </w:tc>
        <w:tc>
          <w:tcPr>
            <w:tcW w:w="3402" w:type="dxa"/>
          </w:tcPr>
          <w:p w14:paraId="67A0D026" w14:textId="3ADB57B2"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clearly provides relevant background information and rationale for the study.</w:t>
            </w:r>
          </w:p>
          <w:p w14:paraId="1F5E398B" w14:textId="50D15659" w:rsidR="007D4E57" w:rsidRPr="007A1ED8" w:rsidRDefault="40B87B46"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includes research problem, relevance of the topic, novelty of the topic based on overview of previous research, goal and objectives, hypothesis or research questions. Research methods are outlined and brief overview of paper’s structure is provided.</w:t>
            </w:r>
          </w:p>
          <w:p w14:paraId="29FB1CCD" w14:textId="5C71F401"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clearly presents the significance, potential benefits and relevant audience of the research.</w:t>
            </w:r>
          </w:p>
        </w:tc>
        <w:tc>
          <w:tcPr>
            <w:tcW w:w="3395" w:type="dxa"/>
          </w:tcPr>
          <w:p w14:paraId="218CAEBB" w14:textId="1FF9EA19"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provides necessary background information relevant to the research and rationale for the study.</w:t>
            </w:r>
          </w:p>
          <w:p w14:paraId="2D17EFA3" w14:textId="42A9E0F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B20404" w:rsidRPr="007A1ED8">
              <w:rPr>
                <w:rFonts w:ascii="Times New Roman" w:eastAsia="Times New Roman" w:hAnsi="Times New Roman" w:cs="Times New Roman"/>
              </w:rPr>
              <w:t>SP</w:t>
            </w:r>
            <w:r w:rsidRPr="007A1ED8">
              <w:rPr>
                <w:rFonts w:ascii="Times New Roman" w:eastAsia="Times New Roman" w:hAnsi="Times New Roman" w:cs="Times New Roman"/>
              </w:rPr>
              <w:t xml:space="preserve"> problem, purpose, and research questions are presented.</w:t>
            </w:r>
          </w:p>
          <w:p w14:paraId="0A51006F" w14:textId="178EBAC2"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explains the significance, potential benefits, and the relevant audiences of the research.</w:t>
            </w:r>
          </w:p>
          <w:p w14:paraId="341EE143" w14:textId="513D3A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 xml:space="preserve">Subsequent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s are outlined.</w:t>
            </w:r>
          </w:p>
        </w:tc>
        <w:tc>
          <w:tcPr>
            <w:tcW w:w="3260" w:type="dxa"/>
          </w:tcPr>
          <w:p w14:paraId="1FB48888" w14:textId="49AB77D4"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provides some background information relevant to the </w:t>
            </w:r>
            <w:r w:rsidR="00B20404" w:rsidRPr="007A1ED8">
              <w:rPr>
                <w:rFonts w:ascii="Times New Roman" w:eastAsia="Times New Roman" w:hAnsi="Times New Roman" w:cs="Times New Roman"/>
              </w:rPr>
              <w:t>SP</w:t>
            </w:r>
            <w:r w:rsidRPr="007A1ED8">
              <w:rPr>
                <w:rFonts w:ascii="Times New Roman" w:eastAsia="Times New Roman" w:hAnsi="Times New Roman" w:cs="Times New Roman"/>
              </w:rPr>
              <w:t xml:space="preserve">, rationale for the study may be missing. There might be background information that is not directly relevant to the </w:t>
            </w:r>
            <w:r w:rsidR="00B20404" w:rsidRPr="007A1ED8">
              <w:rPr>
                <w:rFonts w:ascii="Times New Roman" w:eastAsia="Times New Roman" w:hAnsi="Times New Roman" w:cs="Times New Roman"/>
              </w:rPr>
              <w:t>SP</w:t>
            </w:r>
            <w:r w:rsidRPr="007A1ED8">
              <w:rPr>
                <w:rFonts w:ascii="Times New Roman" w:eastAsia="Times New Roman" w:hAnsi="Times New Roman" w:cs="Times New Roman"/>
              </w:rPr>
              <w:t xml:space="preserve"> or its relevance is not clearly explained.</w:t>
            </w:r>
          </w:p>
          <w:p w14:paraId="6BE67DEE" w14:textId="31D0BD74"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research problem, research purpose, and research questions are presented, but not in a clear manner. </w:t>
            </w:r>
          </w:p>
          <w:p w14:paraId="56773ECA" w14:textId="3000D027" w:rsidR="007D4E57" w:rsidRPr="007A1ED8" w:rsidRDefault="007D4E57" w:rsidP="007D4E57">
            <w:pPr>
              <w:rPr>
                <w:rFonts w:ascii="Times New Roman" w:hAnsi="Times New Roman" w:cs="Times New Roman"/>
              </w:rPr>
            </w:pPr>
          </w:p>
        </w:tc>
        <w:tc>
          <w:tcPr>
            <w:tcW w:w="3266" w:type="dxa"/>
          </w:tcPr>
          <w:p w14:paraId="37B09EDB" w14:textId="4F1951D6"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fails in presenting background information, and/or describing and arguing for the research. The research problem, research questions and research purpose are missing.</w:t>
            </w:r>
          </w:p>
          <w:p w14:paraId="0DCAF860" w14:textId="617F8CBA"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 xml:space="preserve">In sum, this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does not provide a reader with a clear picture of what this thesis is about.</w:t>
            </w:r>
          </w:p>
        </w:tc>
      </w:tr>
      <w:tr w:rsidR="007A1ED8" w:rsidRPr="007A1ED8" w14:paraId="090FF034" w14:textId="77777777" w:rsidTr="1ECE0DE4">
        <w:trPr>
          <w:gridAfter w:val="2"/>
          <w:wAfter w:w="32" w:type="dxa"/>
        </w:trPr>
        <w:tc>
          <w:tcPr>
            <w:tcW w:w="1957" w:type="dxa"/>
          </w:tcPr>
          <w:p w14:paraId="2F595C7B"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b/>
                <w:bCs/>
              </w:rPr>
              <w:t>Literature review</w:t>
            </w:r>
          </w:p>
        </w:tc>
        <w:tc>
          <w:tcPr>
            <w:tcW w:w="3402" w:type="dxa"/>
          </w:tcPr>
          <w:p w14:paraId="123D9EDF" w14:textId="38F6659E" w:rsidR="007D4E57" w:rsidRPr="007A1ED8" w:rsidRDefault="40B87B46"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demonstrates detailed knowledge of original sources, </w:t>
            </w:r>
            <w:r w:rsidRPr="007A1ED8">
              <w:rPr>
                <w:rFonts w:ascii="Times New Roman" w:eastAsia="Times New Roman" w:hAnsi="Times New Roman" w:cs="Times New Roman"/>
              </w:rPr>
              <w:lastRenderedPageBreak/>
              <w:t xml:space="preserve">thorough knowledge of the field. There is no </w:t>
            </w:r>
            <w:r w:rsidR="6F2BC519" w:rsidRPr="007A1ED8">
              <w:rPr>
                <w:rFonts w:ascii="Times New Roman" w:eastAsia="Times New Roman" w:hAnsi="Times New Roman" w:cs="Times New Roman"/>
              </w:rPr>
              <w:t>d</w:t>
            </w:r>
            <w:r w:rsidRPr="007A1ED8">
              <w:rPr>
                <w:rFonts w:ascii="Times New Roman" w:eastAsia="Times New Roman" w:hAnsi="Times New Roman" w:cs="Times New Roman"/>
              </w:rPr>
              <w:t>ependence on secondary sources.  The key concepts, theories, issues related to the topic are clearly examined based on original sources</w:t>
            </w:r>
            <w:r w:rsidR="578C6160" w:rsidRPr="007A1ED8">
              <w:rPr>
                <w:rFonts w:ascii="Times New Roman" w:eastAsia="Times New Roman" w:hAnsi="Times New Roman" w:cs="Times New Roman"/>
              </w:rPr>
              <w:t>,</w:t>
            </w:r>
            <w:r w:rsidRPr="007A1ED8">
              <w:rPr>
                <w:rFonts w:ascii="Times New Roman" w:eastAsia="Times New Roman" w:hAnsi="Times New Roman" w:cs="Times New Roman"/>
              </w:rPr>
              <w:t xml:space="preserve"> and ideas are linked directly to the research purpose and research questions.</w:t>
            </w:r>
          </w:p>
          <w:p w14:paraId="61048FBA" w14:textId="622B0DB2" w:rsidR="007D4E57" w:rsidRPr="007A1ED8" w:rsidRDefault="40B87B46"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referred literature material is chosen with justification (not in the form of a ‘shopping list’ of unconnected topics) and use of references is precise and explicit.</w:t>
            </w:r>
          </w:p>
          <w:p w14:paraId="070AADB0" w14:textId="7516CFAE" w:rsidR="007D4E57" w:rsidRPr="007A1ED8" w:rsidRDefault="007D4E57" w:rsidP="007D4E57">
            <w:pPr>
              <w:spacing w:line="276" w:lineRule="auto"/>
              <w:rPr>
                <w:rFonts w:ascii="Times New Roman" w:eastAsia="Times New Roman" w:hAnsi="Times New Roman" w:cs="Times New Roman"/>
              </w:rPr>
            </w:pPr>
          </w:p>
        </w:tc>
        <w:tc>
          <w:tcPr>
            <w:tcW w:w="3395" w:type="dxa"/>
          </w:tcPr>
          <w:p w14:paraId="3FB5E79E"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 xml:space="preserve">A wide range of literature is used, covering the topic area. A few </w:t>
            </w:r>
            <w:r w:rsidRPr="007A1ED8">
              <w:rPr>
                <w:rFonts w:ascii="Times New Roman" w:eastAsia="Times New Roman" w:hAnsi="Times New Roman" w:cs="Times New Roman"/>
              </w:rPr>
              <w:lastRenderedPageBreak/>
              <w:t>secondary are used to analyze the topic.</w:t>
            </w:r>
          </w:p>
          <w:p w14:paraId="40837875"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literature review clearly supports the key concepts, theories and/or issues related to the research.</w:t>
            </w:r>
          </w:p>
          <w:p w14:paraId="0EB0F51A"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Literature is effectively summarized, critically analyzed and synthesized.</w:t>
            </w:r>
          </w:p>
          <w:p w14:paraId="35B79CB2"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literature is presented in the form of arguments linked directly to the research, not in the form of a ‘shopping list’ of unconnected topics.</w:t>
            </w:r>
          </w:p>
          <w:p w14:paraId="60031F9F"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 xml:space="preserve">However, precision in use of the references varies a little. </w:t>
            </w:r>
          </w:p>
        </w:tc>
        <w:tc>
          <w:tcPr>
            <w:tcW w:w="3260" w:type="dxa"/>
          </w:tcPr>
          <w:p w14:paraId="72E0F11F"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 xml:space="preserve">The referred literature relates to research topic and use of the </w:t>
            </w:r>
            <w:r w:rsidRPr="007A1ED8">
              <w:rPr>
                <w:rFonts w:ascii="Times New Roman" w:eastAsia="Times New Roman" w:hAnsi="Times New Roman" w:cs="Times New Roman"/>
              </w:rPr>
              <w:lastRenderedPageBreak/>
              <w:t>references is mainly controlled. The used literature knowledge is partly insufficient, subjectively chosen or comes from unreliable or secondary sources.</w:t>
            </w:r>
          </w:p>
          <w:p w14:paraId="3A8F34B6" w14:textId="2C3CE299"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literature review analyses the key concepts, theories and issues related to the research but not always in </w:t>
            </w:r>
            <w:r w:rsidR="002D2244" w:rsidRPr="007A1ED8">
              <w:rPr>
                <w:rFonts w:ascii="Times New Roman" w:eastAsia="Times New Roman" w:hAnsi="Times New Roman" w:cs="Times New Roman"/>
              </w:rPr>
              <w:t>an</w:t>
            </w:r>
            <w:r w:rsidRPr="007A1ED8">
              <w:rPr>
                <w:rFonts w:ascii="Times New Roman" w:eastAsia="Times New Roman" w:hAnsi="Times New Roman" w:cs="Times New Roman"/>
              </w:rPr>
              <w:t xml:space="preserve"> insightful way. Some ideas presented in 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may not be directly linked to the research.</w:t>
            </w:r>
          </w:p>
          <w:p w14:paraId="6E914FE5" w14:textId="71BE812E"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There is some unclarity in summarizing and synthesizing literature, and critical analysis may be missing.</w:t>
            </w:r>
          </w:p>
        </w:tc>
        <w:tc>
          <w:tcPr>
            <w:tcW w:w="3266" w:type="dxa"/>
          </w:tcPr>
          <w:p w14:paraId="57B2FFE6" w14:textId="112B967B"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lastRenderedPageBreak/>
              <w:t xml:space="preserve">This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overall does not include an adequate number of </w:t>
            </w:r>
            <w:r w:rsidRPr="007A1ED8">
              <w:rPr>
                <w:rFonts w:ascii="Times New Roman" w:eastAsia="Times New Roman" w:hAnsi="Times New Roman" w:cs="Times New Roman"/>
              </w:rPr>
              <w:lastRenderedPageBreak/>
              <w:t xml:space="preserve">literature sources for this study, key ideas, concepts and issues might be explained but in a very vague manner or not explained at all. No critical analysis and summary are given. </w:t>
            </w:r>
          </w:p>
        </w:tc>
      </w:tr>
      <w:tr w:rsidR="007A1ED8" w:rsidRPr="007A1ED8" w14:paraId="31D42A26" w14:textId="77777777" w:rsidTr="1ECE0DE4">
        <w:trPr>
          <w:gridAfter w:val="2"/>
          <w:wAfter w:w="32" w:type="dxa"/>
        </w:trPr>
        <w:tc>
          <w:tcPr>
            <w:tcW w:w="1957" w:type="dxa"/>
          </w:tcPr>
          <w:p w14:paraId="437E9F9B" w14:textId="29AF7C30"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b/>
                <w:bCs/>
              </w:rPr>
              <w:lastRenderedPageBreak/>
              <w:t xml:space="preserve">Methodology </w:t>
            </w:r>
            <w:r w:rsidR="000D301A" w:rsidRPr="007A1ED8">
              <w:rPr>
                <w:rFonts w:ascii="Times New Roman" w:eastAsia="Times New Roman" w:hAnsi="Times New Roman" w:cs="Times New Roman"/>
                <w:b/>
                <w:bCs/>
              </w:rPr>
              <w:t>Section</w:t>
            </w:r>
          </w:p>
        </w:tc>
        <w:tc>
          <w:tcPr>
            <w:tcW w:w="3402" w:type="dxa"/>
          </w:tcPr>
          <w:p w14:paraId="6BBDD74C" w14:textId="33034DC4"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thoroughly and critically describes methodological choices which are effectively justified in relation to the research purpose and questions.</w:t>
            </w:r>
          </w:p>
          <w:p w14:paraId="35A05B7E"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Description of the data collection or models as well as the analysis methods is complete and clear.</w:t>
            </w:r>
          </w:p>
          <w:p w14:paraId="63E2BFD2"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research site and/or sample selection is clearly described and justified.</w:t>
            </w:r>
          </w:p>
          <w:p w14:paraId="785FBB77"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The benefits of the chosen form of research above others are clearly presented.</w:t>
            </w:r>
          </w:p>
        </w:tc>
        <w:tc>
          <w:tcPr>
            <w:tcW w:w="3395" w:type="dxa"/>
          </w:tcPr>
          <w:p w14:paraId="0BA7BEBE"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Methodological choices are justified in relation to the research purpose and questions. </w:t>
            </w:r>
          </w:p>
          <w:p w14:paraId="3D4D31E6"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research design is described and justified quite clearly, with discussion of any particular design strategies (e.g., Ethnography Action Research, Case Study).</w:t>
            </w:r>
          </w:p>
          <w:p w14:paraId="55802B35"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research site and/or sample selection is described; however, a few details may be missing.</w:t>
            </w:r>
          </w:p>
          <w:p w14:paraId="31066440"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Research data collection instruments are acceptably described and justified</w:t>
            </w:r>
          </w:p>
          <w:p w14:paraId="16A54E40" w14:textId="6294233D" w:rsidR="007D4E57" w:rsidRPr="007A1ED8" w:rsidRDefault="007D4E57" w:rsidP="00875583">
            <w:pPr>
              <w:spacing w:line="276" w:lineRule="auto"/>
              <w:rPr>
                <w:rFonts w:ascii="Times New Roman" w:hAnsi="Times New Roman" w:cs="Times New Roman"/>
              </w:rPr>
            </w:pPr>
            <w:r w:rsidRPr="007A1ED8">
              <w:rPr>
                <w:rFonts w:ascii="Times New Roman" w:eastAsia="Times New Roman" w:hAnsi="Times New Roman" w:cs="Times New Roman"/>
              </w:rPr>
              <w:t xml:space="preserve">Data analysis procedures are </w:t>
            </w:r>
            <w:r w:rsidRPr="007A1ED8">
              <w:rPr>
                <w:rFonts w:ascii="Times New Roman" w:eastAsia="Times New Roman" w:hAnsi="Times New Roman" w:cs="Times New Roman"/>
              </w:rPr>
              <w:lastRenderedPageBreak/>
              <w:t>described and justified clearly. The required literature to explain certain methodological concepts is used. The benefits chosen form of research above others are generally presented.</w:t>
            </w:r>
          </w:p>
        </w:tc>
        <w:tc>
          <w:tcPr>
            <w:tcW w:w="3260" w:type="dxa"/>
          </w:tcPr>
          <w:p w14:paraId="5EB79E40"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Methodological choices are described and some justification for them is offered.</w:t>
            </w:r>
          </w:p>
          <w:p w14:paraId="453EF583"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Description of the data (collection, treatment) or models as well as the analysis methods used is lacking in a number of places</w:t>
            </w:r>
          </w:p>
          <w:p w14:paraId="1B5D6A86"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research design is presented, satisfying the requirements at the basic level.</w:t>
            </w:r>
          </w:p>
          <w:p w14:paraId="69CC588A"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research site and/or sample selection is not clearly described.</w:t>
            </w:r>
          </w:p>
          <w:p w14:paraId="5F6D995F"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Data analysis procedures are described and justified, achieving </w:t>
            </w:r>
            <w:r w:rsidRPr="007A1ED8">
              <w:rPr>
                <w:rFonts w:ascii="Times New Roman" w:eastAsia="Times New Roman" w:hAnsi="Times New Roman" w:cs="Times New Roman"/>
              </w:rPr>
              <w:lastRenderedPageBreak/>
              <w:t xml:space="preserve">the basic standard required. </w:t>
            </w:r>
          </w:p>
          <w:p w14:paraId="794E154F" w14:textId="4B9BDBA0" w:rsidR="007D4E57" w:rsidRPr="007A1ED8" w:rsidRDefault="007D4E57" w:rsidP="00293D90">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Ethical considerations are explored and observed, but some ethical aspects are missing. </w:t>
            </w:r>
          </w:p>
        </w:tc>
        <w:tc>
          <w:tcPr>
            <w:tcW w:w="3266" w:type="dxa"/>
          </w:tcPr>
          <w:p w14:paraId="43947834" w14:textId="2DC1A7E1"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lastRenderedPageBreak/>
              <w:t xml:space="preserve">This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fails in clearly justifying the methodological choices. The candidate does not explain why certain methods were selected, or how data were analyzed. </w:t>
            </w:r>
          </w:p>
        </w:tc>
      </w:tr>
      <w:tr w:rsidR="007A1ED8" w:rsidRPr="007A1ED8" w14:paraId="44B6CD6C" w14:textId="77777777" w:rsidTr="1ECE0DE4">
        <w:trPr>
          <w:gridAfter w:val="2"/>
          <w:wAfter w:w="32" w:type="dxa"/>
        </w:trPr>
        <w:tc>
          <w:tcPr>
            <w:tcW w:w="1957" w:type="dxa"/>
          </w:tcPr>
          <w:p w14:paraId="3361C3AE"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b/>
                <w:bCs/>
              </w:rPr>
              <w:t>Results/ Findings/ Analysis/ Discussion</w:t>
            </w:r>
          </w:p>
        </w:tc>
        <w:tc>
          <w:tcPr>
            <w:tcW w:w="3402" w:type="dxa"/>
          </w:tcPr>
          <w:p w14:paraId="489CB5D0"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results and the conclusions drawn of them are connected well to each other. </w:t>
            </w:r>
          </w:p>
          <w:p w14:paraId="3EF7D0F8"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data analysis approach is fully appropriate to the research questions. The answers to the research problems are systematically and critically scrutinized and it is examined how achieved results change or improve previous knowledge of the topic. The significance of the results is presented and the relevance of research conclusions to educational policy, practice or theory is clearly explored.</w:t>
            </w:r>
          </w:p>
          <w:p w14:paraId="44187CDB"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Findings are fully supported by the evidence presented in the data analysis and critically and convincingly interpreted in relation to the relevant research literature and the research purpose and research questions.</w:t>
            </w:r>
          </w:p>
          <w:p w14:paraId="4FF1C034" w14:textId="4BAAFE2E" w:rsidR="007D4E57" w:rsidRPr="007A1ED8" w:rsidRDefault="007D4E57" w:rsidP="007D4E57">
            <w:pPr>
              <w:spacing w:line="276" w:lineRule="auto"/>
              <w:rPr>
                <w:rFonts w:ascii="Times New Roman" w:hAnsi="Times New Roman" w:cs="Times New Roman"/>
              </w:rPr>
            </w:pPr>
            <w:r w:rsidRPr="007A1ED8">
              <w:rPr>
                <w:rFonts w:ascii="Times New Roman" w:eastAsia="Times New Roman" w:hAnsi="Times New Roman" w:cs="Times New Roman"/>
              </w:rPr>
              <w:t xml:space="preserve"> The research results provide thorough answers to the posed </w:t>
            </w:r>
            <w:r w:rsidRPr="007A1ED8">
              <w:rPr>
                <w:rFonts w:ascii="Times New Roman" w:eastAsia="Times New Roman" w:hAnsi="Times New Roman" w:cs="Times New Roman"/>
              </w:rPr>
              <w:lastRenderedPageBreak/>
              <w:t>research questions.</w:t>
            </w:r>
          </w:p>
        </w:tc>
        <w:tc>
          <w:tcPr>
            <w:tcW w:w="3395" w:type="dxa"/>
          </w:tcPr>
          <w:p w14:paraId="086758E5"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The results and the conclusions drawn of them are connected well to each other.</w:t>
            </w:r>
          </w:p>
          <w:p w14:paraId="7FCA0009" w14:textId="77777777" w:rsidR="007D4E57" w:rsidRPr="007A1ED8" w:rsidRDefault="007D4E57" w:rsidP="007D4E57">
            <w:pPr>
              <w:spacing w:line="276" w:lineRule="auto"/>
              <w:rPr>
                <w:rFonts w:ascii="Times New Roman" w:hAnsi="Times New Roman" w:cs="Times New Roman"/>
              </w:rPr>
            </w:pPr>
            <w:r w:rsidRPr="007A1ED8">
              <w:rPr>
                <w:rFonts w:ascii="Times New Roman" w:eastAsia="Times New Roman" w:hAnsi="Times New Roman" w:cs="Times New Roman"/>
              </w:rPr>
              <w:t>The research results provide quite full answers to the posed research questions.</w:t>
            </w:r>
          </w:p>
          <w:p w14:paraId="037057FA"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answers to the research problems are critically scrutinized, but not always in a consistent manner and it is examined how achieved results change or improve previous knowledge of the topic.</w:t>
            </w:r>
          </w:p>
          <w:p w14:paraId="07EBCB4B"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Findings are fully supported by the evidence presented in the data analysis and critically and convincingly interpreted in relation to the relevant research literature and the research purpose and research questions though there may be a lack of clarity in the discussion.</w:t>
            </w:r>
          </w:p>
          <w:p w14:paraId="7BE2BBEF"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relevance of research conclusions to educational policy, practice or theory is addressed.</w:t>
            </w:r>
          </w:p>
          <w:p w14:paraId="4450A8CC" w14:textId="77777777" w:rsidR="007D4E57" w:rsidRPr="007A1ED8" w:rsidRDefault="007D4E57" w:rsidP="007D4E57">
            <w:pPr>
              <w:rPr>
                <w:rFonts w:ascii="Times New Roman" w:hAnsi="Times New Roman" w:cs="Times New Roman"/>
              </w:rPr>
            </w:pPr>
          </w:p>
        </w:tc>
        <w:tc>
          <w:tcPr>
            <w:tcW w:w="3260" w:type="dxa"/>
          </w:tcPr>
          <w:p w14:paraId="65688661"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There is only limited discussion of the results and it is repetitive. Linkage of own results to existing knowledge is partly weak. The conclusions have been drawn slightly over- or underestimating manner. The significance of the results is missing.</w:t>
            </w:r>
          </w:p>
          <w:p w14:paraId="75F82322"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data analysis approach is appropriate to the research questions and data, but could have been more clearly justified. </w:t>
            </w:r>
          </w:p>
          <w:p w14:paraId="4B68BEC5"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Data are not consistently presented in a logical or clear way; findings are either not highlighted sufficiently for the reader or are not presented carefully enough.</w:t>
            </w:r>
          </w:p>
          <w:p w14:paraId="0C6B694E"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Not all the findings are clearly supported by the evidence presented in the data analysis.</w:t>
            </w:r>
          </w:p>
          <w:p w14:paraId="0FB391BB"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The relevance of research conclusions to educational policy, practice or theory is not clearly addressed.</w:t>
            </w:r>
          </w:p>
        </w:tc>
        <w:tc>
          <w:tcPr>
            <w:tcW w:w="3266" w:type="dxa"/>
          </w:tcPr>
          <w:p w14:paraId="76EA75D7"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results and the conclusions are presented in a very limited way or not presented at all.</w:t>
            </w:r>
          </w:p>
          <w:p w14:paraId="1BB7C12E"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data analysis approach is not appropriate to the research questions. The significance of the research is not presented.</w:t>
            </w:r>
          </w:p>
          <w:p w14:paraId="737AAFCA"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Findings may not be supported by the data analysis; there may be no effort to present findings in relation to literature or conclusions to education policy, practice or theory.</w:t>
            </w:r>
          </w:p>
        </w:tc>
      </w:tr>
      <w:tr w:rsidR="007A1ED8" w:rsidRPr="007A1ED8" w14:paraId="2C0E1721" w14:textId="77777777" w:rsidTr="1ECE0DE4">
        <w:trPr>
          <w:gridAfter w:val="2"/>
          <w:wAfter w:w="32" w:type="dxa"/>
        </w:trPr>
        <w:tc>
          <w:tcPr>
            <w:tcW w:w="1957" w:type="dxa"/>
          </w:tcPr>
          <w:p w14:paraId="33F37796" w14:textId="5DFFC415"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b/>
                <w:bCs/>
              </w:rPr>
              <w:t xml:space="preserve">Conclusion </w:t>
            </w:r>
            <w:r w:rsidR="000D301A" w:rsidRPr="007A1ED8">
              <w:rPr>
                <w:rFonts w:ascii="Times New Roman" w:eastAsia="Times New Roman" w:hAnsi="Times New Roman" w:cs="Times New Roman"/>
                <w:b/>
                <w:bCs/>
              </w:rPr>
              <w:t>Section</w:t>
            </w:r>
          </w:p>
        </w:tc>
        <w:tc>
          <w:tcPr>
            <w:tcW w:w="3402" w:type="dxa"/>
          </w:tcPr>
          <w:p w14:paraId="1E3F76AF" w14:textId="2D86D1AE"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provides exceptional conclusions that relate strongly to the topic of the </w:t>
            </w:r>
            <w:r w:rsidR="00293D90" w:rsidRPr="007A1ED8">
              <w:rPr>
                <w:rFonts w:ascii="Times New Roman" w:eastAsia="Times New Roman" w:hAnsi="Times New Roman" w:cs="Times New Roman"/>
              </w:rPr>
              <w:t>SP</w:t>
            </w:r>
            <w:r w:rsidRPr="007A1ED8">
              <w:rPr>
                <w:rFonts w:ascii="Times New Roman" w:eastAsia="Times New Roman" w:hAnsi="Times New Roman" w:cs="Times New Roman"/>
              </w:rPr>
              <w:t xml:space="preserve"> with excellent justification in the evidence. Conclusions add new insight to the topic of the dissertation and identify clear and practical recommendations / opportunities for further development.</w:t>
            </w:r>
          </w:p>
          <w:p w14:paraId="637AC195" w14:textId="44F55A77" w:rsidR="007D4E57" w:rsidRPr="007A1ED8" w:rsidRDefault="007D4E57" w:rsidP="007D4E57">
            <w:pPr>
              <w:rPr>
                <w:rFonts w:ascii="Times New Roman" w:hAnsi="Times New Roman" w:cs="Times New Roman"/>
              </w:rPr>
            </w:pPr>
          </w:p>
        </w:tc>
        <w:tc>
          <w:tcPr>
            <w:tcW w:w="3395" w:type="dxa"/>
          </w:tcPr>
          <w:p w14:paraId="77615D8C" w14:textId="749C40FF" w:rsidR="00293D90" w:rsidRPr="007A1ED8" w:rsidRDefault="007D4E57" w:rsidP="00293D90">
            <w:pPr>
              <w:spacing w:line="276" w:lineRule="auto"/>
              <w:rPr>
                <w:rFonts w:ascii="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provides clear conclusions that relate strongly to the topic of the </w:t>
            </w:r>
            <w:r w:rsidR="00293D90" w:rsidRPr="007A1ED8">
              <w:rPr>
                <w:rFonts w:ascii="Times New Roman" w:eastAsia="Times New Roman" w:hAnsi="Times New Roman" w:cs="Times New Roman"/>
              </w:rPr>
              <w:t>SP</w:t>
            </w:r>
            <w:r w:rsidRPr="007A1ED8">
              <w:rPr>
                <w:rFonts w:ascii="Times New Roman" w:eastAsia="Times New Roman" w:hAnsi="Times New Roman" w:cs="Times New Roman"/>
              </w:rPr>
              <w:t xml:space="preserve"> with justification in the evidence. Conclusions add new insight to the topic of the dissertation and identify practical recommendations / opportunities for further development. However, practical recommendations and opportunities could have been discussed in a more detailed and clearer manner. </w:t>
            </w:r>
          </w:p>
          <w:p w14:paraId="6D4EBDB1" w14:textId="03F535DC" w:rsidR="007D4E57" w:rsidRPr="007A1ED8" w:rsidRDefault="007D4E57" w:rsidP="007D4E57">
            <w:pPr>
              <w:rPr>
                <w:rFonts w:ascii="Times New Roman" w:hAnsi="Times New Roman" w:cs="Times New Roman"/>
              </w:rPr>
            </w:pPr>
          </w:p>
        </w:tc>
        <w:tc>
          <w:tcPr>
            <w:tcW w:w="3260" w:type="dxa"/>
          </w:tcPr>
          <w:p w14:paraId="00D016A2" w14:textId="3F8EF54D"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provides general conclusions that possibly relate to the topic of the </w:t>
            </w:r>
            <w:r w:rsidR="00293D90" w:rsidRPr="007A1ED8">
              <w:rPr>
                <w:rFonts w:ascii="Times New Roman" w:eastAsia="Times New Roman" w:hAnsi="Times New Roman" w:cs="Times New Roman"/>
              </w:rPr>
              <w:t>SP</w:t>
            </w:r>
            <w:r w:rsidRPr="007A1ED8">
              <w:rPr>
                <w:rFonts w:ascii="Times New Roman" w:eastAsia="Times New Roman" w:hAnsi="Times New Roman" w:cs="Times New Roman"/>
              </w:rPr>
              <w:t xml:space="preserve"> with some justification in the evidence, but there is some lack of clarity in the discussion. </w:t>
            </w:r>
          </w:p>
          <w:p w14:paraId="59FC6328" w14:textId="141223DC" w:rsidR="007D4E57" w:rsidRPr="007A1ED8" w:rsidRDefault="007D4E57" w:rsidP="00293D90">
            <w:pPr>
              <w:spacing w:line="276" w:lineRule="auto"/>
              <w:rPr>
                <w:rFonts w:ascii="Times New Roman" w:hAnsi="Times New Roman" w:cs="Times New Roman"/>
              </w:rPr>
            </w:pPr>
            <w:r w:rsidRPr="007A1ED8">
              <w:rPr>
                <w:rFonts w:ascii="Times New Roman" w:eastAsia="Times New Roman" w:hAnsi="Times New Roman" w:cs="Times New Roman"/>
              </w:rPr>
              <w:t xml:space="preserve">Conclusions may not provide new insight to the topic of the dissertation and may not identify clear practical recommendations / opportunities for further development. The </w:t>
            </w:r>
            <w:r w:rsidR="00293D90"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concludes the </w:t>
            </w:r>
            <w:r w:rsidR="00293D90" w:rsidRPr="007A1ED8">
              <w:rPr>
                <w:rFonts w:ascii="Times New Roman" w:eastAsia="Times New Roman" w:hAnsi="Times New Roman" w:cs="Times New Roman"/>
              </w:rPr>
              <w:t>SP</w:t>
            </w:r>
            <w:r w:rsidRPr="007A1ED8">
              <w:rPr>
                <w:rFonts w:ascii="Times New Roman" w:eastAsia="Times New Roman" w:hAnsi="Times New Roman" w:cs="Times New Roman"/>
              </w:rPr>
              <w:t>, overall, but it could be more readable, engaging, succinct and relevant.</w:t>
            </w:r>
          </w:p>
        </w:tc>
        <w:tc>
          <w:tcPr>
            <w:tcW w:w="3266" w:type="dxa"/>
          </w:tcPr>
          <w:p w14:paraId="4274CBEC" w14:textId="53CFDD09"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293D90" w:rsidRPr="007A1ED8">
              <w:rPr>
                <w:rFonts w:ascii="Times New Roman" w:eastAsia="Times New Roman" w:hAnsi="Times New Roman" w:cs="Times New Roman"/>
              </w:rPr>
              <w:t xml:space="preserve">section </w:t>
            </w:r>
            <w:r w:rsidRPr="007A1ED8">
              <w:rPr>
                <w:rFonts w:ascii="Times New Roman" w:eastAsia="Times New Roman" w:hAnsi="Times New Roman" w:cs="Times New Roman"/>
              </w:rPr>
              <w:t>does not provide clear conclusion with justification. Major findings are not connected to the topic.</w:t>
            </w:r>
          </w:p>
          <w:p w14:paraId="15C00723" w14:textId="7C245CE6" w:rsidR="007D4E57" w:rsidRPr="007A1ED8" w:rsidRDefault="00293D90"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P</w:t>
            </w:r>
            <w:r w:rsidR="007D4E57" w:rsidRPr="007A1ED8">
              <w:rPr>
                <w:rFonts w:ascii="Times New Roman" w:eastAsia="Times New Roman" w:hAnsi="Times New Roman" w:cs="Times New Roman"/>
              </w:rPr>
              <w:t>ractical recommendations for further development are missing.</w:t>
            </w:r>
          </w:p>
          <w:p w14:paraId="02DE7A7F"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 xml:space="preserve"> </w:t>
            </w:r>
          </w:p>
        </w:tc>
      </w:tr>
      <w:tr w:rsidR="007A1ED8" w:rsidRPr="007A1ED8" w14:paraId="1500867B" w14:textId="77777777" w:rsidTr="1ECE0DE4">
        <w:trPr>
          <w:gridAfter w:val="2"/>
          <w:wAfter w:w="32" w:type="dxa"/>
        </w:trPr>
        <w:tc>
          <w:tcPr>
            <w:tcW w:w="1957" w:type="dxa"/>
          </w:tcPr>
          <w:p w14:paraId="339A2149"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b/>
                <w:bCs/>
              </w:rPr>
              <w:t>Organization</w:t>
            </w:r>
          </w:p>
        </w:tc>
        <w:tc>
          <w:tcPr>
            <w:tcW w:w="3402" w:type="dxa"/>
          </w:tcPr>
          <w:p w14:paraId="3AFBC543" w14:textId="00AE8249"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Information is presented in a readable, stylistically excellent manner; the structure is clear and consistent. Each </w:t>
            </w:r>
            <w:r w:rsidR="00293D90"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is effectively introduced and concluded.</w:t>
            </w:r>
          </w:p>
        </w:tc>
        <w:tc>
          <w:tcPr>
            <w:tcW w:w="3395" w:type="dxa"/>
          </w:tcPr>
          <w:p w14:paraId="67CB69B6" w14:textId="7EE28ADB"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Information is presented in a readable, stylistically excellent manner, creating a coherent text overall that presents no significant challenge for the reader. Each </w:t>
            </w:r>
            <w:r w:rsidR="00293D90" w:rsidRPr="007A1ED8">
              <w:rPr>
                <w:rFonts w:ascii="Times New Roman" w:eastAsia="Times New Roman" w:hAnsi="Times New Roman" w:cs="Times New Roman"/>
              </w:rPr>
              <w:t xml:space="preserve">section </w:t>
            </w:r>
            <w:r w:rsidRPr="007A1ED8">
              <w:rPr>
                <w:rFonts w:ascii="Times New Roman" w:eastAsia="Times New Roman" w:hAnsi="Times New Roman" w:cs="Times New Roman"/>
              </w:rPr>
              <w:t>is effectively introduced and concluded.</w:t>
            </w:r>
          </w:p>
        </w:tc>
        <w:tc>
          <w:tcPr>
            <w:tcW w:w="3260" w:type="dxa"/>
          </w:tcPr>
          <w:p w14:paraId="01A36B2C" w14:textId="50D05A9A"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Information is presented in a readable way, but some parts/</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s are not coherently linked presenting significant challenge to the reader. </w:t>
            </w:r>
            <w:r w:rsidR="00293D90" w:rsidRPr="007A1ED8">
              <w:rPr>
                <w:rFonts w:ascii="Times New Roman" w:eastAsia="Times New Roman" w:hAnsi="Times New Roman" w:cs="Times New Roman"/>
              </w:rPr>
              <w:t>Each section</w:t>
            </w:r>
            <w:r w:rsidRPr="007A1ED8">
              <w:rPr>
                <w:rFonts w:ascii="Times New Roman" w:eastAsia="Times New Roman" w:hAnsi="Times New Roman" w:cs="Times New Roman"/>
              </w:rPr>
              <w:t xml:space="preserve"> is quite clearly introduced and concluded but there may be lapses or repetitions.</w:t>
            </w:r>
          </w:p>
        </w:tc>
        <w:tc>
          <w:tcPr>
            <w:tcW w:w="3266" w:type="dxa"/>
          </w:tcPr>
          <w:p w14:paraId="75533AB7" w14:textId="39858726" w:rsidR="007D4E57" w:rsidRPr="007A1ED8" w:rsidRDefault="00293D90" w:rsidP="007D4E57">
            <w:pPr>
              <w:rPr>
                <w:rFonts w:ascii="Times New Roman" w:hAnsi="Times New Roman" w:cs="Times New Roman"/>
              </w:rPr>
            </w:pPr>
            <w:r w:rsidRPr="007A1ED8">
              <w:rPr>
                <w:rFonts w:ascii="Times New Roman" w:eastAsia="Times New Roman" w:hAnsi="Times New Roman" w:cs="Times New Roman"/>
              </w:rPr>
              <w:t xml:space="preserve">Sections </w:t>
            </w:r>
            <w:r w:rsidR="007D4E57" w:rsidRPr="007A1ED8">
              <w:rPr>
                <w:rFonts w:ascii="Times New Roman" w:eastAsia="Times New Roman" w:hAnsi="Times New Roman" w:cs="Times New Roman"/>
              </w:rPr>
              <w:t xml:space="preserve">are not coherently linked and information within </w:t>
            </w:r>
            <w:r w:rsidR="000D301A" w:rsidRPr="007A1ED8">
              <w:rPr>
                <w:rFonts w:ascii="Times New Roman" w:eastAsia="Times New Roman" w:hAnsi="Times New Roman" w:cs="Times New Roman"/>
              </w:rPr>
              <w:t>section</w:t>
            </w:r>
            <w:r w:rsidR="007D4E57" w:rsidRPr="007A1ED8">
              <w:rPr>
                <w:rFonts w:ascii="Times New Roman" w:eastAsia="Times New Roman" w:hAnsi="Times New Roman" w:cs="Times New Roman"/>
              </w:rPr>
              <w:t>s is not presented in a readable and coherent manner.</w:t>
            </w:r>
          </w:p>
        </w:tc>
      </w:tr>
      <w:tr w:rsidR="007A1ED8" w:rsidRPr="007A1ED8" w14:paraId="295793CA" w14:textId="77777777" w:rsidTr="1ECE0DE4">
        <w:trPr>
          <w:gridAfter w:val="2"/>
          <w:wAfter w:w="32" w:type="dxa"/>
        </w:trPr>
        <w:tc>
          <w:tcPr>
            <w:tcW w:w="1957" w:type="dxa"/>
          </w:tcPr>
          <w:p w14:paraId="5033CF69"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b/>
                <w:bCs/>
              </w:rPr>
              <w:t>Referencing</w:t>
            </w:r>
          </w:p>
        </w:tc>
        <w:tc>
          <w:tcPr>
            <w:tcW w:w="3402" w:type="dxa"/>
          </w:tcPr>
          <w:p w14:paraId="6EA8C7DB"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 xml:space="preserve">All in-text citations, quotations, paraphrases and the references page are accurately presented according to the seventh edition of the </w:t>
            </w:r>
            <w:r w:rsidRPr="007A1ED8">
              <w:rPr>
                <w:rFonts w:ascii="Times New Roman" w:eastAsia="Times New Roman" w:hAnsi="Times New Roman" w:cs="Times New Roman"/>
                <w:i/>
                <w:iCs/>
              </w:rPr>
              <w:t>Publication Manual of the American Psychological Association</w:t>
            </w:r>
            <w:r w:rsidRPr="007A1ED8">
              <w:rPr>
                <w:rFonts w:ascii="Times New Roman" w:eastAsia="Times New Roman" w:hAnsi="Times New Roman" w:cs="Times New Roman"/>
              </w:rPr>
              <w:t>.</w:t>
            </w:r>
          </w:p>
        </w:tc>
        <w:tc>
          <w:tcPr>
            <w:tcW w:w="3395" w:type="dxa"/>
          </w:tcPr>
          <w:p w14:paraId="5C081F28"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Overall, in-text citations, quotations, paraphrases and the references page are accurately cited according to APA, with few lapses.</w:t>
            </w:r>
          </w:p>
        </w:tc>
        <w:tc>
          <w:tcPr>
            <w:tcW w:w="3260" w:type="dxa"/>
          </w:tcPr>
          <w:p w14:paraId="3EA03273"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There are frequent lapses in APA accuracy with in-text citations, quotations, paraphrases and/or the References page.</w:t>
            </w:r>
          </w:p>
        </w:tc>
        <w:tc>
          <w:tcPr>
            <w:tcW w:w="3266" w:type="dxa"/>
          </w:tcPr>
          <w:p w14:paraId="22BC355A"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 xml:space="preserve">In-text citations, quotations, paraphrases and/or the References page are not cited accurately according to APA. </w:t>
            </w:r>
          </w:p>
        </w:tc>
      </w:tr>
      <w:tr w:rsidR="007A1ED8" w:rsidRPr="007A1ED8" w14:paraId="36B81AB9" w14:textId="77777777" w:rsidTr="1ECE0DE4">
        <w:trPr>
          <w:gridAfter w:val="2"/>
          <w:wAfter w:w="32" w:type="dxa"/>
        </w:trPr>
        <w:tc>
          <w:tcPr>
            <w:tcW w:w="1957" w:type="dxa"/>
          </w:tcPr>
          <w:p w14:paraId="1FCD7AE9" w14:textId="77777777"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b/>
                <w:bCs/>
              </w:rPr>
              <w:t>Presentation</w:t>
            </w:r>
          </w:p>
        </w:tc>
        <w:tc>
          <w:tcPr>
            <w:tcW w:w="3402" w:type="dxa"/>
          </w:tcPr>
          <w:p w14:paraId="28F0FDE9" w14:textId="0C37B583"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Candidate</w:t>
            </w:r>
            <w:r w:rsidR="00293D90" w:rsidRPr="007A1ED8">
              <w:rPr>
                <w:rFonts w:ascii="Times New Roman" w:eastAsia="Times New Roman" w:hAnsi="Times New Roman" w:cs="Times New Roman"/>
              </w:rPr>
              <w:t>s</w:t>
            </w:r>
            <w:r w:rsidRPr="007A1ED8">
              <w:rPr>
                <w:rFonts w:ascii="Times New Roman" w:eastAsia="Times New Roman" w:hAnsi="Times New Roman" w:cs="Times New Roman"/>
              </w:rPr>
              <w:t xml:space="preserve"> demonstrate an </w:t>
            </w:r>
            <w:r w:rsidRPr="007A1ED8">
              <w:rPr>
                <w:rFonts w:ascii="Times New Roman" w:eastAsia="Times New Roman" w:hAnsi="Times New Roman" w:cs="Times New Roman"/>
              </w:rPr>
              <w:lastRenderedPageBreak/>
              <w:t xml:space="preserve">outstanding logical flow, excellent use of language, appealing and effective use of graphics, charts and tables, appropriate and consistent referencing, very </w:t>
            </w:r>
            <w:r w:rsidR="00293D90" w:rsidRPr="007A1ED8">
              <w:rPr>
                <w:rFonts w:ascii="Times New Roman" w:eastAsia="Times New Roman" w:hAnsi="Times New Roman" w:cs="Times New Roman"/>
              </w:rPr>
              <w:t>skillfully</w:t>
            </w:r>
            <w:r w:rsidRPr="007A1ED8">
              <w:rPr>
                <w:rFonts w:ascii="Times New Roman" w:eastAsia="Times New Roman" w:hAnsi="Times New Roman" w:cs="Times New Roman"/>
              </w:rPr>
              <w:t xml:space="preserve"> developed structure, outstanding logical flow, most effective use of conventions appropriate. No spelling or grammatical errors.</w:t>
            </w:r>
          </w:p>
          <w:p w14:paraId="40498F23" w14:textId="77777777" w:rsidR="007D4E57" w:rsidRPr="007A1ED8" w:rsidRDefault="007D4E57" w:rsidP="007D4E57">
            <w:pPr>
              <w:rPr>
                <w:rFonts w:ascii="Times New Roman" w:hAnsi="Times New Roman" w:cs="Times New Roman"/>
              </w:rPr>
            </w:pPr>
          </w:p>
        </w:tc>
        <w:tc>
          <w:tcPr>
            <w:tcW w:w="3395" w:type="dxa"/>
          </w:tcPr>
          <w:p w14:paraId="61051418" w14:textId="49745E5D"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Candidate</w:t>
            </w:r>
            <w:r w:rsidR="00293D90" w:rsidRPr="007A1ED8">
              <w:rPr>
                <w:rFonts w:ascii="Times New Roman" w:eastAsia="Times New Roman" w:hAnsi="Times New Roman" w:cs="Times New Roman"/>
              </w:rPr>
              <w:t>s</w:t>
            </w:r>
            <w:r w:rsidRPr="007A1ED8">
              <w:rPr>
                <w:rFonts w:ascii="Times New Roman" w:eastAsia="Times New Roman" w:hAnsi="Times New Roman" w:cs="Times New Roman"/>
              </w:rPr>
              <w:t xml:space="preserve"> demonstrate logical </w:t>
            </w:r>
            <w:r w:rsidRPr="007A1ED8">
              <w:rPr>
                <w:rFonts w:ascii="Times New Roman" w:eastAsia="Times New Roman" w:hAnsi="Times New Roman" w:cs="Times New Roman"/>
              </w:rPr>
              <w:lastRenderedPageBreak/>
              <w:t xml:space="preserve">flow and cohesion, discerning use of graphics, charts and </w:t>
            </w:r>
            <w:r w:rsidR="00293D90" w:rsidRPr="007A1ED8">
              <w:rPr>
                <w:rFonts w:ascii="Times New Roman" w:eastAsia="Times New Roman" w:hAnsi="Times New Roman" w:cs="Times New Roman"/>
              </w:rPr>
              <w:t>tables, appropriate</w:t>
            </w:r>
            <w:r w:rsidRPr="007A1ED8">
              <w:rPr>
                <w:rFonts w:ascii="Times New Roman" w:eastAsia="Times New Roman" w:hAnsi="Times New Roman" w:cs="Times New Roman"/>
              </w:rPr>
              <w:t xml:space="preserve"> and consistent referencing, well developed and appropriate structure.</w:t>
            </w:r>
          </w:p>
          <w:p w14:paraId="1AE0C984" w14:textId="1561A6B3"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There are noticeable errors of grammar, structure and/or expression in the </w:t>
            </w:r>
            <w:r w:rsidR="00293D90" w:rsidRPr="007A1ED8">
              <w:rPr>
                <w:rFonts w:ascii="Times New Roman" w:eastAsia="Times New Roman" w:hAnsi="Times New Roman" w:cs="Times New Roman"/>
              </w:rPr>
              <w:t>SP</w:t>
            </w:r>
            <w:r w:rsidRPr="007A1ED8">
              <w:rPr>
                <w:rFonts w:ascii="Times New Roman" w:eastAsia="Times New Roman" w:hAnsi="Times New Roman" w:cs="Times New Roman"/>
              </w:rPr>
              <w:t>, but these present no significant problems of readability and clarity.</w:t>
            </w:r>
          </w:p>
        </w:tc>
        <w:tc>
          <w:tcPr>
            <w:tcW w:w="3260" w:type="dxa"/>
          </w:tcPr>
          <w:p w14:paraId="3C9F9CE7" w14:textId="152F5CE9"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Candidate</w:t>
            </w:r>
            <w:r w:rsidR="00293D90" w:rsidRPr="007A1ED8">
              <w:rPr>
                <w:rFonts w:ascii="Times New Roman" w:eastAsia="Times New Roman" w:hAnsi="Times New Roman" w:cs="Times New Roman"/>
              </w:rPr>
              <w:t>s</w:t>
            </w:r>
            <w:r w:rsidRPr="007A1ED8">
              <w:rPr>
                <w:rFonts w:ascii="Times New Roman" w:eastAsia="Times New Roman" w:hAnsi="Times New Roman" w:cs="Times New Roman"/>
              </w:rPr>
              <w:t xml:space="preserve"> demonstrate</w:t>
            </w:r>
            <w:r w:rsidR="00293D90" w:rsidRPr="007A1ED8">
              <w:rPr>
                <w:rFonts w:ascii="Times New Roman" w:eastAsia="Times New Roman" w:hAnsi="Times New Roman" w:cs="Times New Roman"/>
              </w:rPr>
              <w:t xml:space="preserve"> </w:t>
            </w:r>
            <w:r w:rsidRPr="007A1ED8">
              <w:rPr>
                <w:rFonts w:ascii="Times New Roman" w:eastAsia="Times New Roman" w:hAnsi="Times New Roman" w:cs="Times New Roman"/>
              </w:rPr>
              <w:t xml:space="preserve">adequate </w:t>
            </w:r>
            <w:r w:rsidRPr="007A1ED8">
              <w:rPr>
                <w:rFonts w:ascii="Times New Roman" w:eastAsia="Times New Roman" w:hAnsi="Times New Roman" w:cs="Times New Roman"/>
              </w:rPr>
              <w:lastRenderedPageBreak/>
              <w:t>use of graphics and charts, there are some omissions or inconsistencies in reference list, most sections have a logical flow and structure.</w:t>
            </w:r>
            <w:r w:rsidR="00293D90" w:rsidRPr="007A1ED8">
              <w:rPr>
                <w:rFonts w:ascii="Times New Roman" w:eastAsia="Times New Roman" w:hAnsi="Times New Roman" w:cs="Times New Roman"/>
              </w:rPr>
              <w:t xml:space="preserve"> </w:t>
            </w:r>
            <w:r w:rsidRPr="007A1ED8">
              <w:rPr>
                <w:rFonts w:ascii="Times New Roman" w:eastAsia="Times New Roman" w:hAnsi="Times New Roman" w:cs="Times New Roman"/>
              </w:rPr>
              <w:t>However,</w:t>
            </w:r>
          </w:p>
          <w:p w14:paraId="52531C7D" w14:textId="668721D8"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there are many noticeable errors of grammar, structure and/or expression in the </w:t>
            </w:r>
            <w:r w:rsidR="00293D90" w:rsidRPr="007A1ED8">
              <w:rPr>
                <w:rFonts w:ascii="Times New Roman" w:eastAsia="Times New Roman" w:hAnsi="Times New Roman" w:cs="Times New Roman"/>
              </w:rPr>
              <w:t>SP</w:t>
            </w:r>
            <w:r w:rsidRPr="007A1ED8">
              <w:rPr>
                <w:rFonts w:ascii="Times New Roman" w:eastAsia="Times New Roman" w:hAnsi="Times New Roman" w:cs="Times New Roman"/>
              </w:rPr>
              <w:t>, significant enough to distract the reader from the work.</w:t>
            </w:r>
          </w:p>
        </w:tc>
        <w:tc>
          <w:tcPr>
            <w:tcW w:w="3266" w:type="dxa"/>
          </w:tcPr>
          <w:p w14:paraId="5978C7B1" w14:textId="77777777"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 xml:space="preserve">Candidate does not seem to be </w:t>
            </w:r>
            <w:r w:rsidRPr="007A1ED8">
              <w:rPr>
                <w:rFonts w:ascii="Times New Roman" w:eastAsia="Times New Roman" w:hAnsi="Times New Roman" w:cs="Times New Roman"/>
              </w:rPr>
              <w:lastRenderedPageBreak/>
              <w:t>ready to make a clear presentation.</w:t>
            </w:r>
          </w:p>
          <w:p w14:paraId="0991BACE" w14:textId="2322846D"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 xml:space="preserve">Many errors of grammar, spelling, punctuation make it </w:t>
            </w:r>
            <w:r w:rsidR="00BD34C0" w:rsidRPr="007A1ED8">
              <w:rPr>
                <w:rFonts w:ascii="Times New Roman" w:eastAsia="Times New Roman" w:hAnsi="Times New Roman" w:cs="Times New Roman"/>
              </w:rPr>
              <w:t>challenging</w:t>
            </w:r>
            <w:r w:rsidRPr="007A1ED8">
              <w:rPr>
                <w:rFonts w:ascii="Times New Roman" w:eastAsia="Times New Roman" w:hAnsi="Times New Roman" w:cs="Times New Roman"/>
              </w:rPr>
              <w:t xml:space="preserve"> to understand the</w:t>
            </w:r>
            <w:r w:rsidR="00293D90" w:rsidRPr="007A1ED8">
              <w:rPr>
                <w:rFonts w:ascii="Times New Roman" w:eastAsia="Times New Roman" w:hAnsi="Times New Roman" w:cs="Times New Roman"/>
              </w:rPr>
              <w:t xml:space="preserve"> SP </w:t>
            </w:r>
            <w:r w:rsidRPr="007A1ED8">
              <w:rPr>
                <w:rFonts w:ascii="Times New Roman" w:eastAsia="Times New Roman" w:hAnsi="Times New Roman" w:cs="Times New Roman"/>
              </w:rPr>
              <w:t>text and presentation.</w:t>
            </w:r>
          </w:p>
        </w:tc>
      </w:tr>
      <w:tr w:rsidR="007A1ED8" w:rsidRPr="007A1ED8" w14:paraId="347F804A" w14:textId="77777777" w:rsidTr="1ECE0DE4">
        <w:trPr>
          <w:gridAfter w:val="2"/>
          <w:wAfter w:w="32" w:type="dxa"/>
        </w:trPr>
        <w:tc>
          <w:tcPr>
            <w:tcW w:w="1957" w:type="dxa"/>
          </w:tcPr>
          <w:p w14:paraId="4FE5F34A" w14:textId="75BA3CB5" w:rsidR="007D4E57" w:rsidRPr="007A1ED8" w:rsidRDefault="00293D90" w:rsidP="007D4E57">
            <w:pPr>
              <w:rPr>
                <w:rFonts w:ascii="Times New Roman" w:hAnsi="Times New Roman" w:cs="Times New Roman"/>
              </w:rPr>
            </w:pPr>
            <w:r w:rsidRPr="007A1ED8">
              <w:rPr>
                <w:rFonts w:ascii="Times New Roman" w:eastAsia="Times New Roman" w:hAnsi="Times New Roman" w:cs="Times New Roman"/>
                <w:b/>
                <w:bCs/>
              </w:rPr>
              <w:lastRenderedPageBreak/>
              <w:t xml:space="preserve">The SP </w:t>
            </w:r>
            <w:r w:rsidR="007D4E57" w:rsidRPr="007A1ED8">
              <w:rPr>
                <w:rFonts w:ascii="Times New Roman" w:eastAsia="Times New Roman" w:hAnsi="Times New Roman" w:cs="Times New Roman"/>
                <w:b/>
                <w:bCs/>
              </w:rPr>
              <w:t>Formatting</w:t>
            </w:r>
          </w:p>
        </w:tc>
        <w:tc>
          <w:tcPr>
            <w:tcW w:w="3402" w:type="dxa"/>
          </w:tcPr>
          <w:p w14:paraId="43B32DAE" w14:textId="1C33CBC6" w:rsidR="007D4E57" w:rsidRPr="007A1ED8" w:rsidRDefault="007D4E57" w:rsidP="007D4E57">
            <w:pPr>
              <w:rPr>
                <w:rFonts w:ascii="Times New Roman" w:hAnsi="Times New Roman" w:cs="Times New Roman"/>
              </w:rPr>
            </w:pPr>
            <w:r w:rsidRPr="007A1ED8">
              <w:rPr>
                <w:rFonts w:ascii="Times New Roman" w:eastAsia="Times New Roman" w:hAnsi="Times New Roman" w:cs="Times New Roman"/>
              </w:rPr>
              <w:t xml:space="preserve">The whole </w:t>
            </w:r>
            <w:r w:rsidR="00293D90" w:rsidRPr="007A1ED8">
              <w:rPr>
                <w:rFonts w:ascii="Times New Roman" w:eastAsia="Times New Roman" w:hAnsi="Times New Roman" w:cs="Times New Roman"/>
              </w:rPr>
              <w:t>SP</w:t>
            </w:r>
            <w:r w:rsidRPr="007A1ED8">
              <w:rPr>
                <w:rFonts w:ascii="Times New Roman" w:eastAsia="Times New Roman" w:hAnsi="Times New Roman" w:cs="Times New Roman"/>
              </w:rPr>
              <w:t xml:space="preserve"> is formatted in compliance with KAZGUU SLA </w:t>
            </w:r>
            <w:r w:rsidR="00293D90" w:rsidRPr="007A1ED8">
              <w:rPr>
                <w:rFonts w:ascii="Times New Roman" w:eastAsia="Times New Roman" w:hAnsi="Times New Roman" w:cs="Times New Roman"/>
              </w:rPr>
              <w:t>Bachelor’s Senior Project</w:t>
            </w:r>
            <w:r w:rsidRPr="007A1ED8">
              <w:rPr>
                <w:rFonts w:ascii="Times New Roman" w:eastAsia="Times New Roman" w:hAnsi="Times New Roman" w:cs="Times New Roman"/>
              </w:rPr>
              <w:t xml:space="preserve"> Guidelines.</w:t>
            </w:r>
          </w:p>
        </w:tc>
        <w:tc>
          <w:tcPr>
            <w:tcW w:w="3395" w:type="dxa"/>
          </w:tcPr>
          <w:p w14:paraId="4BEC5735" w14:textId="5E76B93F"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 The </w:t>
            </w:r>
            <w:r w:rsidR="00293D90" w:rsidRPr="007A1ED8">
              <w:rPr>
                <w:rFonts w:ascii="Times New Roman" w:eastAsia="Times New Roman" w:hAnsi="Times New Roman" w:cs="Times New Roman"/>
              </w:rPr>
              <w:t>SP</w:t>
            </w:r>
            <w:r w:rsidRPr="007A1ED8">
              <w:rPr>
                <w:rFonts w:ascii="Times New Roman" w:eastAsia="Times New Roman" w:hAnsi="Times New Roman" w:cs="Times New Roman"/>
              </w:rPr>
              <w:t xml:space="preserve"> overall is formatted in compliance with KAZGUU SLA </w:t>
            </w:r>
            <w:r w:rsidR="00293D90" w:rsidRPr="007A1ED8">
              <w:rPr>
                <w:rFonts w:ascii="Times New Roman" w:eastAsia="Times New Roman" w:hAnsi="Times New Roman" w:cs="Times New Roman"/>
              </w:rPr>
              <w:t xml:space="preserve">Bachelor’s Senior Project Guidelines </w:t>
            </w:r>
            <w:r w:rsidRPr="007A1ED8">
              <w:rPr>
                <w:rFonts w:ascii="Times New Roman" w:eastAsia="Times New Roman" w:hAnsi="Times New Roman" w:cs="Times New Roman"/>
              </w:rPr>
              <w:t>with some lapses.</w:t>
            </w:r>
          </w:p>
        </w:tc>
        <w:tc>
          <w:tcPr>
            <w:tcW w:w="3260" w:type="dxa"/>
          </w:tcPr>
          <w:p w14:paraId="44DA74C7" w14:textId="4834352A"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293D90" w:rsidRPr="007A1ED8">
              <w:rPr>
                <w:rFonts w:ascii="Times New Roman" w:eastAsia="Times New Roman" w:hAnsi="Times New Roman" w:cs="Times New Roman"/>
              </w:rPr>
              <w:t xml:space="preserve">SP </w:t>
            </w:r>
            <w:r w:rsidRPr="007A1ED8">
              <w:rPr>
                <w:rFonts w:ascii="Times New Roman" w:eastAsia="Times New Roman" w:hAnsi="Times New Roman" w:cs="Times New Roman"/>
              </w:rPr>
              <w:t xml:space="preserve">overall is formatted in compliance with KAZGUU </w:t>
            </w:r>
            <w:r w:rsidR="00293D90" w:rsidRPr="007A1ED8">
              <w:rPr>
                <w:rFonts w:ascii="Times New Roman" w:eastAsia="Times New Roman" w:hAnsi="Times New Roman" w:cs="Times New Roman"/>
              </w:rPr>
              <w:t>Bachelor’s Senior Project Guidelines</w:t>
            </w:r>
            <w:r w:rsidRPr="007A1ED8">
              <w:rPr>
                <w:rFonts w:ascii="Times New Roman" w:eastAsia="Times New Roman" w:hAnsi="Times New Roman" w:cs="Times New Roman"/>
              </w:rPr>
              <w:t>, however, there are significant errors.</w:t>
            </w:r>
          </w:p>
        </w:tc>
        <w:tc>
          <w:tcPr>
            <w:tcW w:w="3266" w:type="dxa"/>
          </w:tcPr>
          <w:p w14:paraId="0BBEDF0C" w14:textId="4F768AF9" w:rsidR="007D4E57" w:rsidRPr="007A1ED8" w:rsidRDefault="007D4E57" w:rsidP="007D4E57">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293D90" w:rsidRPr="007A1ED8">
              <w:rPr>
                <w:rFonts w:ascii="Times New Roman" w:eastAsia="Times New Roman" w:hAnsi="Times New Roman" w:cs="Times New Roman"/>
              </w:rPr>
              <w:t>SP</w:t>
            </w:r>
            <w:r w:rsidRPr="007A1ED8">
              <w:rPr>
                <w:rFonts w:ascii="Times New Roman" w:eastAsia="Times New Roman" w:hAnsi="Times New Roman" w:cs="Times New Roman"/>
              </w:rPr>
              <w:t xml:space="preserve"> is not clearly formatted in compliance with KAZGUU SLA </w:t>
            </w:r>
            <w:r w:rsidR="00293D90" w:rsidRPr="007A1ED8">
              <w:rPr>
                <w:rFonts w:ascii="Times New Roman" w:eastAsia="Times New Roman" w:hAnsi="Times New Roman" w:cs="Times New Roman"/>
              </w:rPr>
              <w:t>Bachelor’s Senior Project Guidelines</w:t>
            </w:r>
            <w:r w:rsidRPr="007A1ED8">
              <w:rPr>
                <w:rFonts w:ascii="Times New Roman" w:eastAsia="Times New Roman" w:hAnsi="Times New Roman" w:cs="Times New Roman"/>
              </w:rPr>
              <w:t>. There are many significant errors.</w:t>
            </w:r>
          </w:p>
        </w:tc>
      </w:tr>
    </w:tbl>
    <w:p w14:paraId="5BA10AA2" w14:textId="11BE464E" w:rsidR="009B0946" w:rsidRPr="007A1ED8" w:rsidRDefault="009B0946" w:rsidP="005924A4">
      <w:pPr>
        <w:spacing w:before="240" w:after="160"/>
        <w:ind w:right="121"/>
        <w:rPr>
          <w:rFonts w:ascii="Times New Roman" w:hAnsi="Times New Roman" w:cs="Times New Roman"/>
          <w:sz w:val="24"/>
          <w:szCs w:val="24"/>
        </w:rPr>
      </w:pPr>
    </w:p>
    <w:p w14:paraId="48D493D7" w14:textId="77777777" w:rsidR="009B0946" w:rsidRPr="007A1ED8" w:rsidRDefault="009B0946" w:rsidP="00192EAA">
      <w:pPr>
        <w:spacing w:before="240" w:after="160"/>
        <w:ind w:right="121"/>
        <w:jc w:val="right"/>
        <w:rPr>
          <w:rFonts w:ascii="Times New Roman" w:hAnsi="Times New Roman" w:cs="Times New Roman"/>
          <w:sz w:val="24"/>
          <w:szCs w:val="24"/>
        </w:rPr>
      </w:pPr>
    </w:p>
    <w:p w14:paraId="7748504C" w14:textId="77777777" w:rsidR="009B0946" w:rsidRPr="007A1ED8" w:rsidRDefault="009B0946" w:rsidP="00192EAA">
      <w:pPr>
        <w:spacing w:before="240" w:after="160"/>
        <w:ind w:right="121"/>
        <w:jc w:val="right"/>
        <w:rPr>
          <w:rFonts w:ascii="Times New Roman" w:hAnsi="Times New Roman" w:cs="Times New Roman"/>
          <w:sz w:val="24"/>
          <w:szCs w:val="24"/>
        </w:rPr>
      </w:pPr>
    </w:p>
    <w:p w14:paraId="4DF81411" w14:textId="77777777" w:rsidR="009B0946" w:rsidRPr="007A1ED8" w:rsidRDefault="009B0946" w:rsidP="00192EAA">
      <w:pPr>
        <w:spacing w:before="240" w:after="160"/>
        <w:ind w:right="121"/>
        <w:jc w:val="right"/>
        <w:rPr>
          <w:rFonts w:ascii="Times New Roman" w:hAnsi="Times New Roman" w:cs="Times New Roman"/>
          <w:sz w:val="24"/>
          <w:szCs w:val="24"/>
        </w:rPr>
      </w:pPr>
    </w:p>
    <w:p w14:paraId="068E2803" w14:textId="77777777" w:rsidR="009B0946" w:rsidRPr="007A1ED8" w:rsidRDefault="009B0946" w:rsidP="00192EAA">
      <w:pPr>
        <w:spacing w:before="240" w:after="160"/>
        <w:ind w:right="121"/>
        <w:jc w:val="right"/>
        <w:rPr>
          <w:rFonts w:ascii="Times New Roman" w:hAnsi="Times New Roman" w:cs="Times New Roman"/>
          <w:sz w:val="24"/>
          <w:szCs w:val="24"/>
        </w:rPr>
      </w:pPr>
    </w:p>
    <w:p w14:paraId="549B97DF" w14:textId="77777777" w:rsidR="009B0946" w:rsidRPr="007A1ED8" w:rsidRDefault="009B0946" w:rsidP="00192EAA">
      <w:pPr>
        <w:spacing w:before="240" w:after="160"/>
        <w:ind w:right="121"/>
        <w:jc w:val="right"/>
        <w:rPr>
          <w:rFonts w:ascii="Times New Roman" w:hAnsi="Times New Roman" w:cs="Times New Roman"/>
          <w:sz w:val="24"/>
          <w:szCs w:val="24"/>
        </w:rPr>
      </w:pPr>
    </w:p>
    <w:p w14:paraId="505F4CDB" w14:textId="77777777" w:rsidR="009B0946" w:rsidRPr="007A1ED8" w:rsidRDefault="009B0946" w:rsidP="00192EAA">
      <w:pPr>
        <w:spacing w:before="240" w:after="160"/>
        <w:ind w:right="121"/>
        <w:jc w:val="right"/>
        <w:rPr>
          <w:rFonts w:ascii="Times New Roman" w:hAnsi="Times New Roman" w:cs="Times New Roman"/>
          <w:sz w:val="24"/>
          <w:szCs w:val="24"/>
        </w:rPr>
      </w:pPr>
    </w:p>
    <w:p w14:paraId="6D291888" w14:textId="77777777" w:rsidR="009B0946" w:rsidRPr="007A1ED8" w:rsidRDefault="009B0946" w:rsidP="00192EAA">
      <w:pPr>
        <w:spacing w:before="240" w:after="160"/>
        <w:ind w:right="121"/>
        <w:jc w:val="right"/>
        <w:rPr>
          <w:rFonts w:ascii="Times New Roman" w:hAnsi="Times New Roman" w:cs="Times New Roman"/>
          <w:sz w:val="24"/>
          <w:szCs w:val="24"/>
        </w:rPr>
      </w:pPr>
    </w:p>
    <w:p w14:paraId="5ED44559" w14:textId="77777777" w:rsidR="009B0946" w:rsidRPr="007A1ED8" w:rsidRDefault="009B0946" w:rsidP="00192EAA">
      <w:pPr>
        <w:spacing w:before="240" w:after="160"/>
        <w:ind w:right="121"/>
        <w:jc w:val="right"/>
        <w:rPr>
          <w:rFonts w:ascii="Times New Roman" w:hAnsi="Times New Roman" w:cs="Times New Roman"/>
          <w:sz w:val="24"/>
          <w:szCs w:val="24"/>
        </w:rPr>
      </w:pPr>
    </w:p>
    <w:p w14:paraId="507B49AE" w14:textId="3F7A628F" w:rsidR="00AF4799" w:rsidRPr="007A1ED8" w:rsidRDefault="00AF4799" w:rsidP="00C964F0">
      <w:pPr>
        <w:pStyle w:val="5"/>
      </w:pPr>
      <w:bookmarkStart w:id="39" w:name="_Toc54549536"/>
      <w:r w:rsidRPr="007A1ED8">
        <w:lastRenderedPageBreak/>
        <w:t>The Project-based paper</w:t>
      </w:r>
      <w:bookmarkEnd w:id="39"/>
      <w:r w:rsidRPr="007A1ED8">
        <w:t xml:space="preserve"> </w:t>
      </w:r>
    </w:p>
    <w:p w14:paraId="5523D041" w14:textId="77777777" w:rsidR="00AF4799" w:rsidRPr="007A1ED8" w:rsidRDefault="00AF4799" w:rsidP="00AF4799"/>
    <w:tbl>
      <w:tblPr>
        <w:tblW w:w="153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3402"/>
        <w:gridCol w:w="3395"/>
        <w:gridCol w:w="3260"/>
        <w:gridCol w:w="3266"/>
        <w:gridCol w:w="26"/>
        <w:gridCol w:w="6"/>
      </w:tblGrid>
      <w:tr w:rsidR="007A1ED8" w:rsidRPr="007A1ED8" w14:paraId="3BA3998D" w14:textId="77777777" w:rsidTr="0033288D">
        <w:trPr>
          <w:gridAfter w:val="1"/>
          <w:wAfter w:w="6" w:type="dxa"/>
        </w:trPr>
        <w:tc>
          <w:tcPr>
            <w:tcW w:w="1957" w:type="dxa"/>
          </w:tcPr>
          <w:p w14:paraId="20487DEB" w14:textId="77777777" w:rsidR="00AF4799" w:rsidRPr="007A1ED8" w:rsidRDefault="00AF4799" w:rsidP="0033288D">
            <w:pPr>
              <w:spacing w:line="276" w:lineRule="auto"/>
              <w:rPr>
                <w:rFonts w:ascii="Times New Roman" w:hAnsi="Times New Roman" w:cs="Times New Roman"/>
              </w:rPr>
            </w:pPr>
            <w:r w:rsidRPr="007A1ED8">
              <w:rPr>
                <w:rFonts w:ascii="Times New Roman" w:eastAsia="Times New Roman" w:hAnsi="Times New Roman" w:cs="Times New Roman"/>
                <w:b/>
                <w:bCs/>
              </w:rPr>
              <w:t>Students’ name:</w:t>
            </w:r>
          </w:p>
        </w:tc>
        <w:tc>
          <w:tcPr>
            <w:tcW w:w="13349" w:type="dxa"/>
            <w:gridSpan w:val="5"/>
          </w:tcPr>
          <w:p w14:paraId="181368AE" w14:textId="77777777" w:rsidR="00AF4799" w:rsidRPr="007A1ED8" w:rsidRDefault="00AF4799" w:rsidP="0033288D">
            <w:pPr>
              <w:spacing w:line="276" w:lineRule="auto"/>
              <w:rPr>
                <w:rFonts w:ascii="Times New Roman" w:hAnsi="Times New Roman" w:cs="Times New Roman"/>
              </w:rPr>
            </w:pPr>
          </w:p>
        </w:tc>
      </w:tr>
      <w:tr w:rsidR="007A1ED8" w:rsidRPr="007A1ED8" w14:paraId="0121F271" w14:textId="77777777" w:rsidTr="0033288D">
        <w:trPr>
          <w:gridAfter w:val="1"/>
          <w:wAfter w:w="6" w:type="dxa"/>
        </w:trPr>
        <w:tc>
          <w:tcPr>
            <w:tcW w:w="1957" w:type="dxa"/>
          </w:tcPr>
          <w:p w14:paraId="0E4694DC" w14:textId="77777777" w:rsidR="00AF4799" w:rsidRPr="007A1ED8" w:rsidRDefault="00AF4799" w:rsidP="0033288D">
            <w:pPr>
              <w:spacing w:line="276" w:lineRule="auto"/>
              <w:rPr>
                <w:rFonts w:ascii="Times New Roman" w:hAnsi="Times New Roman" w:cs="Times New Roman"/>
              </w:rPr>
            </w:pPr>
            <w:r w:rsidRPr="007A1ED8">
              <w:rPr>
                <w:rFonts w:ascii="Times New Roman" w:eastAsia="Times New Roman" w:hAnsi="Times New Roman" w:cs="Times New Roman"/>
                <w:b/>
                <w:bCs/>
              </w:rPr>
              <w:t>Marker’s name:</w:t>
            </w:r>
          </w:p>
        </w:tc>
        <w:tc>
          <w:tcPr>
            <w:tcW w:w="13349" w:type="dxa"/>
            <w:gridSpan w:val="5"/>
          </w:tcPr>
          <w:p w14:paraId="44C97F35" w14:textId="77777777" w:rsidR="00AF4799" w:rsidRPr="007A1ED8" w:rsidRDefault="00AF4799" w:rsidP="0033288D">
            <w:pPr>
              <w:rPr>
                <w:rFonts w:ascii="Times New Roman" w:hAnsi="Times New Roman" w:cs="Times New Roman"/>
              </w:rPr>
            </w:pPr>
          </w:p>
        </w:tc>
      </w:tr>
      <w:tr w:rsidR="007A1ED8" w:rsidRPr="007A1ED8" w14:paraId="7AEBD954" w14:textId="77777777" w:rsidTr="0033288D">
        <w:trPr>
          <w:gridAfter w:val="1"/>
          <w:wAfter w:w="6" w:type="dxa"/>
        </w:trPr>
        <w:tc>
          <w:tcPr>
            <w:tcW w:w="1957" w:type="dxa"/>
          </w:tcPr>
          <w:p w14:paraId="0E5E98E5" w14:textId="77777777" w:rsidR="00AF4799" w:rsidRPr="007A1ED8" w:rsidRDefault="00AF4799" w:rsidP="0033288D">
            <w:pPr>
              <w:rPr>
                <w:rFonts w:ascii="Times New Roman" w:hAnsi="Times New Roman" w:cs="Times New Roman"/>
              </w:rPr>
            </w:pPr>
            <w:r w:rsidRPr="007A1ED8">
              <w:rPr>
                <w:rFonts w:ascii="Times New Roman" w:eastAsia="Times New Roman" w:hAnsi="Times New Roman" w:cs="Times New Roman"/>
                <w:b/>
                <w:bCs/>
              </w:rPr>
              <w:t>The SP title:</w:t>
            </w:r>
          </w:p>
        </w:tc>
        <w:tc>
          <w:tcPr>
            <w:tcW w:w="13349" w:type="dxa"/>
            <w:gridSpan w:val="5"/>
          </w:tcPr>
          <w:p w14:paraId="5E1C3360" w14:textId="77777777" w:rsidR="00AF4799" w:rsidRPr="007A1ED8" w:rsidRDefault="00AF4799" w:rsidP="0033288D">
            <w:pPr>
              <w:jc w:val="center"/>
              <w:rPr>
                <w:rFonts w:ascii="Times New Roman" w:hAnsi="Times New Roman" w:cs="Times New Roman"/>
              </w:rPr>
            </w:pPr>
          </w:p>
        </w:tc>
      </w:tr>
      <w:tr w:rsidR="007A1ED8" w:rsidRPr="007A1ED8" w14:paraId="47513814" w14:textId="77777777" w:rsidTr="0033288D">
        <w:tc>
          <w:tcPr>
            <w:tcW w:w="15312" w:type="dxa"/>
            <w:gridSpan w:val="7"/>
          </w:tcPr>
          <w:p w14:paraId="44FD5FCE" w14:textId="77777777" w:rsidR="00AF4799" w:rsidRPr="007A1ED8" w:rsidRDefault="00AF4799" w:rsidP="0033288D">
            <w:pPr>
              <w:jc w:val="center"/>
              <w:rPr>
                <w:rFonts w:ascii="Times New Roman" w:eastAsia="Times New Roman" w:hAnsi="Times New Roman" w:cs="Times New Roman"/>
                <w:b/>
                <w:bCs/>
              </w:rPr>
            </w:pPr>
            <w:r w:rsidRPr="007A1ED8">
              <w:rPr>
                <w:rFonts w:ascii="Times New Roman" w:eastAsia="Times New Roman" w:hAnsi="Times New Roman" w:cs="Times New Roman"/>
                <w:b/>
                <w:bCs/>
              </w:rPr>
              <w:t>Grade (percentage and letter grade)</w:t>
            </w:r>
          </w:p>
        </w:tc>
      </w:tr>
      <w:tr w:rsidR="007A1ED8" w:rsidRPr="007A1ED8" w14:paraId="1FF9FAAD" w14:textId="77777777" w:rsidTr="0033288D">
        <w:trPr>
          <w:gridAfter w:val="2"/>
          <w:wAfter w:w="32" w:type="dxa"/>
        </w:trPr>
        <w:tc>
          <w:tcPr>
            <w:tcW w:w="1957" w:type="dxa"/>
          </w:tcPr>
          <w:p w14:paraId="11E133BB" w14:textId="77777777" w:rsidR="00AF4799" w:rsidRPr="007A1ED8" w:rsidRDefault="00AF4799" w:rsidP="0033288D">
            <w:pPr>
              <w:jc w:val="center"/>
              <w:rPr>
                <w:rFonts w:ascii="Times New Roman" w:eastAsia="Times New Roman" w:hAnsi="Times New Roman" w:cs="Times New Roman"/>
                <w:b/>
                <w:bCs/>
              </w:rPr>
            </w:pPr>
          </w:p>
          <w:p w14:paraId="078A45F5" w14:textId="77777777" w:rsidR="00AF4799" w:rsidRPr="007A1ED8" w:rsidRDefault="00AF4799" w:rsidP="0033288D">
            <w:pPr>
              <w:rPr>
                <w:rFonts w:ascii="Times New Roman" w:eastAsia="Times New Roman" w:hAnsi="Times New Roman" w:cs="Times New Roman"/>
                <w:b/>
                <w:bCs/>
              </w:rPr>
            </w:pPr>
            <w:r w:rsidRPr="007A1ED8">
              <w:rPr>
                <w:rFonts w:ascii="Times New Roman" w:eastAsia="Times New Roman" w:hAnsi="Times New Roman" w:cs="Times New Roman"/>
                <w:b/>
                <w:bCs/>
              </w:rPr>
              <w:t>Criteria</w:t>
            </w:r>
          </w:p>
        </w:tc>
        <w:tc>
          <w:tcPr>
            <w:tcW w:w="3402" w:type="dxa"/>
          </w:tcPr>
          <w:p w14:paraId="5EAA843F" w14:textId="77777777" w:rsidR="00AF4799" w:rsidRPr="007A1ED8" w:rsidRDefault="00AF4799" w:rsidP="0033288D">
            <w:pPr>
              <w:jc w:val="center"/>
              <w:rPr>
                <w:rFonts w:ascii="Times New Roman" w:hAnsi="Times New Roman" w:cs="Times New Roman"/>
              </w:rPr>
            </w:pPr>
            <w:r w:rsidRPr="007A1ED8">
              <w:rPr>
                <w:rFonts w:ascii="Times New Roman" w:eastAsia="Times New Roman" w:hAnsi="Times New Roman" w:cs="Times New Roman"/>
                <w:b/>
                <w:bCs/>
              </w:rPr>
              <w:t>Excellent</w:t>
            </w:r>
          </w:p>
          <w:p w14:paraId="4EA04039" w14:textId="77777777" w:rsidR="00AF4799" w:rsidRPr="007A1ED8" w:rsidRDefault="00AF4799" w:rsidP="0033288D">
            <w:pPr>
              <w:jc w:val="center"/>
              <w:rPr>
                <w:rFonts w:ascii="Times New Roman" w:hAnsi="Times New Roman" w:cs="Times New Roman"/>
              </w:rPr>
            </w:pPr>
            <w:r w:rsidRPr="007A1ED8">
              <w:rPr>
                <w:rFonts w:ascii="Times New Roman" w:eastAsia="Times New Roman" w:hAnsi="Times New Roman" w:cs="Times New Roman"/>
                <w:b/>
                <w:bCs/>
              </w:rPr>
              <w:t>A/A-</w:t>
            </w:r>
          </w:p>
          <w:p w14:paraId="74CCB4A7" w14:textId="77777777" w:rsidR="00AF4799" w:rsidRPr="007A1ED8" w:rsidRDefault="00AF4799" w:rsidP="0033288D">
            <w:pPr>
              <w:jc w:val="center"/>
              <w:rPr>
                <w:rFonts w:ascii="Times New Roman" w:hAnsi="Times New Roman" w:cs="Times New Roman"/>
              </w:rPr>
            </w:pPr>
            <w:r w:rsidRPr="007A1ED8">
              <w:rPr>
                <w:rFonts w:ascii="Times New Roman" w:eastAsia="Times New Roman" w:hAnsi="Times New Roman" w:cs="Times New Roman"/>
                <w:b/>
                <w:bCs/>
              </w:rPr>
              <w:t>(100 - 90%)</w:t>
            </w:r>
          </w:p>
          <w:p w14:paraId="6C3B64B9" w14:textId="77777777" w:rsidR="00AF4799" w:rsidRPr="007A1ED8" w:rsidRDefault="00AF4799" w:rsidP="0033288D">
            <w:pPr>
              <w:jc w:val="center"/>
              <w:rPr>
                <w:rFonts w:ascii="Times New Roman" w:eastAsia="Times New Roman" w:hAnsi="Times New Roman" w:cs="Times New Roman"/>
                <w:b/>
                <w:bCs/>
              </w:rPr>
            </w:pPr>
            <w:r w:rsidRPr="007A1ED8">
              <w:rPr>
                <w:rFonts w:ascii="Times New Roman" w:eastAsia="Times New Roman" w:hAnsi="Times New Roman" w:cs="Times New Roman"/>
                <w:b/>
                <w:bCs/>
              </w:rPr>
              <w:t>Meets and exceeds requirements</w:t>
            </w:r>
          </w:p>
        </w:tc>
        <w:tc>
          <w:tcPr>
            <w:tcW w:w="3395" w:type="dxa"/>
          </w:tcPr>
          <w:p w14:paraId="3D94095D" w14:textId="77777777" w:rsidR="00AF4799" w:rsidRPr="007A1ED8" w:rsidRDefault="00AF4799" w:rsidP="0033288D">
            <w:pPr>
              <w:jc w:val="center"/>
              <w:rPr>
                <w:rFonts w:ascii="Times New Roman" w:hAnsi="Times New Roman" w:cs="Times New Roman"/>
              </w:rPr>
            </w:pPr>
            <w:r w:rsidRPr="007A1ED8">
              <w:rPr>
                <w:rFonts w:ascii="Times New Roman" w:eastAsia="Times New Roman" w:hAnsi="Times New Roman" w:cs="Times New Roman"/>
                <w:b/>
                <w:bCs/>
              </w:rPr>
              <w:t>Good</w:t>
            </w:r>
          </w:p>
          <w:p w14:paraId="73380DDF" w14:textId="77777777" w:rsidR="00AF4799" w:rsidRPr="007A1ED8" w:rsidRDefault="00AF4799" w:rsidP="0033288D">
            <w:pPr>
              <w:jc w:val="center"/>
              <w:rPr>
                <w:rFonts w:ascii="Times New Roman" w:hAnsi="Times New Roman" w:cs="Times New Roman"/>
              </w:rPr>
            </w:pPr>
            <w:r w:rsidRPr="007A1ED8">
              <w:rPr>
                <w:rFonts w:ascii="Times New Roman" w:eastAsia="Times New Roman" w:hAnsi="Times New Roman" w:cs="Times New Roman"/>
                <w:b/>
                <w:bCs/>
              </w:rPr>
              <w:t>B+/B/B-</w:t>
            </w:r>
          </w:p>
          <w:p w14:paraId="48792317" w14:textId="77777777" w:rsidR="00AF4799" w:rsidRPr="007A1ED8" w:rsidRDefault="00AF4799" w:rsidP="0033288D">
            <w:pPr>
              <w:jc w:val="center"/>
              <w:rPr>
                <w:rFonts w:ascii="Times New Roman" w:eastAsia="Times New Roman" w:hAnsi="Times New Roman" w:cs="Times New Roman"/>
                <w:b/>
                <w:bCs/>
              </w:rPr>
            </w:pPr>
            <w:r w:rsidRPr="007A1ED8">
              <w:rPr>
                <w:rFonts w:ascii="Times New Roman" w:eastAsia="Times New Roman" w:hAnsi="Times New Roman" w:cs="Times New Roman"/>
                <w:b/>
                <w:bCs/>
              </w:rPr>
              <w:t>(89 –70%)</w:t>
            </w:r>
          </w:p>
          <w:p w14:paraId="6A440597" w14:textId="77777777" w:rsidR="00AF4799" w:rsidRPr="007A1ED8" w:rsidRDefault="00AF4799" w:rsidP="0033288D">
            <w:pPr>
              <w:jc w:val="center"/>
              <w:rPr>
                <w:rFonts w:ascii="Times New Roman" w:eastAsia="Times New Roman" w:hAnsi="Times New Roman" w:cs="Times New Roman"/>
                <w:b/>
                <w:bCs/>
              </w:rPr>
            </w:pPr>
            <w:r w:rsidRPr="007A1ED8">
              <w:rPr>
                <w:rFonts w:ascii="Times New Roman" w:eastAsia="Times New Roman" w:hAnsi="Times New Roman" w:cs="Times New Roman"/>
                <w:b/>
                <w:bCs/>
              </w:rPr>
              <w:t>Meets requirements sufficiently</w:t>
            </w:r>
          </w:p>
        </w:tc>
        <w:tc>
          <w:tcPr>
            <w:tcW w:w="3260" w:type="dxa"/>
          </w:tcPr>
          <w:p w14:paraId="4E9762B2" w14:textId="77777777" w:rsidR="00AF4799" w:rsidRPr="007A1ED8" w:rsidRDefault="00AF4799" w:rsidP="0033288D">
            <w:pPr>
              <w:jc w:val="center"/>
              <w:rPr>
                <w:rFonts w:ascii="Times New Roman" w:eastAsia="Times New Roman" w:hAnsi="Times New Roman" w:cs="Times New Roman"/>
                <w:b/>
                <w:bCs/>
              </w:rPr>
            </w:pPr>
            <w:r w:rsidRPr="007A1ED8">
              <w:rPr>
                <w:rFonts w:ascii="Times New Roman" w:eastAsia="Times New Roman" w:hAnsi="Times New Roman" w:cs="Times New Roman"/>
                <w:b/>
                <w:bCs/>
              </w:rPr>
              <w:t>Satisfactory</w:t>
            </w:r>
          </w:p>
          <w:p w14:paraId="20B235A3" w14:textId="77777777" w:rsidR="00AF4799" w:rsidRPr="007A1ED8" w:rsidRDefault="00AF4799" w:rsidP="0033288D">
            <w:pPr>
              <w:jc w:val="center"/>
              <w:rPr>
                <w:rFonts w:ascii="Times New Roman" w:eastAsia="Times New Roman" w:hAnsi="Times New Roman" w:cs="Times New Roman"/>
                <w:b/>
                <w:bCs/>
              </w:rPr>
            </w:pPr>
            <w:r w:rsidRPr="007A1ED8">
              <w:rPr>
                <w:rFonts w:ascii="Times New Roman" w:eastAsia="Times New Roman" w:hAnsi="Times New Roman" w:cs="Times New Roman"/>
                <w:b/>
                <w:bCs/>
              </w:rPr>
              <w:t>D/C+</w:t>
            </w:r>
          </w:p>
          <w:p w14:paraId="6FC06210" w14:textId="77777777" w:rsidR="00AF4799" w:rsidRPr="007A1ED8" w:rsidRDefault="00AF4799" w:rsidP="0033288D">
            <w:pPr>
              <w:jc w:val="center"/>
              <w:rPr>
                <w:rFonts w:ascii="Times New Roman" w:hAnsi="Times New Roman" w:cs="Times New Roman"/>
              </w:rPr>
            </w:pPr>
            <w:r w:rsidRPr="007A1ED8">
              <w:rPr>
                <w:rFonts w:ascii="Times New Roman" w:eastAsia="Times New Roman" w:hAnsi="Times New Roman" w:cs="Times New Roman"/>
                <w:b/>
                <w:bCs/>
              </w:rPr>
              <w:t>(69– 50%)</w:t>
            </w:r>
          </w:p>
          <w:p w14:paraId="427EF454" w14:textId="77777777" w:rsidR="00AF4799" w:rsidRPr="007A1ED8" w:rsidRDefault="00AF4799" w:rsidP="0033288D">
            <w:pPr>
              <w:jc w:val="center"/>
              <w:rPr>
                <w:rFonts w:ascii="Times New Roman" w:eastAsia="Times New Roman" w:hAnsi="Times New Roman" w:cs="Times New Roman"/>
                <w:b/>
                <w:bCs/>
              </w:rPr>
            </w:pPr>
            <w:r w:rsidRPr="007A1ED8">
              <w:rPr>
                <w:rFonts w:ascii="Times New Roman" w:eastAsia="Times New Roman" w:hAnsi="Times New Roman" w:cs="Times New Roman"/>
                <w:b/>
                <w:bCs/>
              </w:rPr>
              <w:t>Meets requirements at a basic level</w:t>
            </w:r>
          </w:p>
        </w:tc>
        <w:tc>
          <w:tcPr>
            <w:tcW w:w="3266" w:type="dxa"/>
          </w:tcPr>
          <w:p w14:paraId="1B6FFF61" w14:textId="77777777" w:rsidR="00AF4799" w:rsidRPr="007A1ED8" w:rsidRDefault="00AF4799" w:rsidP="0033288D">
            <w:pPr>
              <w:jc w:val="center"/>
              <w:rPr>
                <w:rFonts w:ascii="Times New Roman" w:hAnsi="Times New Roman" w:cs="Times New Roman"/>
              </w:rPr>
            </w:pPr>
            <w:r w:rsidRPr="007A1ED8">
              <w:rPr>
                <w:rFonts w:ascii="Times New Roman" w:eastAsia="Times New Roman" w:hAnsi="Times New Roman" w:cs="Times New Roman"/>
                <w:b/>
                <w:bCs/>
              </w:rPr>
              <w:t>Fail</w:t>
            </w:r>
          </w:p>
          <w:p w14:paraId="32A4DCF1" w14:textId="77777777" w:rsidR="00AF4799" w:rsidRPr="007A1ED8" w:rsidRDefault="00AF4799" w:rsidP="0033288D">
            <w:pPr>
              <w:jc w:val="center"/>
              <w:rPr>
                <w:rFonts w:ascii="Times New Roman" w:hAnsi="Times New Roman" w:cs="Times New Roman"/>
              </w:rPr>
            </w:pPr>
            <w:r w:rsidRPr="007A1ED8">
              <w:rPr>
                <w:rFonts w:ascii="Times New Roman" w:eastAsia="Times New Roman" w:hAnsi="Times New Roman" w:cs="Times New Roman"/>
                <w:b/>
                <w:bCs/>
              </w:rPr>
              <w:t>F</w:t>
            </w:r>
          </w:p>
          <w:p w14:paraId="79BCE5EF" w14:textId="77777777" w:rsidR="00AF4799" w:rsidRPr="007A1ED8" w:rsidRDefault="00AF4799" w:rsidP="0033288D">
            <w:pPr>
              <w:jc w:val="center"/>
              <w:rPr>
                <w:rFonts w:ascii="Times New Roman" w:hAnsi="Times New Roman" w:cs="Times New Roman"/>
              </w:rPr>
            </w:pPr>
            <w:r w:rsidRPr="007A1ED8">
              <w:rPr>
                <w:rFonts w:ascii="Times New Roman" w:eastAsia="Times New Roman" w:hAnsi="Times New Roman" w:cs="Times New Roman"/>
                <w:b/>
                <w:bCs/>
              </w:rPr>
              <w:t>(49% and below)</w:t>
            </w:r>
          </w:p>
          <w:p w14:paraId="5ECE009A" w14:textId="77777777" w:rsidR="00AF4799" w:rsidRPr="007A1ED8" w:rsidRDefault="00AF4799" w:rsidP="0033288D">
            <w:pPr>
              <w:jc w:val="center"/>
              <w:rPr>
                <w:rFonts w:ascii="Times New Roman" w:eastAsia="Times New Roman" w:hAnsi="Times New Roman" w:cs="Times New Roman"/>
                <w:b/>
                <w:bCs/>
              </w:rPr>
            </w:pPr>
            <w:r w:rsidRPr="007A1ED8">
              <w:rPr>
                <w:rFonts w:ascii="Times New Roman" w:eastAsia="Times New Roman" w:hAnsi="Times New Roman" w:cs="Times New Roman"/>
                <w:b/>
                <w:bCs/>
              </w:rPr>
              <w:t>Does not meet requirements</w:t>
            </w:r>
          </w:p>
        </w:tc>
      </w:tr>
      <w:tr w:rsidR="007A1ED8" w:rsidRPr="007A1ED8" w14:paraId="65BD836A" w14:textId="77777777" w:rsidTr="0033288D">
        <w:trPr>
          <w:gridAfter w:val="2"/>
          <w:wAfter w:w="32" w:type="dxa"/>
        </w:trPr>
        <w:tc>
          <w:tcPr>
            <w:tcW w:w="1957" w:type="dxa"/>
          </w:tcPr>
          <w:p w14:paraId="54127372" w14:textId="77777777" w:rsidR="00AF4799" w:rsidRPr="007A1ED8" w:rsidRDefault="00AF4799" w:rsidP="0033288D">
            <w:pPr>
              <w:rPr>
                <w:rFonts w:ascii="Times New Roman" w:hAnsi="Times New Roman" w:cs="Times New Roman"/>
              </w:rPr>
            </w:pPr>
            <w:r w:rsidRPr="007A1ED8">
              <w:rPr>
                <w:rFonts w:ascii="Times New Roman" w:eastAsia="Times New Roman" w:hAnsi="Times New Roman" w:cs="Times New Roman"/>
                <w:b/>
                <w:bCs/>
              </w:rPr>
              <w:t xml:space="preserve">Introduction </w:t>
            </w:r>
          </w:p>
        </w:tc>
        <w:tc>
          <w:tcPr>
            <w:tcW w:w="3402" w:type="dxa"/>
          </w:tcPr>
          <w:p w14:paraId="62E3C9E2" w14:textId="268AC632" w:rsidR="00AF4799" w:rsidRPr="007A1ED8" w:rsidRDefault="00AF4799" w:rsidP="0033288D">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clearly provides relevant background information and rationale for the </w:t>
            </w:r>
            <w:r w:rsidR="000D301A" w:rsidRPr="007A1ED8">
              <w:rPr>
                <w:rFonts w:ascii="Times New Roman" w:eastAsia="Times New Roman" w:hAnsi="Times New Roman" w:cs="Times New Roman"/>
              </w:rPr>
              <w:t>project</w:t>
            </w:r>
            <w:r w:rsidRPr="007A1ED8">
              <w:rPr>
                <w:rFonts w:ascii="Times New Roman" w:eastAsia="Times New Roman" w:hAnsi="Times New Roman" w:cs="Times New Roman"/>
              </w:rPr>
              <w:t>.</w:t>
            </w:r>
          </w:p>
          <w:p w14:paraId="33BC0244" w14:textId="784E77E2" w:rsidR="00AF4799" w:rsidRPr="007A1ED8" w:rsidRDefault="00AF4799" w:rsidP="00E1512E">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includes problem, relevance of the topic, novelty of the topic based on overview of </w:t>
            </w:r>
            <w:r w:rsidR="000D301A" w:rsidRPr="007A1ED8">
              <w:rPr>
                <w:rFonts w:ascii="Times New Roman" w:hAnsi="Times New Roman" w:cs="Times New Roman"/>
                <w:sz w:val="24"/>
                <w:szCs w:val="24"/>
              </w:rPr>
              <w:t>its position on the market, organizational and legal form, main activities, achievements, main financial indicators of the project</w:t>
            </w:r>
            <w:r w:rsidRPr="007A1ED8">
              <w:rPr>
                <w:rFonts w:ascii="Times New Roman" w:eastAsia="Times New Roman" w:hAnsi="Times New Roman" w:cs="Times New Roman"/>
              </w:rPr>
              <w:t xml:space="preserve">. 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clearly presents the significance, potential benefits and </w:t>
            </w:r>
            <w:r w:rsidR="00C757E0" w:rsidRPr="007A1ED8">
              <w:rPr>
                <w:rFonts w:ascii="Times New Roman" w:eastAsia="Times New Roman" w:hAnsi="Times New Roman" w:cs="Times New Roman"/>
              </w:rPr>
              <w:t>scope of the SP</w:t>
            </w:r>
            <w:r w:rsidRPr="007A1ED8">
              <w:rPr>
                <w:rFonts w:ascii="Times New Roman" w:eastAsia="Times New Roman" w:hAnsi="Times New Roman" w:cs="Times New Roman"/>
              </w:rPr>
              <w:t>.</w:t>
            </w:r>
          </w:p>
        </w:tc>
        <w:tc>
          <w:tcPr>
            <w:tcW w:w="3395" w:type="dxa"/>
          </w:tcPr>
          <w:p w14:paraId="4EAFA7FE" w14:textId="48CA89A8" w:rsidR="00AF4799" w:rsidRPr="007A1ED8" w:rsidRDefault="00AF4799" w:rsidP="0033288D">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provides necessary background information relevant to the </w:t>
            </w:r>
            <w:r w:rsidR="000D301A" w:rsidRPr="007A1ED8">
              <w:rPr>
                <w:rFonts w:ascii="Times New Roman" w:eastAsia="Times New Roman" w:hAnsi="Times New Roman" w:cs="Times New Roman"/>
              </w:rPr>
              <w:t>case</w:t>
            </w:r>
            <w:r w:rsidRPr="007A1ED8">
              <w:rPr>
                <w:rFonts w:ascii="Times New Roman" w:eastAsia="Times New Roman" w:hAnsi="Times New Roman" w:cs="Times New Roman"/>
              </w:rPr>
              <w:t xml:space="preserve"> and rationale for the </w:t>
            </w:r>
            <w:r w:rsidR="00E1512E" w:rsidRPr="007A1ED8">
              <w:rPr>
                <w:rFonts w:ascii="Times New Roman" w:eastAsia="Times New Roman" w:hAnsi="Times New Roman" w:cs="Times New Roman"/>
              </w:rPr>
              <w:t>project</w:t>
            </w:r>
            <w:r w:rsidRPr="007A1ED8">
              <w:rPr>
                <w:rFonts w:ascii="Times New Roman" w:eastAsia="Times New Roman" w:hAnsi="Times New Roman" w:cs="Times New Roman"/>
              </w:rPr>
              <w:t>.</w:t>
            </w:r>
          </w:p>
          <w:p w14:paraId="43CCAB71" w14:textId="3F275A63" w:rsidR="00AF4799" w:rsidRPr="007A1ED8" w:rsidRDefault="00AF4799" w:rsidP="0033288D">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SP problem </w:t>
            </w:r>
            <w:r w:rsidR="00E1512E" w:rsidRPr="007A1ED8">
              <w:rPr>
                <w:rFonts w:ascii="Times New Roman" w:eastAsia="Times New Roman" w:hAnsi="Times New Roman" w:cs="Times New Roman"/>
              </w:rPr>
              <w:t>is</w:t>
            </w:r>
            <w:r w:rsidRPr="007A1ED8">
              <w:rPr>
                <w:rFonts w:ascii="Times New Roman" w:eastAsia="Times New Roman" w:hAnsi="Times New Roman" w:cs="Times New Roman"/>
              </w:rPr>
              <w:t xml:space="preserve"> presented.</w:t>
            </w:r>
          </w:p>
          <w:p w14:paraId="1DD9E4AC" w14:textId="379AD793" w:rsidR="00AF4799" w:rsidRPr="007A1ED8" w:rsidRDefault="00AF4799" w:rsidP="0033288D">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explains the significance, potential benefits, and the relevant audiences of the research.</w:t>
            </w:r>
          </w:p>
          <w:p w14:paraId="4B264D10" w14:textId="06CEC431" w:rsidR="00AF4799" w:rsidRPr="007A1ED8" w:rsidRDefault="00AF4799" w:rsidP="0033288D">
            <w:pPr>
              <w:rPr>
                <w:rFonts w:ascii="Times New Roman" w:hAnsi="Times New Roman" w:cs="Times New Roman"/>
              </w:rPr>
            </w:pPr>
            <w:r w:rsidRPr="007A1ED8">
              <w:rPr>
                <w:rFonts w:ascii="Times New Roman" w:eastAsia="Times New Roman" w:hAnsi="Times New Roman" w:cs="Times New Roman"/>
              </w:rPr>
              <w:t xml:space="preserve">Subsequent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s are outlined.</w:t>
            </w:r>
          </w:p>
        </w:tc>
        <w:tc>
          <w:tcPr>
            <w:tcW w:w="3260" w:type="dxa"/>
          </w:tcPr>
          <w:p w14:paraId="17672998" w14:textId="7F1742FA" w:rsidR="00AF4799" w:rsidRPr="007A1ED8" w:rsidRDefault="00AF4799" w:rsidP="0033288D">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provides some background information relevant to the SP, rationale for the </w:t>
            </w:r>
            <w:r w:rsidR="00E1512E" w:rsidRPr="007A1ED8">
              <w:rPr>
                <w:rFonts w:ascii="Times New Roman" w:eastAsia="Times New Roman" w:hAnsi="Times New Roman" w:cs="Times New Roman"/>
              </w:rPr>
              <w:t>SP</w:t>
            </w:r>
            <w:r w:rsidRPr="007A1ED8">
              <w:rPr>
                <w:rFonts w:ascii="Times New Roman" w:eastAsia="Times New Roman" w:hAnsi="Times New Roman" w:cs="Times New Roman"/>
              </w:rPr>
              <w:t xml:space="preserve"> may be missing. There might be background information that is not directly relevant to the SP or its relevance is not clearly explained.</w:t>
            </w:r>
          </w:p>
          <w:p w14:paraId="6BB36A55" w14:textId="27CF86E1" w:rsidR="00AF4799" w:rsidRPr="007A1ED8" w:rsidRDefault="00AF4799" w:rsidP="0033288D">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problem, </w:t>
            </w:r>
            <w:r w:rsidR="00EB7667" w:rsidRPr="007A1ED8">
              <w:rPr>
                <w:rFonts w:ascii="Times New Roman" w:eastAsia="Times New Roman" w:hAnsi="Times New Roman" w:cs="Times New Roman"/>
              </w:rPr>
              <w:t>project</w:t>
            </w:r>
            <w:r w:rsidRPr="007A1ED8">
              <w:rPr>
                <w:rFonts w:ascii="Times New Roman" w:eastAsia="Times New Roman" w:hAnsi="Times New Roman" w:cs="Times New Roman"/>
              </w:rPr>
              <w:t xml:space="preserve"> purpose, and </w:t>
            </w:r>
            <w:r w:rsidR="00EB7667" w:rsidRPr="007A1ED8">
              <w:rPr>
                <w:rFonts w:ascii="Times New Roman" w:eastAsia="Times New Roman" w:hAnsi="Times New Roman" w:cs="Times New Roman"/>
              </w:rPr>
              <w:t>indicators</w:t>
            </w:r>
            <w:r w:rsidRPr="007A1ED8">
              <w:rPr>
                <w:rFonts w:ascii="Times New Roman" w:eastAsia="Times New Roman" w:hAnsi="Times New Roman" w:cs="Times New Roman"/>
              </w:rPr>
              <w:t xml:space="preserve"> are presented, but not in a clear manner. </w:t>
            </w:r>
          </w:p>
          <w:p w14:paraId="5D032EF8" w14:textId="77777777" w:rsidR="00AF4799" w:rsidRPr="007A1ED8" w:rsidRDefault="00AF4799" w:rsidP="0033288D">
            <w:pPr>
              <w:rPr>
                <w:rFonts w:ascii="Times New Roman" w:hAnsi="Times New Roman" w:cs="Times New Roman"/>
              </w:rPr>
            </w:pPr>
          </w:p>
        </w:tc>
        <w:tc>
          <w:tcPr>
            <w:tcW w:w="3266" w:type="dxa"/>
          </w:tcPr>
          <w:p w14:paraId="5E2DD61B" w14:textId="24651C81" w:rsidR="00AF4799" w:rsidRPr="007A1ED8" w:rsidRDefault="00AF4799" w:rsidP="0033288D">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fails in presenting background information, and/or describing and arguing for the research. The research problem, research questions and research purpose are missing.</w:t>
            </w:r>
          </w:p>
          <w:p w14:paraId="1F7BA6DF" w14:textId="188A8192" w:rsidR="00AF4799" w:rsidRPr="007A1ED8" w:rsidRDefault="00AF4799" w:rsidP="0033288D">
            <w:pPr>
              <w:rPr>
                <w:rFonts w:ascii="Times New Roman" w:hAnsi="Times New Roman" w:cs="Times New Roman"/>
              </w:rPr>
            </w:pPr>
            <w:r w:rsidRPr="007A1ED8">
              <w:rPr>
                <w:rFonts w:ascii="Times New Roman" w:eastAsia="Times New Roman" w:hAnsi="Times New Roman" w:cs="Times New Roman"/>
              </w:rPr>
              <w:t xml:space="preserve">In sum, this </w:t>
            </w:r>
            <w:r w:rsidR="000D301A" w:rsidRPr="007A1ED8">
              <w:rPr>
                <w:rFonts w:ascii="Times New Roman" w:eastAsia="Times New Roman" w:hAnsi="Times New Roman" w:cs="Times New Roman"/>
              </w:rPr>
              <w:t>section</w:t>
            </w:r>
            <w:r w:rsidRPr="007A1ED8">
              <w:rPr>
                <w:rFonts w:ascii="Times New Roman" w:eastAsia="Times New Roman" w:hAnsi="Times New Roman" w:cs="Times New Roman"/>
              </w:rPr>
              <w:t xml:space="preserve"> does not provide a reader with a clear picture of what this </w:t>
            </w:r>
            <w:r w:rsidR="00C757E0" w:rsidRPr="007A1ED8">
              <w:rPr>
                <w:rFonts w:ascii="Times New Roman" w:eastAsia="Times New Roman" w:hAnsi="Times New Roman" w:cs="Times New Roman"/>
              </w:rPr>
              <w:t>SP</w:t>
            </w:r>
            <w:r w:rsidRPr="007A1ED8">
              <w:rPr>
                <w:rFonts w:ascii="Times New Roman" w:eastAsia="Times New Roman" w:hAnsi="Times New Roman" w:cs="Times New Roman"/>
              </w:rPr>
              <w:t xml:space="preserve"> is about.</w:t>
            </w:r>
          </w:p>
        </w:tc>
      </w:tr>
      <w:tr w:rsidR="007A1ED8" w:rsidRPr="007A1ED8" w14:paraId="1B8705E9" w14:textId="77777777" w:rsidTr="0033288D">
        <w:trPr>
          <w:gridAfter w:val="2"/>
          <w:wAfter w:w="32" w:type="dxa"/>
        </w:trPr>
        <w:tc>
          <w:tcPr>
            <w:tcW w:w="1957" w:type="dxa"/>
          </w:tcPr>
          <w:p w14:paraId="32676182" w14:textId="6F08A98E" w:rsidR="00C757E0" w:rsidRPr="007A1ED8" w:rsidRDefault="00C757E0" w:rsidP="00C757E0">
            <w:pPr>
              <w:rPr>
                <w:rFonts w:ascii="Times New Roman" w:hAnsi="Times New Roman" w:cs="Times New Roman"/>
              </w:rPr>
            </w:pPr>
            <w:r w:rsidRPr="007A1ED8">
              <w:rPr>
                <w:rFonts w:ascii="Times New Roman" w:eastAsia="Times New Roman" w:hAnsi="Times New Roman" w:cs="Times New Roman"/>
                <w:b/>
                <w:bCs/>
              </w:rPr>
              <w:t>Marketing and sales products (services)</w:t>
            </w:r>
          </w:p>
        </w:tc>
        <w:tc>
          <w:tcPr>
            <w:tcW w:w="3402" w:type="dxa"/>
          </w:tcPr>
          <w:p w14:paraId="4DBB595E" w14:textId="6DBF7B41" w:rsidR="00C757E0" w:rsidRPr="007A1ED8" w:rsidRDefault="00C757E0" w:rsidP="00C757E0">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section thoroughly and critically describes choices which are effectively justified in relation to the SP purpose and indicators.</w:t>
            </w:r>
          </w:p>
          <w:p w14:paraId="27605ADE" w14:textId="060A2A58" w:rsidR="00C757E0" w:rsidRPr="007A1ED8" w:rsidRDefault="00C757E0" w:rsidP="00C757E0">
            <w:pPr>
              <w:spacing w:line="276" w:lineRule="auto"/>
              <w:rPr>
                <w:rFonts w:ascii="Times New Roman" w:eastAsia="Times New Roman" w:hAnsi="Times New Roman" w:cs="Times New Roman"/>
              </w:rPr>
            </w:pPr>
            <w:r w:rsidRPr="007A1ED8">
              <w:rPr>
                <w:rFonts w:ascii="Times New Roman" w:eastAsia="Times New Roman" w:hAnsi="Times New Roman" w:cs="Times New Roman"/>
              </w:rPr>
              <w:t>Description of the data as well as the analysis is complete and clear.</w:t>
            </w:r>
          </w:p>
          <w:p w14:paraId="368AC9D2" w14:textId="4F071B41" w:rsidR="00C757E0" w:rsidRPr="007A1ED8" w:rsidRDefault="00C757E0" w:rsidP="00C757E0">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The sample selection is clearly described and justified.</w:t>
            </w:r>
          </w:p>
          <w:p w14:paraId="59019AA9" w14:textId="013F3F2C" w:rsidR="00C757E0" w:rsidRPr="007A1ED8" w:rsidRDefault="00C757E0" w:rsidP="00C757E0">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benefits of the chosen format of the SP above others are clearly presented.</w:t>
            </w:r>
          </w:p>
        </w:tc>
        <w:tc>
          <w:tcPr>
            <w:tcW w:w="3395" w:type="dxa"/>
          </w:tcPr>
          <w:p w14:paraId="4C86B7C0" w14:textId="1644A565" w:rsidR="00C757E0" w:rsidRPr="007A1ED8" w:rsidRDefault="00C757E0" w:rsidP="00C757E0">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 xml:space="preserve">The choices are justified in relation to the SP purpose and indicators. </w:t>
            </w:r>
          </w:p>
          <w:p w14:paraId="674413FE" w14:textId="0279BB48" w:rsidR="00C757E0" w:rsidRPr="007A1ED8" w:rsidRDefault="00C757E0" w:rsidP="00C757E0">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SP design is described and justified quite clearly, with discussion of any particular strategies.</w:t>
            </w:r>
          </w:p>
          <w:p w14:paraId="39BFEFE9" w14:textId="47DCB7A2" w:rsidR="00C757E0" w:rsidRPr="007A1ED8" w:rsidRDefault="00C757E0" w:rsidP="00C757E0">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Sample selection is described; however, a few details may be missing.</w:t>
            </w:r>
          </w:p>
          <w:p w14:paraId="0CDFEF31" w14:textId="212FC849" w:rsidR="00C757E0" w:rsidRPr="007A1ED8" w:rsidRDefault="00C757E0" w:rsidP="00C757E0">
            <w:pPr>
              <w:rPr>
                <w:rFonts w:ascii="Times New Roman" w:hAnsi="Times New Roman" w:cs="Times New Roman"/>
              </w:rPr>
            </w:pPr>
            <w:r w:rsidRPr="007A1ED8">
              <w:rPr>
                <w:rFonts w:ascii="Times New Roman" w:eastAsia="Times New Roman" w:hAnsi="Times New Roman" w:cs="Times New Roman"/>
              </w:rPr>
              <w:t>Data analysis procedures are described and justified clearly. The required literature to explain certain concepts is used. The benefits are generally presented.</w:t>
            </w:r>
          </w:p>
        </w:tc>
        <w:tc>
          <w:tcPr>
            <w:tcW w:w="3260" w:type="dxa"/>
          </w:tcPr>
          <w:p w14:paraId="54B6BC81" w14:textId="75E2BDCF" w:rsidR="00C757E0" w:rsidRPr="007A1ED8" w:rsidRDefault="00A35AA8" w:rsidP="00C757E0">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 xml:space="preserve">The </w:t>
            </w:r>
            <w:r w:rsidR="00C757E0" w:rsidRPr="007A1ED8">
              <w:rPr>
                <w:rFonts w:ascii="Times New Roman" w:eastAsia="Times New Roman" w:hAnsi="Times New Roman" w:cs="Times New Roman"/>
              </w:rPr>
              <w:t>choices are described and some justification for them is offered.</w:t>
            </w:r>
          </w:p>
          <w:p w14:paraId="016A771C" w14:textId="79594351" w:rsidR="00C757E0" w:rsidRPr="007A1ED8" w:rsidRDefault="00C757E0" w:rsidP="00C757E0">
            <w:pPr>
              <w:spacing w:line="276" w:lineRule="auto"/>
              <w:rPr>
                <w:rFonts w:ascii="Times New Roman" w:eastAsia="Times New Roman" w:hAnsi="Times New Roman" w:cs="Times New Roman"/>
              </w:rPr>
            </w:pPr>
            <w:r w:rsidRPr="007A1ED8">
              <w:rPr>
                <w:rFonts w:ascii="Times New Roman" w:eastAsia="Times New Roman" w:hAnsi="Times New Roman" w:cs="Times New Roman"/>
              </w:rPr>
              <w:t>Description of the data as well as the analysis is lacking in a number of places</w:t>
            </w:r>
          </w:p>
          <w:p w14:paraId="6C682345" w14:textId="0AE23466" w:rsidR="00C757E0" w:rsidRPr="007A1ED8" w:rsidRDefault="00C757E0" w:rsidP="00C757E0">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 xml:space="preserve">The </w:t>
            </w:r>
            <w:r w:rsidR="00A35AA8" w:rsidRPr="007A1ED8">
              <w:rPr>
                <w:rFonts w:ascii="Times New Roman" w:eastAsia="Times New Roman" w:hAnsi="Times New Roman" w:cs="Times New Roman"/>
              </w:rPr>
              <w:t xml:space="preserve">SP </w:t>
            </w:r>
            <w:r w:rsidRPr="007A1ED8">
              <w:rPr>
                <w:rFonts w:ascii="Times New Roman" w:eastAsia="Times New Roman" w:hAnsi="Times New Roman" w:cs="Times New Roman"/>
              </w:rPr>
              <w:t>design is presented, satisfying the requirements at the basic level.</w:t>
            </w:r>
          </w:p>
          <w:p w14:paraId="77DA332D" w14:textId="68775144" w:rsidR="00C757E0" w:rsidRPr="007A1ED8" w:rsidRDefault="00A35AA8" w:rsidP="00C757E0">
            <w:pPr>
              <w:spacing w:line="276" w:lineRule="auto"/>
              <w:rPr>
                <w:rFonts w:ascii="Times New Roman" w:eastAsia="Times New Roman" w:hAnsi="Times New Roman" w:cs="Times New Roman"/>
              </w:rPr>
            </w:pPr>
            <w:r w:rsidRPr="007A1ED8">
              <w:rPr>
                <w:rFonts w:ascii="Times New Roman" w:eastAsia="Times New Roman" w:hAnsi="Times New Roman" w:cs="Times New Roman"/>
              </w:rPr>
              <w:t>Data analysis procedures are not described clearly</w:t>
            </w:r>
          </w:p>
        </w:tc>
        <w:tc>
          <w:tcPr>
            <w:tcW w:w="3266" w:type="dxa"/>
          </w:tcPr>
          <w:p w14:paraId="08EA31D9" w14:textId="75463119" w:rsidR="00C757E0" w:rsidRPr="007A1ED8" w:rsidRDefault="00C757E0" w:rsidP="00C757E0">
            <w:pPr>
              <w:rPr>
                <w:rFonts w:ascii="Times New Roman" w:hAnsi="Times New Roman" w:cs="Times New Roman"/>
              </w:rPr>
            </w:pPr>
            <w:r w:rsidRPr="007A1ED8">
              <w:rPr>
                <w:rFonts w:ascii="Times New Roman" w:eastAsia="Times New Roman" w:hAnsi="Times New Roman" w:cs="Times New Roman"/>
              </w:rPr>
              <w:lastRenderedPageBreak/>
              <w:t xml:space="preserve">This section fails in clearly justifying the choices. The candidate does not explain why certain </w:t>
            </w:r>
            <w:r w:rsidR="00A35AA8" w:rsidRPr="007A1ED8">
              <w:rPr>
                <w:rFonts w:ascii="Times New Roman" w:eastAsia="Times New Roman" w:hAnsi="Times New Roman" w:cs="Times New Roman"/>
              </w:rPr>
              <w:t>indicators</w:t>
            </w:r>
            <w:r w:rsidRPr="007A1ED8">
              <w:rPr>
                <w:rFonts w:ascii="Times New Roman" w:eastAsia="Times New Roman" w:hAnsi="Times New Roman" w:cs="Times New Roman"/>
              </w:rPr>
              <w:t xml:space="preserve"> were selected, or how data were analyzed. </w:t>
            </w:r>
          </w:p>
        </w:tc>
      </w:tr>
      <w:tr w:rsidR="007A1ED8" w:rsidRPr="007A1ED8" w14:paraId="5BE0FDC5" w14:textId="77777777" w:rsidTr="0033288D">
        <w:trPr>
          <w:gridAfter w:val="2"/>
          <w:wAfter w:w="32" w:type="dxa"/>
        </w:trPr>
        <w:tc>
          <w:tcPr>
            <w:tcW w:w="1957" w:type="dxa"/>
          </w:tcPr>
          <w:p w14:paraId="5B470014" w14:textId="5557117F" w:rsidR="00C47B88" w:rsidRPr="007A1ED8" w:rsidRDefault="00C47B88" w:rsidP="00C47B88">
            <w:pPr>
              <w:jc w:val="center"/>
              <w:rPr>
                <w:rFonts w:ascii="Times New Roman" w:hAnsi="Times New Roman" w:cs="Times New Roman"/>
                <w:b/>
                <w:bCs/>
              </w:rPr>
            </w:pPr>
            <w:r w:rsidRPr="007A1ED8">
              <w:rPr>
                <w:rFonts w:ascii="Times New Roman" w:hAnsi="Times New Roman" w:cs="Times New Roman"/>
                <w:b/>
                <w:bCs/>
                <w:sz w:val="24"/>
                <w:szCs w:val="24"/>
              </w:rPr>
              <w:t>Management and implementation of the SP</w:t>
            </w:r>
          </w:p>
        </w:tc>
        <w:tc>
          <w:tcPr>
            <w:tcW w:w="3402" w:type="dxa"/>
          </w:tcPr>
          <w:p w14:paraId="3DCD19A6" w14:textId="202AD2FE" w:rsidR="00C47B88" w:rsidRPr="007A1ED8" w:rsidRDefault="0012580E" w:rsidP="00C47B88">
            <w:pPr>
              <w:spacing w:line="276" w:lineRule="auto"/>
              <w:rPr>
                <w:rFonts w:ascii="Times New Roman" w:eastAsia="Times New Roman" w:hAnsi="Times New Roman" w:cs="Times New Roman"/>
              </w:rPr>
            </w:pPr>
            <w:r w:rsidRPr="007A1ED8">
              <w:rPr>
                <w:rFonts w:ascii="Times New Roman" w:hAnsi="Times New Roman" w:cs="Times New Roman"/>
                <w:sz w:val="24"/>
                <w:szCs w:val="24"/>
              </w:rPr>
              <w:t xml:space="preserve">The SP includes various practical solutions for project implementation, their advantages and disadvantages, justification of the chosen option; the scale of the project, which determines the calculated justification of the project capacity; substantiation of the choice of technologies and equipment; the project implementation schedule, which reflects the investment period of the project by years and stages of implementation, with a graphical display of the sequence and duration of project activities in time (schedule). The team clearly demonstrate how solutions </w:t>
            </w:r>
            <w:r w:rsidR="00C47B88" w:rsidRPr="007A1ED8">
              <w:rPr>
                <w:rFonts w:ascii="Times New Roman" w:eastAsia="Times New Roman" w:hAnsi="Times New Roman" w:cs="Times New Roman"/>
              </w:rPr>
              <w:t xml:space="preserve">fully supported by the evidence presented and critically </w:t>
            </w:r>
            <w:r w:rsidR="00C47B88" w:rsidRPr="007A1ED8">
              <w:rPr>
                <w:rFonts w:ascii="Times New Roman" w:eastAsia="Times New Roman" w:hAnsi="Times New Roman" w:cs="Times New Roman"/>
              </w:rPr>
              <w:lastRenderedPageBreak/>
              <w:t xml:space="preserve">and convincingly interpreted in relation to the relevant </w:t>
            </w:r>
            <w:r w:rsidRPr="007A1ED8">
              <w:rPr>
                <w:rFonts w:ascii="Times New Roman" w:eastAsia="Times New Roman" w:hAnsi="Times New Roman" w:cs="Times New Roman"/>
              </w:rPr>
              <w:t>cases and indicators</w:t>
            </w:r>
            <w:r w:rsidR="00C47B88" w:rsidRPr="007A1ED8">
              <w:rPr>
                <w:rFonts w:ascii="Times New Roman" w:eastAsia="Times New Roman" w:hAnsi="Times New Roman" w:cs="Times New Roman"/>
              </w:rPr>
              <w:t>.</w:t>
            </w:r>
          </w:p>
          <w:p w14:paraId="010CD86E" w14:textId="5FA9BCE3" w:rsidR="00C47B88" w:rsidRPr="007A1ED8" w:rsidRDefault="00C47B88" w:rsidP="00C47B88">
            <w:pPr>
              <w:spacing w:line="276" w:lineRule="auto"/>
              <w:rPr>
                <w:rFonts w:ascii="Times New Roman" w:hAnsi="Times New Roman" w:cs="Times New Roman"/>
              </w:rPr>
            </w:pPr>
            <w:r w:rsidRPr="007A1ED8">
              <w:rPr>
                <w:rFonts w:ascii="Times New Roman" w:eastAsia="Times New Roman" w:hAnsi="Times New Roman" w:cs="Times New Roman"/>
              </w:rPr>
              <w:t xml:space="preserve">The </w:t>
            </w:r>
            <w:r w:rsidR="0012580E" w:rsidRPr="007A1ED8">
              <w:rPr>
                <w:rFonts w:ascii="Times New Roman" w:eastAsia="Times New Roman" w:hAnsi="Times New Roman" w:cs="Times New Roman"/>
              </w:rPr>
              <w:t>SP solutions</w:t>
            </w:r>
            <w:r w:rsidRPr="007A1ED8">
              <w:rPr>
                <w:rFonts w:ascii="Times New Roman" w:eastAsia="Times New Roman" w:hAnsi="Times New Roman" w:cs="Times New Roman"/>
              </w:rPr>
              <w:t xml:space="preserve"> provide </w:t>
            </w:r>
            <w:r w:rsidR="0012580E" w:rsidRPr="007A1ED8">
              <w:rPr>
                <w:rFonts w:ascii="Times New Roman" w:eastAsia="Times New Roman" w:hAnsi="Times New Roman" w:cs="Times New Roman"/>
              </w:rPr>
              <w:t>the</w:t>
            </w:r>
            <w:r w:rsidRPr="007A1ED8">
              <w:rPr>
                <w:rFonts w:ascii="Times New Roman" w:eastAsia="Times New Roman" w:hAnsi="Times New Roman" w:cs="Times New Roman"/>
              </w:rPr>
              <w:t xml:space="preserve"> answers to the posed </w:t>
            </w:r>
            <w:r w:rsidR="0012580E" w:rsidRPr="007A1ED8">
              <w:rPr>
                <w:rFonts w:ascii="Times New Roman" w:eastAsia="Times New Roman" w:hAnsi="Times New Roman" w:cs="Times New Roman"/>
              </w:rPr>
              <w:t>problem through indicators</w:t>
            </w:r>
            <w:r w:rsidRPr="007A1ED8">
              <w:rPr>
                <w:rFonts w:ascii="Times New Roman" w:eastAsia="Times New Roman" w:hAnsi="Times New Roman" w:cs="Times New Roman"/>
              </w:rPr>
              <w:t>.</w:t>
            </w:r>
          </w:p>
        </w:tc>
        <w:tc>
          <w:tcPr>
            <w:tcW w:w="3395" w:type="dxa"/>
          </w:tcPr>
          <w:p w14:paraId="28FA9A76" w14:textId="5EC84428" w:rsidR="00C47B88" w:rsidRPr="007A1ED8" w:rsidRDefault="00C47B88" w:rsidP="00C47B88">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 xml:space="preserve">The </w:t>
            </w:r>
            <w:r w:rsidR="0012580E" w:rsidRPr="007A1ED8">
              <w:rPr>
                <w:rFonts w:ascii="Times New Roman" w:eastAsia="Times New Roman" w:hAnsi="Times New Roman" w:cs="Times New Roman"/>
              </w:rPr>
              <w:t>indicators and solutions</w:t>
            </w:r>
            <w:r w:rsidRPr="007A1ED8">
              <w:rPr>
                <w:rFonts w:ascii="Times New Roman" w:eastAsia="Times New Roman" w:hAnsi="Times New Roman" w:cs="Times New Roman"/>
              </w:rPr>
              <w:t xml:space="preserve"> drawn of them are connected well to each other.</w:t>
            </w:r>
          </w:p>
          <w:p w14:paraId="31046AAD" w14:textId="286045C5" w:rsidR="00C47B88" w:rsidRPr="007A1ED8" w:rsidRDefault="00C47B88" w:rsidP="00C47B88">
            <w:pPr>
              <w:spacing w:line="276" w:lineRule="auto"/>
              <w:rPr>
                <w:rFonts w:ascii="Times New Roman" w:hAnsi="Times New Roman" w:cs="Times New Roman"/>
              </w:rPr>
            </w:pPr>
            <w:r w:rsidRPr="007A1ED8">
              <w:rPr>
                <w:rFonts w:ascii="Times New Roman" w:eastAsia="Times New Roman" w:hAnsi="Times New Roman" w:cs="Times New Roman"/>
              </w:rPr>
              <w:t xml:space="preserve">The </w:t>
            </w:r>
            <w:r w:rsidR="0012580E" w:rsidRPr="007A1ED8">
              <w:rPr>
                <w:rFonts w:ascii="Times New Roman" w:eastAsia="Times New Roman" w:hAnsi="Times New Roman" w:cs="Times New Roman"/>
              </w:rPr>
              <w:t>solutions</w:t>
            </w:r>
            <w:r w:rsidRPr="007A1ED8">
              <w:rPr>
                <w:rFonts w:ascii="Times New Roman" w:eastAsia="Times New Roman" w:hAnsi="Times New Roman" w:cs="Times New Roman"/>
              </w:rPr>
              <w:t xml:space="preserve"> provide quite full answers to the posed </w:t>
            </w:r>
            <w:r w:rsidR="0012580E" w:rsidRPr="007A1ED8">
              <w:rPr>
                <w:rFonts w:ascii="Times New Roman" w:eastAsia="Times New Roman" w:hAnsi="Times New Roman" w:cs="Times New Roman"/>
              </w:rPr>
              <w:t>problem</w:t>
            </w:r>
            <w:r w:rsidRPr="007A1ED8">
              <w:rPr>
                <w:rFonts w:ascii="Times New Roman" w:eastAsia="Times New Roman" w:hAnsi="Times New Roman" w:cs="Times New Roman"/>
              </w:rPr>
              <w:t>.</w:t>
            </w:r>
          </w:p>
          <w:p w14:paraId="117D2D7E" w14:textId="2DE5BCEA" w:rsidR="00C47B88" w:rsidRPr="007A1ED8" w:rsidRDefault="00C47B88" w:rsidP="00C47B88">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answers are critically scrutinized, but not always in a consistent manner and it is examined how achieved results </w:t>
            </w:r>
            <w:r w:rsidR="00DC65B4" w:rsidRPr="007A1ED8">
              <w:rPr>
                <w:rFonts w:ascii="Times New Roman" w:eastAsia="Times New Roman" w:hAnsi="Times New Roman" w:cs="Times New Roman"/>
              </w:rPr>
              <w:t xml:space="preserve">will </w:t>
            </w:r>
            <w:r w:rsidRPr="007A1ED8">
              <w:rPr>
                <w:rFonts w:ascii="Times New Roman" w:eastAsia="Times New Roman" w:hAnsi="Times New Roman" w:cs="Times New Roman"/>
              </w:rPr>
              <w:t>change or improve previous knowledge of the topic.</w:t>
            </w:r>
          </w:p>
          <w:p w14:paraId="0A46E88F" w14:textId="462A7AF8" w:rsidR="00C47B88" w:rsidRPr="007A1ED8" w:rsidRDefault="0012580E" w:rsidP="00C47B88">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Solutions </w:t>
            </w:r>
            <w:r w:rsidR="00C47B88" w:rsidRPr="007A1ED8">
              <w:rPr>
                <w:rFonts w:ascii="Times New Roman" w:eastAsia="Times New Roman" w:hAnsi="Times New Roman" w:cs="Times New Roman"/>
              </w:rPr>
              <w:t xml:space="preserve">are fully supported by the evidence presented in the data analysis and critically and convincingly interpreted in relation to the relevant </w:t>
            </w:r>
            <w:r w:rsidR="00DC65B4" w:rsidRPr="007A1ED8">
              <w:rPr>
                <w:rFonts w:ascii="Times New Roman" w:eastAsia="Times New Roman" w:hAnsi="Times New Roman" w:cs="Times New Roman"/>
              </w:rPr>
              <w:t>project</w:t>
            </w:r>
            <w:r w:rsidR="00C47B88" w:rsidRPr="007A1ED8">
              <w:rPr>
                <w:rFonts w:ascii="Times New Roman" w:eastAsia="Times New Roman" w:hAnsi="Times New Roman" w:cs="Times New Roman"/>
              </w:rPr>
              <w:t xml:space="preserve"> literature and the </w:t>
            </w:r>
            <w:r w:rsidR="00DC65B4" w:rsidRPr="007A1ED8">
              <w:rPr>
                <w:rFonts w:ascii="Times New Roman" w:eastAsia="Times New Roman" w:hAnsi="Times New Roman" w:cs="Times New Roman"/>
              </w:rPr>
              <w:t>SP</w:t>
            </w:r>
            <w:r w:rsidR="00C47B88" w:rsidRPr="007A1ED8">
              <w:rPr>
                <w:rFonts w:ascii="Times New Roman" w:eastAsia="Times New Roman" w:hAnsi="Times New Roman" w:cs="Times New Roman"/>
              </w:rPr>
              <w:t xml:space="preserve"> purpose and </w:t>
            </w:r>
            <w:r w:rsidR="00DC65B4" w:rsidRPr="007A1ED8">
              <w:rPr>
                <w:rFonts w:ascii="Times New Roman" w:eastAsia="Times New Roman" w:hAnsi="Times New Roman" w:cs="Times New Roman"/>
              </w:rPr>
              <w:t>project indicators</w:t>
            </w:r>
            <w:r w:rsidR="00C47B88" w:rsidRPr="007A1ED8">
              <w:rPr>
                <w:rFonts w:ascii="Times New Roman" w:eastAsia="Times New Roman" w:hAnsi="Times New Roman" w:cs="Times New Roman"/>
              </w:rPr>
              <w:t xml:space="preserve"> though there may be a lack of clarity in the </w:t>
            </w:r>
            <w:r w:rsidR="00DC65B4" w:rsidRPr="007A1ED8">
              <w:rPr>
                <w:rFonts w:ascii="Times New Roman" w:eastAsia="Times New Roman" w:hAnsi="Times New Roman" w:cs="Times New Roman"/>
              </w:rPr>
              <w:t>implementation description</w:t>
            </w:r>
            <w:r w:rsidR="00C47B88" w:rsidRPr="007A1ED8">
              <w:rPr>
                <w:rFonts w:ascii="Times New Roman" w:eastAsia="Times New Roman" w:hAnsi="Times New Roman" w:cs="Times New Roman"/>
              </w:rPr>
              <w:t>.</w:t>
            </w:r>
          </w:p>
          <w:p w14:paraId="5D5468C0" w14:textId="3035614A" w:rsidR="00C47B88" w:rsidRPr="007A1ED8" w:rsidRDefault="00C47B88" w:rsidP="00C47B88">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relevance of </w:t>
            </w:r>
            <w:r w:rsidR="00DC65B4" w:rsidRPr="007A1ED8">
              <w:rPr>
                <w:rFonts w:ascii="Times New Roman" w:eastAsia="Times New Roman" w:hAnsi="Times New Roman" w:cs="Times New Roman"/>
              </w:rPr>
              <w:t xml:space="preserve">the SP </w:t>
            </w:r>
            <w:r w:rsidRPr="007A1ED8">
              <w:rPr>
                <w:rFonts w:ascii="Times New Roman" w:eastAsia="Times New Roman" w:hAnsi="Times New Roman" w:cs="Times New Roman"/>
              </w:rPr>
              <w:t xml:space="preserve">conclusions to </w:t>
            </w:r>
            <w:r w:rsidR="00DC65B4" w:rsidRPr="007A1ED8">
              <w:rPr>
                <w:rFonts w:ascii="Times New Roman" w:eastAsia="Times New Roman" w:hAnsi="Times New Roman" w:cs="Times New Roman"/>
              </w:rPr>
              <w:t>the area</w:t>
            </w:r>
            <w:r w:rsidRPr="007A1ED8">
              <w:rPr>
                <w:rFonts w:ascii="Times New Roman" w:eastAsia="Times New Roman" w:hAnsi="Times New Roman" w:cs="Times New Roman"/>
              </w:rPr>
              <w:t xml:space="preserve"> is addressed.</w:t>
            </w:r>
          </w:p>
          <w:p w14:paraId="51D00EFF" w14:textId="77777777" w:rsidR="00C47B88" w:rsidRPr="007A1ED8" w:rsidRDefault="00C47B88" w:rsidP="00C47B88">
            <w:pPr>
              <w:rPr>
                <w:rFonts w:ascii="Times New Roman" w:hAnsi="Times New Roman" w:cs="Times New Roman"/>
              </w:rPr>
            </w:pPr>
          </w:p>
        </w:tc>
        <w:tc>
          <w:tcPr>
            <w:tcW w:w="3260" w:type="dxa"/>
          </w:tcPr>
          <w:p w14:paraId="0A436D70" w14:textId="1C62C7D5" w:rsidR="00C47B88" w:rsidRPr="007A1ED8" w:rsidRDefault="00C47B88" w:rsidP="00C47B88">
            <w:pPr>
              <w:spacing w:line="276" w:lineRule="auto"/>
              <w:rPr>
                <w:rFonts w:ascii="Times New Roman" w:eastAsia="Times New Roman" w:hAnsi="Times New Roman" w:cs="Times New Roman"/>
              </w:rPr>
            </w:pPr>
            <w:r w:rsidRPr="007A1ED8">
              <w:rPr>
                <w:rFonts w:ascii="Times New Roman" w:eastAsia="Times New Roman" w:hAnsi="Times New Roman" w:cs="Times New Roman"/>
              </w:rPr>
              <w:lastRenderedPageBreak/>
              <w:t xml:space="preserve">There is only limited </w:t>
            </w:r>
            <w:r w:rsidR="00DC65B4" w:rsidRPr="007A1ED8">
              <w:rPr>
                <w:rFonts w:ascii="Times New Roman" w:eastAsia="Times New Roman" w:hAnsi="Times New Roman" w:cs="Times New Roman"/>
              </w:rPr>
              <w:t xml:space="preserve">implementation </w:t>
            </w:r>
            <w:r w:rsidRPr="007A1ED8">
              <w:rPr>
                <w:rFonts w:ascii="Times New Roman" w:eastAsia="Times New Roman" w:hAnsi="Times New Roman" w:cs="Times New Roman"/>
              </w:rPr>
              <w:t xml:space="preserve">of the </w:t>
            </w:r>
            <w:r w:rsidR="00DC65B4" w:rsidRPr="007A1ED8">
              <w:rPr>
                <w:rFonts w:ascii="Times New Roman" w:eastAsia="Times New Roman" w:hAnsi="Times New Roman" w:cs="Times New Roman"/>
              </w:rPr>
              <w:t>solutions</w:t>
            </w:r>
            <w:r w:rsidRPr="007A1ED8">
              <w:rPr>
                <w:rFonts w:ascii="Times New Roman" w:eastAsia="Times New Roman" w:hAnsi="Times New Roman" w:cs="Times New Roman"/>
              </w:rPr>
              <w:t xml:space="preserve"> and it is repetitive. Linkage of own </w:t>
            </w:r>
            <w:r w:rsidR="00DC65B4" w:rsidRPr="007A1ED8">
              <w:rPr>
                <w:rFonts w:ascii="Times New Roman" w:eastAsia="Times New Roman" w:hAnsi="Times New Roman" w:cs="Times New Roman"/>
              </w:rPr>
              <w:t>solutions</w:t>
            </w:r>
            <w:r w:rsidRPr="007A1ED8">
              <w:rPr>
                <w:rFonts w:ascii="Times New Roman" w:eastAsia="Times New Roman" w:hAnsi="Times New Roman" w:cs="Times New Roman"/>
              </w:rPr>
              <w:t xml:space="preserve"> to existing knowledge is partly weak. The </w:t>
            </w:r>
            <w:r w:rsidR="00DC65B4" w:rsidRPr="007A1ED8">
              <w:rPr>
                <w:rFonts w:ascii="Times New Roman" w:eastAsia="Times New Roman" w:hAnsi="Times New Roman" w:cs="Times New Roman"/>
              </w:rPr>
              <w:t xml:space="preserve">solutions and justification of the project capacity have been </w:t>
            </w:r>
            <w:r w:rsidRPr="007A1ED8">
              <w:rPr>
                <w:rFonts w:ascii="Times New Roman" w:eastAsia="Times New Roman" w:hAnsi="Times New Roman" w:cs="Times New Roman"/>
              </w:rPr>
              <w:t xml:space="preserve">drawn slightly over- or underestimating manner. The significance of the </w:t>
            </w:r>
            <w:r w:rsidR="00DC65B4" w:rsidRPr="007A1ED8">
              <w:rPr>
                <w:rFonts w:ascii="Times New Roman" w:eastAsia="Times New Roman" w:hAnsi="Times New Roman" w:cs="Times New Roman"/>
              </w:rPr>
              <w:t>implementation schedule is</w:t>
            </w:r>
            <w:r w:rsidRPr="007A1ED8">
              <w:rPr>
                <w:rFonts w:ascii="Times New Roman" w:eastAsia="Times New Roman" w:hAnsi="Times New Roman" w:cs="Times New Roman"/>
              </w:rPr>
              <w:t xml:space="preserve"> </w:t>
            </w:r>
            <w:r w:rsidR="00DC65B4" w:rsidRPr="007A1ED8">
              <w:rPr>
                <w:rFonts w:ascii="Times New Roman" w:eastAsia="Times New Roman" w:hAnsi="Times New Roman" w:cs="Times New Roman"/>
              </w:rPr>
              <w:t>m</w:t>
            </w:r>
            <w:r w:rsidRPr="007A1ED8">
              <w:rPr>
                <w:rFonts w:ascii="Times New Roman" w:eastAsia="Times New Roman" w:hAnsi="Times New Roman" w:cs="Times New Roman"/>
              </w:rPr>
              <w:t>issing.</w:t>
            </w:r>
          </w:p>
          <w:p w14:paraId="30BE07E0" w14:textId="56495858" w:rsidR="00C47B88" w:rsidRPr="007A1ED8" w:rsidRDefault="00C47B88" w:rsidP="00373A92">
            <w:pPr>
              <w:spacing w:line="276" w:lineRule="auto"/>
              <w:rPr>
                <w:rFonts w:ascii="Times New Roman" w:hAnsi="Times New Roman" w:cs="Times New Roman"/>
              </w:rPr>
            </w:pPr>
          </w:p>
        </w:tc>
        <w:tc>
          <w:tcPr>
            <w:tcW w:w="3266" w:type="dxa"/>
          </w:tcPr>
          <w:p w14:paraId="2CA5E23E" w14:textId="0DCFFD0B" w:rsidR="00C47B88" w:rsidRPr="007A1ED8" w:rsidRDefault="00C47B88" w:rsidP="00C47B88">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w:t>
            </w:r>
            <w:r w:rsidR="005D2822" w:rsidRPr="007A1ED8">
              <w:rPr>
                <w:rFonts w:ascii="Times New Roman" w:eastAsia="Times New Roman" w:hAnsi="Times New Roman" w:cs="Times New Roman"/>
              </w:rPr>
              <w:t xml:space="preserve"> solutions</w:t>
            </w:r>
            <w:r w:rsidRPr="007A1ED8">
              <w:rPr>
                <w:rFonts w:ascii="Times New Roman" w:eastAsia="Times New Roman" w:hAnsi="Times New Roman" w:cs="Times New Roman"/>
              </w:rPr>
              <w:t xml:space="preserve"> and the </w:t>
            </w:r>
            <w:r w:rsidR="005D2822" w:rsidRPr="007A1ED8">
              <w:rPr>
                <w:rFonts w:ascii="Times New Roman" w:eastAsia="Times New Roman" w:hAnsi="Times New Roman" w:cs="Times New Roman"/>
              </w:rPr>
              <w:t>implementations</w:t>
            </w:r>
            <w:r w:rsidRPr="007A1ED8">
              <w:rPr>
                <w:rFonts w:ascii="Times New Roman" w:eastAsia="Times New Roman" w:hAnsi="Times New Roman" w:cs="Times New Roman"/>
              </w:rPr>
              <w:t xml:space="preserve"> are presented in a very limited way or not presented at all.</w:t>
            </w:r>
          </w:p>
          <w:p w14:paraId="4B9630F5" w14:textId="6EDA1148" w:rsidR="00C47B88" w:rsidRPr="007A1ED8" w:rsidRDefault="00C47B88" w:rsidP="00C47B88">
            <w:pPr>
              <w:rPr>
                <w:rFonts w:ascii="Times New Roman" w:hAnsi="Times New Roman" w:cs="Times New Roman"/>
              </w:rPr>
            </w:pPr>
          </w:p>
        </w:tc>
      </w:tr>
      <w:tr w:rsidR="007A1ED8" w:rsidRPr="007A1ED8" w14:paraId="7DBE14F7" w14:textId="77777777" w:rsidTr="0033288D">
        <w:trPr>
          <w:gridAfter w:val="2"/>
          <w:wAfter w:w="32" w:type="dxa"/>
        </w:trPr>
        <w:tc>
          <w:tcPr>
            <w:tcW w:w="1957" w:type="dxa"/>
          </w:tcPr>
          <w:p w14:paraId="69F646AC" w14:textId="6657B12C" w:rsidR="005D2822" w:rsidRPr="007A1ED8" w:rsidRDefault="005D2822" w:rsidP="005D2822">
            <w:pPr>
              <w:rPr>
                <w:rFonts w:ascii="Times New Roman" w:eastAsia="Times New Roman" w:hAnsi="Times New Roman" w:cs="Times New Roman"/>
                <w:b/>
                <w:bCs/>
              </w:rPr>
            </w:pPr>
            <w:r w:rsidRPr="007A1ED8">
              <w:rPr>
                <w:rFonts w:ascii="Times New Roman" w:hAnsi="Times New Roman" w:cs="Times New Roman"/>
                <w:b/>
                <w:bCs/>
                <w:sz w:val="24"/>
                <w:szCs w:val="24"/>
              </w:rPr>
              <w:t>Financial screen</w:t>
            </w:r>
          </w:p>
        </w:tc>
        <w:tc>
          <w:tcPr>
            <w:tcW w:w="3402" w:type="dxa"/>
          </w:tcPr>
          <w:p w14:paraId="4253CDDD" w14:textId="5F66B756"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373A92" w:rsidRPr="007A1ED8">
              <w:rPr>
                <w:rFonts w:ascii="Times New Roman" w:eastAsia="Times New Roman" w:hAnsi="Times New Roman" w:cs="Times New Roman"/>
              </w:rPr>
              <w:t>calculation of investment costs, distribution of funding needs, and financial analysis are</w:t>
            </w:r>
            <w:r w:rsidRPr="007A1ED8">
              <w:rPr>
                <w:rFonts w:ascii="Times New Roman" w:eastAsia="Times New Roman" w:hAnsi="Times New Roman" w:cs="Times New Roman"/>
              </w:rPr>
              <w:t xml:space="preserve"> fully appropriate to the </w:t>
            </w:r>
            <w:r w:rsidR="00373A92" w:rsidRPr="007A1ED8">
              <w:rPr>
                <w:rFonts w:ascii="Times New Roman" w:eastAsia="Times New Roman" w:hAnsi="Times New Roman" w:cs="Times New Roman"/>
              </w:rPr>
              <w:t>SP indicators</w:t>
            </w:r>
            <w:r w:rsidRPr="007A1ED8">
              <w:rPr>
                <w:rFonts w:ascii="Times New Roman" w:eastAsia="Times New Roman" w:hAnsi="Times New Roman" w:cs="Times New Roman"/>
              </w:rPr>
              <w:t xml:space="preserve">. </w:t>
            </w:r>
          </w:p>
          <w:p w14:paraId="240D788B" w14:textId="28E08F31" w:rsidR="005D2822" w:rsidRPr="007A1ED8" w:rsidRDefault="00373A9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Calculations</w:t>
            </w:r>
            <w:r w:rsidR="005D2822" w:rsidRPr="007A1ED8">
              <w:rPr>
                <w:rFonts w:ascii="Times New Roman" w:eastAsia="Times New Roman" w:hAnsi="Times New Roman" w:cs="Times New Roman"/>
              </w:rPr>
              <w:t xml:space="preserve"> are fully supported by the evidence presented in the </w:t>
            </w:r>
            <w:r w:rsidRPr="007A1ED8">
              <w:rPr>
                <w:rFonts w:ascii="Times New Roman" w:eastAsia="Times New Roman" w:hAnsi="Times New Roman" w:cs="Times New Roman"/>
              </w:rPr>
              <w:t>section</w:t>
            </w:r>
            <w:r w:rsidR="005D2822" w:rsidRPr="007A1ED8">
              <w:rPr>
                <w:rFonts w:ascii="Times New Roman" w:eastAsia="Times New Roman" w:hAnsi="Times New Roman" w:cs="Times New Roman"/>
              </w:rPr>
              <w:t xml:space="preserve"> and critically and convincingly interpreted in relation to the relevant literature and the </w:t>
            </w:r>
            <w:r w:rsidRPr="007A1ED8">
              <w:rPr>
                <w:rFonts w:ascii="Times New Roman" w:eastAsia="Times New Roman" w:hAnsi="Times New Roman" w:cs="Times New Roman"/>
              </w:rPr>
              <w:t>SP purpose</w:t>
            </w:r>
            <w:r w:rsidR="005D2822" w:rsidRPr="007A1ED8">
              <w:rPr>
                <w:rFonts w:ascii="Times New Roman" w:eastAsia="Times New Roman" w:hAnsi="Times New Roman" w:cs="Times New Roman"/>
              </w:rPr>
              <w:t xml:space="preserve"> and </w:t>
            </w:r>
            <w:r w:rsidRPr="007A1ED8">
              <w:rPr>
                <w:rFonts w:ascii="Times New Roman" w:eastAsia="Times New Roman" w:hAnsi="Times New Roman" w:cs="Times New Roman"/>
              </w:rPr>
              <w:t>indicators</w:t>
            </w:r>
            <w:r w:rsidR="005D2822" w:rsidRPr="007A1ED8">
              <w:rPr>
                <w:rFonts w:ascii="Times New Roman" w:eastAsia="Times New Roman" w:hAnsi="Times New Roman" w:cs="Times New Roman"/>
              </w:rPr>
              <w:t>.</w:t>
            </w:r>
          </w:p>
          <w:p w14:paraId="280215F8" w14:textId="49E20804" w:rsidR="005D2822" w:rsidRPr="007A1ED8" w:rsidRDefault="005D2822" w:rsidP="005D2822">
            <w:pPr>
              <w:spacing w:line="276" w:lineRule="auto"/>
              <w:rPr>
                <w:rFonts w:ascii="Times New Roman" w:eastAsia="Times New Roman" w:hAnsi="Times New Roman" w:cs="Times New Roman"/>
              </w:rPr>
            </w:pPr>
          </w:p>
        </w:tc>
        <w:tc>
          <w:tcPr>
            <w:tcW w:w="3395" w:type="dxa"/>
          </w:tcPr>
          <w:p w14:paraId="41922C1B" w14:textId="77777777" w:rsidR="00373A92" w:rsidRPr="007A1ED8" w:rsidRDefault="00373A92" w:rsidP="00373A92">
            <w:pPr>
              <w:spacing w:line="276" w:lineRule="auto"/>
              <w:rPr>
                <w:rFonts w:ascii="Times New Roman" w:eastAsia="Times New Roman" w:hAnsi="Times New Roman" w:cs="Times New Roman"/>
              </w:rPr>
            </w:pPr>
            <w:r w:rsidRPr="007A1ED8">
              <w:rPr>
                <w:rFonts w:ascii="Times New Roman" w:eastAsia="Times New Roman" w:hAnsi="Times New Roman" w:cs="Times New Roman"/>
              </w:rPr>
              <w:t>Calculations are fully supported by the evidence presented in the section and critically and convincingly interpreted in relation to the relevant literature and the SP purpose and indicators.</w:t>
            </w:r>
          </w:p>
          <w:p w14:paraId="2DC9607E" w14:textId="77777777" w:rsidR="00373A92" w:rsidRPr="007A1ED8" w:rsidRDefault="00373A92" w:rsidP="00373A92">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relevance of the SP conclusions to the area is addressed.</w:t>
            </w:r>
          </w:p>
          <w:p w14:paraId="73118AA1" w14:textId="77777777" w:rsidR="005D2822" w:rsidRPr="007A1ED8" w:rsidRDefault="005D2822" w:rsidP="00373A92">
            <w:pPr>
              <w:spacing w:line="276" w:lineRule="auto"/>
              <w:rPr>
                <w:rFonts w:ascii="Times New Roman" w:eastAsia="Times New Roman" w:hAnsi="Times New Roman" w:cs="Times New Roman"/>
              </w:rPr>
            </w:pPr>
          </w:p>
        </w:tc>
        <w:tc>
          <w:tcPr>
            <w:tcW w:w="3260" w:type="dxa"/>
          </w:tcPr>
          <w:p w14:paraId="7E891543" w14:textId="1AF251B9" w:rsidR="00373A92" w:rsidRPr="007A1ED8" w:rsidRDefault="00373A92" w:rsidP="00373A92">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Calculated justification is not consistently presented and without logical or clear </w:t>
            </w:r>
            <w:r w:rsidR="00BD34C0" w:rsidRPr="007A1ED8">
              <w:rPr>
                <w:rFonts w:ascii="Times New Roman" w:eastAsia="Times New Roman" w:hAnsi="Times New Roman" w:cs="Times New Roman"/>
              </w:rPr>
              <w:t>way.</w:t>
            </w:r>
            <w:r w:rsidRPr="007A1ED8">
              <w:rPr>
                <w:rFonts w:ascii="Times New Roman" w:eastAsia="Times New Roman" w:hAnsi="Times New Roman" w:cs="Times New Roman"/>
              </w:rPr>
              <w:t xml:space="preserve"> </w:t>
            </w:r>
          </w:p>
          <w:p w14:paraId="6C01B0DC" w14:textId="77777777" w:rsidR="00373A92" w:rsidRPr="007A1ED8" w:rsidRDefault="00373A92" w:rsidP="00373A92">
            <w:pPr>
              <w:spacing w:line="276" w:lineRule="auto"/>
              <w:rPr>
                <w:rFonts w:ascii="Times New Roman" w:eastAsia="Times New Roman" w:hAnsi="Times New Roman" w:cs="Times New Roman"/>
              </w:rPr>
            </w:pPr>
            <w:r w:rsidRPr="007A1ED8">
              <w:rPr>
                <w:rFonts w:ascii="Times New Roman" w:eastAsia="Times New Roman" w:hAnsi="Times New Roman" w:cs="Times New Roman"/>
              </w:rPr>
              <w:t>Not all the solutions are clearly supported by the evidence presented in the calculation and schedule.</w:t>
            </w:r>
          </w:p>
          <w:p w14:paraId="17EADC23" w14:textId="77777777" w:rsidR="00373A92" w:rsidRPr="007A1ED8" w:rsidRDefault="00373A92" w:rsidP="00373A92">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relevance of the SP conclusions to the area is addressed.</w:t>
            </w:r>
          </w:p>
          <w:p w14:paraId="030043E5" w14:textId="407C6059" w:rsidR="005D2822" w:rsidRPr="007A1ED8" w:rsidRDefault="005D2822" w:rsidP="005D2822">
            <w:pPr>
              <w:spacing w:line="276" w:lineRule="auto"/>
              <w:rPr>
                <w:rFonts w:ascii="Times New Roman" w:eastAsia="Times New Roman" w:hAnsi="Times New Roman" w:cs="Times New Roman"/>
              </w:rPr>
            </w:pPr>
          </w:p>
        </w:tc>
        <w:tc>
          <w:tcPr>
            <w:tcW w:w="3266" w:type="dxa"/>
          </w:tcPr>
          <w:p w14:paraId="38ED2044" w14:textId="39999B1A"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w:t>
            </w:r>
            <w:r w:rsidR="00373A92" w:rsidRPr="007A1ED8">
              <w:rPr>
                <w:rFonts w:ascii="Times New Roman" w:eastAsia="Times New Roman" w:hAnsi="Times New Roman" w:cs="Times New Roman"/>
              </w:rPr>
              <w:t>financial</w:t>
            </w:r>
            <w:r w:rsidRPr="007A1ED8">
              <w:rPr>
                <w:rFonts w:ascii="Times New Roman" w:eastAsia="Times New Roman" w:hAnsi="Times New Roman" w:cs="Times New Roman"/>
              </w:rPr>
              <w:t xml:space="preserve"> analysis is not appropriate to the </w:t>
            </w:r>
            <w:r w:rsidR="00373A92" w:rsidRPr="007A1ED8">
              <w:rPr>
                <w:rFonts w:ascii="Times New Roman" w:eastAsia="Times New Roman" w:hAnsi="Times New Roman" w:cs="Times New Roman"/>
              </w:rPr>
              <w:t>SP indicators</w:t>
            </w:r>
            <w:r w:rsidRPr="007A1ED8">
              <w:rPr>
                <w:rFonts w:ascii="Times New Roman" w:eastAsia="Times New Roman" w:hAnsi="Times New Roman" w:cs="Times New Roman"/>
              </w:rPr>
              <w:t xml:space="preserve">. The significance of the </w:t>
            </w:r>
            <w:r w:rsidR="00373A92" w:rsidRPr="007A1ED8">
              <w:rPr>
                <w:rFonts w:ascii="Times New Roman" w:eastAsia="Times New Roman" w:hAnsi="Times New Roman" w:cs="Times New Roman"/>
              </w:rPr>
              <w:t>SP</w:t>
            </w:r>
            <w:r w:rsidRPr="007A1ED8">
              <w:rPr>
                <w:rFonts w:ascii="Times New Roman" w:eastAsia="Times New Roman" w:hAnsi="Times New Roman" w:cs="Times New Roman"/>
              </w:rPr>
              <w:t xml:space="preserve"> is not presented.</w:t>
            </w:r>
          </w:p>
          <w:p w14:paraId="2E9C977B" w14:textId="77777777" w:rsidR="00373A92" w:rsidRPr="007A1ED8" w:rsidRDefault="00373A92" w:rsidP="00373A92">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calculated justification and schedule are not appropriate to the SP indicators. The significance of the SP is not presented.</w:t>
            </w:r>
          </w:p>
          <w:p w14:paraId="3C394FFB" w14:textId="486C21F3" w:rsidR="005D2822" w:rsidRPr="007A1ED8" w:rsidRDefault="00373A92" w:rsidP="00373A92">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There is no effort to present solutions in relation to literature or conclusions to the area.</w:t>
            </w:r>
          </w:p>
        </w:tc>
      </w:tr>
      <w:tr w:rsidR="007A1ED8" w:rsidRPr="007A1ED8" w14:paraId="30B63490" w14:textId="77777777" w:rsidTr="0033288D">
        <w:trPr>
          <w:gridAfter w:val="2"/>
          <w:wAfter w:w="32" w:type="dxa"/>
        </w:trPr>
        <w:tc>
          <w:tcPr>
            <w:tcW w:w="1957" w:type="dxa"/>
          </w:tcPr>
          <w:p w14:paraId="61745571" w14:textId="33C9C417" w:rsidR="005D2822" w:rsidRPr="007A1ED8" w:rsidRDefault="005D2822" w:rsidP="005D2822">
            <w:pPr>
              <w:rPr>
                <w:rFonts w:ascii="Times New Roman" w:hAnsi="Times New Roman" w:cs="Times New Roman"/>
                <w:b/>
                <w:bCs/>
              </w:rPr>
            </w:pPr>
            <w:r w:rsidRPr="007A1ED8">
              <w:rPr>
                <w:rFonts w:ascii="Times New Roman" w:eastAsia="Times New Roman" w:hAnsi="Times New Roman" w:cs="Times New Roman"/>
                <w:b/>
                <w:bCs/>
              </w:rPr>
              <w:t>Conclusion Section</w:t>
            </w:r>
          </w:p>
        </w:tc>
        <w:tc>
          <w:tcPr>
            <w:tcW w:w="3402" w:type="dxa"/>
          </w:tcPr>
          <w:p w14:paraId="46FEB8F3" w14:textId="3A43BBD6"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section provides exceptional conclusions that relate strongly to the topic of the SP with excellent justification in the evidence. Conclusions add new insight to the topic of </w:t>
            </w:r>
            <w:r w:rsidR="00373A92" w:rsidRPr="007A1ED8">
              <w:rPr>
                <w:rFonts w:ascii="Times New Roman" w:eastAsia="Times New Roman" w:hAnsi="Times New Roman" w:cs="Times New Roman"/>
              </w:rPr>
              <w:t>the SP</w:t>
            </w:r>
            <w:r w:rsidRPr="007A1ED8">
              <w:rPr>
                <w:rFonts w:ascii="Times New Roman" w:eastAsia="Times New Roman" w:hAnsi="Times New Roman" w:cs="Times New Roman"/>
              </w:rPr>
              <w:t xml:space="preserve"> and identify clear and recommendations / opportunities for further development.</w:t>
            </w:r>
          </w:p>
          <w:p w14:paraId="350A2782" w14:textId="77777777" w:rsidR="005D2822" w:rsidRPr="007A1ED8" w:rsidRDefault="005D2822" w:rsidP="005D2822">
            <w:pPr>
              <w:rPr>
                <w:rFonts w:ascii="Times New Roman" w:hAnsi="Times New Roman" w:cs="Times New Roman"/>
              </w:rPr>
            </w:pPr>
          </w:p>
        </w:tc>
        <w:tc>
          <w:tcPr>
            <w:tcW w:w="3395" w:type="dxa"/>
          </w:tcPr>
          <w:p w14:paraId="619A68E9" w14:textId="7CEBDEF5" w:rsidR="005D2822" w:rsidRPr="007A1ED8" w:rsidRDefault="005D2822" w:rsidP="005D2822">
            <w:pPr>
              <w:spacing w:line="276" w:lineRule="auto"/>
              <w:rPr>
                <w:rFonts w:ascii="Times New Roman" w:hAnsi="Times New Roman" w:cs="Times New Roman"/>
              </w:rPr>
            </w:pPr>
            <w:r w:rsidRPr="007A1ED8">
              <w:rPr>
                <w:rFonts w:ascii="Times New Roman" w:eastAsia="Times New Roman" w:hAnsi="Times New Roman" w:cs="Times New Roman"/>
              </w:rPr>
              <w:t xml:space="preserve">The section provides clear conclusions that relate strongly to the topic of the SP with justification in the evidence. Conclusions add new insight to the topic of the </w:t>
            </w:r>
            <w:r w:rsidR="00373A92" w:rsidRPr="007A1ED8">
              <w:rPr>
                <w:rFonts w:ascii="Times New Roman" w:eastAsia="Times New Roman" w:hAnsi="Times New Roman" w:cs="Times New Roman"/>
              </w:rPr>
              <w:t>SP</w:t>
            </w:r>
            <w:r w:rsidRPr="007A1ED8">
              <w:rPr>
                <w:rFonts w:ascii="Times New Roman" w:eastAsia="Times New Roman" w:hAnsi="Times New Roman" w:cs="Times New Roman"/>
              </w:rPr>
              <w:t xml:space="preserve"> and identify practical recommendations / opportunities for further development. However, practical recommendations and opportunities could have been discussed in a more detailed and clearer manner. </w:t>
            </w:r>
          </w:p>
          <w:p w14:paraId="7BB7A5CE" w14:textId="77777777" w:rsidR="005D2822" w:rsidRPr="007A1ED8" w:rsidRDefault="005D2822" w:rsidP="005D2822">
            <w:pPr>
              <w:rPr>
                <w:rFonts w:ascii="Times New Roman" w:hAnsi="Times New Roman" w:cs="Times New Roman"/>
              </w:rPr>
            </w:pPr>
          </w:p>
        </w:tc>
        <w:tc>
          <w:tcPr>
            <w:tcW w:w="3260" w:type="dxa"/>
          </w:tcPr>
          <w:p w14:paraId="4F60D702" w14:textId="27D74483"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section provides general conclusions that possibly relate to the topic of the SP with some justification in the evidence, but there is some lack of clarity in the discussion. </w:t>
            </w:r>
          </w:p>
          <w:p w14:paraId="51253547" w14:textId="7FBFD2DC" w:rsidR="005D2822" w:rsidRPr="007A1ED8" w:rsidRDefault="005D2822" w:rsidP="005D2822">
            <w:pPr>
              <w:spacing w:line="276" w:lineRule="auto"/>
              <w:rPr>
                <w:rFonts w:ascii="Times New Roman" w:hAnsi="Times New Roman" w:cs="Times New Roman"/>
              </w:rPr>
            </w:pPr>
            <w:r w:rsidRPr="007A1ED8">
              <w:rPr>
                <w:rFonts w:ascii="Times New Roman" w:eastAsia="Times New Roman" w:hAnsi="Times New Roman" w:cs="Times New Roman"/>
              </w:rPr>
              <w:t xml:space="preserve">Conclusions may not provide new insight to the topic of the </w:t>
            </w:r>
            <w:r w:rsidR="00373A92" w:rsidRPr="007A1ED8">
              <w:rPr>
                <w:rFonts w:ascii="Times New Roman" w:eastAsia="Times New Roman" w:hAnsi="Times New Roman" w:cs="Times New Roman"/>
              </w:rPr>
              <w:t>SP</w:t>
            </w:r>
            <w:r w:rsidRPr="007A1ED8">
              <w:rPr>
                <w:rFonts w:ascii="Times New Roman" w:eastAsia="Times New Roman" w:hAnsi="Times New Roman" w:cs="Times New Roman"/>
              </w:rPr>
              <w:t xml:space="preserve"> and may not identify clear recommendations / opportunities for further development. The section concludes the SP, overall, but it could be more readable, engaging, succinct and relevant.</w:t>
            </w:r>
          </w:p>
        </w:tc>
        <w:tc>
          <w:tcPr>
            <w:tcW w:w="3266" w:type="dxa"/>
          </w:tcPr>
          <w:p w14:paraId="1B79BE8F" w14:textId="49C7C583"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The section does not provide clear conclusion with justification. Major </w:t>
            </w:r>
            <w:r w:rsidR="00373A92" w:rsidRPr="007A1ED8">
              <w:rPr>
                <w:rFonts w:ascii="Times New Roman" w:eastAsia="Times New Roman" w:hAnsi="Times New Roman" w:cs="Times New Roman"/>
              </w:rPr>
              <w:t>solutions</w:t>
            </w:r>
            <w:r w:rsidRPr="007A1ED8">
              <w:rPr>
                <w:rFonts w:ascii="Times New Roman" w:eastAsia="Times New Roman" w:hAnsi="Times New Roman" w:cs="Times New Roman"/>
              </w:rPr>
              <w:t xml:space="preserve"> are not connected to the topic.</w:t>
            </w:r>
          </w:p>
          <w:p w14:paraId="28903EA8" w14:textId="77777777"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Practical recommendations for further development are missing.</w:t>
            </w:r>
          </w:p>
          <w:p w14:paraId="40C06A2E" w14:textId="77777777"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rPr>
              <w:t xml:space="preserve"> </w:t>
            </w:r>
          </w:p>
        </w:tc>
      </w:tr>
      <w:tr w:rsidR="007A1ED8" w:rsidRPr="007A1ED8" w14:paraId="7A5DAD2B" w14:textId="77777777" w:rsidTr="0033288D">
        <w:trPr>
          <w:gridAfter w:val="2"/>
          <w:wAfter w:w="32" w:type="dxa"/>
        </w:trPr>
        <w:tc>
          <w:tcPr>
            <w:tcW w:w="1957" w:type="dxa"/>
          </w:tcPr>
          <w:p w14:paraId="590B4796" w14:textId="77777777"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b/>
                <w:bCs/>
              </w:rPr>
              <w:lastRenderedPageBreak/>
              <w:t>Organization</w:t>
            </w:r>
          </w:p>
        </w:tc>
        <w:tc>
          <w:tcPr>
            <w:tcW w:w="3402" w:type="dxa"/>
          </w:tcPr>
          <w:p w14:paraId="20C62614" w14:textId="77777777"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Information is presented in a readable, stylistically excellent manner; the structure is clear and consistent. Each section is effectively introduced and concluded.</w:t>
            </w:r>
          </w:p>
        </w:tc>
        <w:tc>
          <w:tcPr>
            <w:tcW w:w="3395" w:type="dxa"/>
          </w:tcPr>
          <w:p w14:paraId="6CAF85E9" w14:textId="77777777"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Information is presented in a readable, stylistically excellent manner, creating a coherent text overall that presents no significant challenge for the reader. Each section is effectively introduced and concluded.</w:t>
            </w:r>
          </w:p>
        </w:tc>
        <w:tc>
          <w:tcPr>
            <w:tcW w:w="3260" w:type="dxa"/>
          </w:tcPr>
          <w:p w14:paraId="24B121C6" w14:textId="34C9D5A8"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rPr>
              <w:t>Information is presented in a readable way, but some parts/sections are not coherently linked presenting significant challenge to the reader. Each section is quite clearly introduced and concluded but there may be lapses or repetitions.</w:t>
            </w:r>
          </w:p>
        </w:tc>
        <w:tc>
          <w:tcPr>
            <w:tcW w:w="3266" w:type="dxa"/>
          </w:tcPr>
          <w:p w14:paraId="3A697296" w14:textId="7CC9A59C"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rPr>
              <w:t>Sections are not coherently linked and information within sections is not presented in a readable and coherent manner.</w:t>
            </w:r>
          </w:p>
        </w:tc>
      </w:tr>
      <w:tr w:rsidR="007A1ED8" w:rsidRPr="007A1ED8" w14:paraId="5825F2BF" w14:textId="77777777" w:rsidTr="0033288D">
        <w:trPr>
          <w:gridAfter w:val="2"/>
          <w:wAfter w:w="32" w:type="dxa"/>
        </w:trPr>
        <w:tc>
          <w:tcPr>
            <w:tcW w:w="1957" w:type="dxa"/>
          </w:tcPr>
          <w:p w14:paraId="76C9522A" w14:textId="77777777"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b/>
                <w:bCs/>
              </w:rPr>
              <w:t>Referencing</w:t>
            </w:r>
          </w:p>
        </w:tc>
        <w:tc>
          <w:tcPr>
            <w:tcW w:w="3402" w:type="dxa"/>
          </w:tcPr>
          <w:p w14:paraId="246205BA" w14:textId="77777777"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rPr>
              <w:t xml:space="preserve">All in-text citations, quotations, paraphrases and the references page are accurately presented according to the seventh edition of the </w:t>
            </w:r>
            <w:r w:rsidRPr="007A1ED8">
              <w:rPr>
                <w:rFonts w:ascii="Times New Roman" w:eastAsia="Times New Roman" w:hAnsi="Times New Roman" w:cs="Times New Roman"/>
                <w:i/>
                <w:iCs/>
              </w:rPr>
              <w:t>Publication Manual of the American Psychological Association</w:t>
            </w:r>
            <w:r w:rsidRPr="007A1ED8">
              <w:rPr>
                <w:rFonts w:ascii="Times New Roman" w:eastAsia="Times New Roman" w:hAnsi="Times New Roman" w:cs="Times New Roman"/>
              </w:rPr>
              <w:t>.</w:t>
            </w:r>
          </w:p>
        </w:tc>
        <w:tc>
          <w:tcPr>
            <w:tcW w:w="3395" w:type="dxa"/>
          </w:tcPr>
          <w:p w14:paraId="5F827CC5" w14:textId="77777777"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rPr>
              <w:t>Overall, in-text citations, quotations, paraphrases and the references page are accurately cited according to APA, with few lapses.</w:t>
            </w:r>
          </w:p>
        </w:tc>
        <w:tc>
          <w:tcPr>
            <w:tcW w:w="3260" w:type="dxa"/>
          </w:tcPr>
          <w:p w14:paraId="2BF9875B" w14:textId="77777777"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rPr>
              <w:t>There are frequent lapses in APA accuracy with in-text citations, quotations, paraphrases and/or the References page.</w:t>
            </w:r>
          </w:p>
        </w:tc>
        <w:tc>
          <w:tcPr>
            <w:tcW w:w="3266" w:type="dxa"/>
          </w:tcPr>
          <w:p w14:paraId="1ECA7638" w14:textId="77777777"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rPr>
              <w:t xml:space="preserve">In-text citations, quotations, paraphrases and/or the References page are not cited accurately according to APA. </w:t>
            </w:r>
          </w:p>
        </w:tc>
      </w:tr>
      <w:tr w:rsidR="007A1ED8" w:rsidRPr="007A1ED8" w14:paraId="46489C9C" w14:textId="77777777" w:rsidTr="0033288D">
        <w:trPr>
          <w:gridAfter w:val="2"/>
          <w:wAfter w:w="32" w:type="dxa"/>
        </w:trPr>
        <w:tc>
          <w:tcPr>
            <w:tcW w:w="1957" w:type="dxa"/>
          </w:tcPr>
          <w:p w14:paraId="42DE7043" w14:textId="77777777"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b/>
                <w:bCs/>
              </w:rPr>
              <w:t>Presentation</w:t>
            </w:r>
          </w:p>
        </w:tc>
        <w:tc>
          <w:tcPr>
            <w:tcW w:w="3402" w:type="dxa"/>
          </w:tcPr>
          <w:p w14:paraId="6A85A33D" w14:textId="77777777"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Candidates demonstrate an outstanding logical flow, excellent use of language, appealing and effective use of graphics, charts and tables, appropriate and consistent referencing, very skillfully developed structure, outstanding logical flow, most effective use of conventions appropriate. No spelling or grammatical errors.</w:t>
            </w:r>
          </w:p>
          <w:p w14:paraId="23D44064" w14:textId="77777777" w:rsidR="005D2822" w:rsidRPr="007A1ED8" w:rsidRDefault="005D2822" w:rsidP="005D2822">
            <w:pPr>
              <w:rPr>
                <w:rFonts w:ascii="Times New Roman" w:hAnsi="Times New Roman" w:cs="Times New Roman"/>
              </w:rPr>
            </w:pPr>
          </w:p>
        </w:tc>
        <w:tc>
          <w:tcPr>
            <w:tcW w:w="3395" w:type="dxa"/>
          </w:tcPr>
          <w:p w14:paraId="20B6FF04" w14:textId="77777777"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Candidates demonstrate logical flow and cohesion, discerning use of graphics, charts and tables, appropriate and consistent referencing, well developed and appropriate structure.</w:t>
            </w:r>
          </w:p>
          <w:p w14:paraId="27620942" w14:textId="77777777"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There are noticeable errors of grammar, structure and/or expression in the SP, but these present no significant problems of readability and clarity.</w:t>
            </w:r>
          </w:p>
        </w:tc>
        <w:tc>
          <w:tcPr>
            <w:tcW w:w="3260" w:type="dxa"/>
          </w:tcPr>
          <w:p w14:paraId="7709E36B" w14:textId="77777777"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Candidates demonstrate adequate use of graphics and charts, there are some omissions or inconsistencies in reference list, most sections have a logical flow and structure. However,</w:t>
            </w:r>
          </w:p>
          <w:p w14:paraId="516673C9" w14:textId="77777777"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there are many noticeable errors of grammar, structure and/or expression in the SP, significant enough to distract the reader from the work.</w:t>
            </w:r>
          </w:p>
        </w:tc>
        <w:tc>
          <w:tcPr>
            <w:tcW w:w="3266" w:type="dxa"/>
          </w:tcPr>
          <w:p w14:paraId="6274BFDB" w14:textId="77777777"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Candidate does not seem to be ready to make a clear presentation.</w:t>
            </w:r>
          </w:p>
          <w:p w14:paraId="33F12C98" w14:textId="77777777"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rPr>
              <w:t>Many errors of grammar, spelling, punctuation make it very challenging to understand the SP text and presentation.</w:t>
            </w:r>
          </w:p>
        </w:tc>
      </w:tr>
      <w:tr w:rsidR="007A1ED8" w:rsidRPr="007A1ED8" w14:paraId="32D50DC9" w14:textId="77777777" w:rsidTr="0033288D">
        <w:trPr>
          <w:gridAfter w:val="2"/>
          <w:wAfter w:w="32" w:type="dxa"/>
        </w:trPr>
        <w:tc>
          <w:tcPr>
            <w:tcW w:w="1957" w:type="dxa"/>
          </w:tcPr>
          <w:p w14:paraId="6AACDAE5" w14:textId="77777777"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b/>
                <w:bCs/>
              </w:rPr>
              <w:t>The SP Formatting</w:t>
            </w:r>
          </w:p>
        </w:tc>
        <w:tc>
          <w:tcPr>
            <w:tcW w:w="3402" w:type="dxa"/>
          </w:tcPr>
          <w:p w14:paraId="04567550" w14:textId="77777777" w:rsidR="005D2822" w:rsidRPr="007A1ED8" w:rsidRDefault="005D2822" w:rsidP="005D2822">
            <w:pPr>
              <w:rPr>
                <w:rFonts w:ascii="Times New Roman" w:hAnsi="Times New Roman" w:cs="Times New Roman"/>
              </w:rPr>
            </w:pPr>
            <w:r w:rsidRPr="007A1ED8">
              <w:rPr>
                <w:rFonts w:ascii="Times New Roman" w:eastAsia="Times New Roman" w:hAnsi="Times New Roman" w:cs="Times New Roman"/>
              </w:rPr>
              <w:t>The whole SP is formatted in compliance with KAZGUU SLA Bachelor’s Senior Project Guidelines.</w:t>
            </w:r>
          </w:p>
        </w:tc>
        <w:tc>
          <w:tcPr>
            <w:tcW w:w="3395" w:type="dxa"/>
          </w:tcPr>
          <w:p w14:paraId="03DF23AE" w14:textId="77777777"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 xml:space="preserve"> The SP overall is formatted in compliance with KAZGUU SLA Bachelor’s Senior Project Guidelines with some lapses.</w:t>
            </w:r>
          </w:p>
        </w:tc>
        <w:tc>
          <w:tcPr>
            <w:tcW w:w="3260" w:type="dxa"/>
          </w:tcPr>
          <w:p w14:paraId="226884BB" w14:textId="77777777"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SP overall is formatted in compliance with KAZGUU Bachelor’s Senior Project Guidelines, however, there are significant errors.</w:t>
            </w:r>
          </w:p>
        </w:tc>
        <w:tc>
          <w:tcPr>
            <w:tcW w:w="3266" w:type="dxa"/>
          </w:tcPr>
          <w:p w14:paraId="1EB8CE74" w14:textId="77777777" w:rsidR="005D2822" w:rsidRPr="007A1ED8" w:rsidRDefault="005D2822" w:rsidP="005D2822">
            <w:pPr>
              <w:spacing w:line="276" w:lineRule="auto"/>
              <w:rPr>
                <w:rFonts w:ascii="Times New Roman" w:eastAsia="Times New Roman" w:hAnsi="Times New Roman" w:cs="Times New Roman"/>
              </w:rPr>
            </w:pPr>
            <w:r w:rsidRPr="007A1ED8">
              <w:rPr>
                <w:rFonts w:ascii="Times New Roman" w:eastAsia="Times New Roman" w:hAnsi="Times New Roman" w:cs="Times New Roman"/>
              </w:rPr>
              <w:t>The SP is not clearly formatted in compliance with KAZGUU SLA Bachelor’s Senior Project Guidelines. There are many significant errors.</w:t>
            </w:r>
          </w:p>
        </w:tc>
      </w:tr>
    </w:tbl>
    <w:p w14:paraId="4C6F455A" w14:textId="5F742CED" w:rsidR="00A77C6F" w:rsidRPr="007A1ED8" w:rsidRDefault="00A77C6F" w:rsidP="00A77C6F">
      <w:pPr>
        <w:tabs>
          <w:tab w:val="left" w:pos="5420"/>
        </w:tabs>
        <w:spacing w:before="240" w:after="160"/>
        <w:ind w:right="121"/>
        <w:rPr>
          <w:rFonts w:ascii="Times New Roman" w:hAnsi="Times New Roman" w:cs="Times New Roman"/>
          <w:sz w:val="24"/>
          <w:szCs w:val="24"/>
        </w:rPr>
        <w:sectPr w:rsidR="00A77C6F" w:rsidRPr="007A1ED8" w:rsidSect="005924A4">
          <w:pgSz w:w="16840" w:h="11900" w:orient="landscape"/>
          <w:pgMar w:top="1418" w:right="1418" w:bottom="1418" w:left="1418" w:header="720" w:footer="720" w:gutter="0"/>
          <w:cols w:space="720"/>
        </w:sectPr>
      </w:pPr>
    </w:p>
    <w:p w14:paraId="046BC54D" w14:textId="2FDD7F94" w:rsidR="008F1575" w:rsidRPr="003D383E" w:rsidRDefault="008F1575" w:rsidP="003D383E">
      <w:pPr>
        <w:pStyle w:val="a3"/>
      </w:pPr>
      <w:r w:rsidRPr="003D383E">
        <w:lastRenderedPageBreak/>
        <w:t xml:space="preserve">APPENDIX </w:t>
      </w:r>
      <w:r w:rsidR="00BC7D1C" w:rsidRPr="003D383E">
        <w:t>3 COVER</w:t>
      </w:r>
      <w:r w:rsidRPr="003D383E">
        <w:t xml:space="preserve"> PAGE, CONTENT AND DECLARATION </w:t>
      </w:r>
    </w:p>
    <w:p w14:paraId="162E484A" w14:textId="5B69F03D" w:rsidR="008F1575" w:rsidRPr="007A1ED8" w:rsidRDefault="00B37048" w:rsidP="008F1575">
      <w:pPr>
        <w:spacing w:before="240" w:after="160"/>
        <w:jc w:val="center"/>
        <w:rPr>
          <w:rFonts w:ascii="Times New Roman" w:hAnsi="Times New Roman" w:cs="Times New Roman"/>
          <w:sz w:val="24"/>
          <w:szCs w:val="24"/>
        </w:rPr>
      </w:pPr>
      <w:r w:rsidRPr="007A1ED8">
        <w:rPr>
          <w:noProof/>
        </w:rPr>
        <w:drawing>
          <wp:inline distT="0" distB="0" distL="0" distR="0" wp14:anchorId="0A3247C7" wp14:editId="2DA42130">
            <wp:extent cx="1928812" cy="7755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1928812" cy="775543"/>
                    </a:xfrm>
                    <a:prstGeom prst="rect">
                      <a:avLst/>
                    </a:prstGeom>
                  </pic:spPr>
                </pic:pic>
              </a:graphicData>
            </a:graphic>
          </wp:inline>
        </w:drawing>
      </w:r>
    </w:p>
    <w:p w14:paraId="173E18F1" w14:textId="2E5B8675" w:rsidR="008F1575" w:rsidRPr="007A1ED8" w:rsidRDefault="008F1575" w:rsidP="008F1575">
      <w:pPr>
        <w:jc w:val="center"/>
        <w:rPr>
          <w:rFonts w:ascii="Times New Roman" w:hAnsi="Times New Roman" w:cs="Times New Roman"/>
          <w:b/>
          <w:bCs/>
          <w:sz w:val="24"/>
          <w:szCs w:val="24"/>
        </w:rPr>
      </w:pPr>
    </w:p>
    <w:p w14:paraId="08420256" w14:textId="676049D3" w:rsidR="008F1575" w:rsidRPr="007A1ED8" w:rsidRDefault="008F1575" w:rsidP="008F1575">
      <w:pPr>
        <w:jc w:val="center"/>
        <w:rPr>
          <w:rFonts w:ascii="Times New Roman" w:hAnsi="Times New Roman" w:cs="Times New Roman"/>
          <w:b/>
          <w:bCs/>
          <w:sz w:val="24"/>
          <w:szCs w:val="24"/>
        </w:rPr>
      </w:pPr>
    </w:p>
    <w:p w14:paraId="73FD0069" w14:textId="4C05B767" w:rsidR="008F1575" w:rsidRPr="007A1ED8" w:rsidRDefault="008F1575" w:rsidP="008F1575">
      <w:pPr>
        <w:jc w:val="center"/>
        <w:rPr>
          <w:rFonts w:ascii="Times New Roman" w:hAnsi="Times New Roman" w:cs="Times New Roman"/>
          <w:b/>
          <w:bCs/>
          <w:sz w:val="24"/>
          <w:szCs w:val="24"/>
        </w:rPr>
      </w:pPr>
    </w:p>
    <w:p w14:paraId="1259BC9E" w14:textId="77777777" w:rsidR="008F1575" w:rsidRPr="007A1ED8" w:rsidRDefault="008F1575" w:rsidP="008F1575">
      <w:pPr>
        <w:jc w:val="center"/>
        <w:rPr>
          <w:rFonts w:ascii="Times New Roman" w:hAnsi="Times New Roman" w:cs="Times New Roman"/>
          <w:b/>
          <w:bCs/>
          <w:sz w:val="24"/>
          <w:szCs w:val="24"/>
        </w:rPr>
      </w:pPr>
    </w:p>
    <w:p w14:paraId="3C034F4D" w14:textId="77777777" w:rsidR="008F1575" w:rsidRPr="007A1ED8" w:rsidRDefault="008F1575" w:rsidP="008F1575">
      <w:pPr>
        <w:jc w:val="center"/>
        <w:rPr>
          <w:rFonts w:ascii="Times New Roman" w:hAnsi="Times New Roman" w:cs="Times New Roman"/>
          <w:b/>
          <w:bCs/>
          <w:sz w:val="24"/>
          <w:szCs w:val="24"/>
        </w:rPr>
      </w:pPr>
    </w:p>
    <w:p w14:paraId="0F759FF7" w14:textId="77777777" w:rsidR="008F1575" w:rsidRPr="007A1ED8" w:rsidRDefault="008F1575" w:rsidP="008F1575">
      <w:pPr>
        <w:jc w:val="center"/>
        <w:rPr>
          <w:rFonts w:ascii="Times New Roman" w:hAnsi="Times New Roman" w:cs="Times New Roman"/>
          <w:b/>
          <w:bCs/>
          <w:sz w:val="24"/>
          <w:szCs w:val="24"/>
        </w:rPr>
      </w:pPr>
    </w:p>
    <w:p w14:paraId="7AE53413" w14:textId="77777777" w:rsidR="008F1575" w:rsidRPr="007A1ED8" w:rsidRDefault="008F1575" w:rsidP="008F1575">
      <w:pPr>
        <w:jc w:val="center"/>
        <w:rPr>
          <w:rFonts w:ascii="Times New Roman" w:hAnsi="Times New Roman" w:cs="Times New Roman"/>
          <w:b/>
          <w:bCs/>
          <w:sz w:val="24"/>
          <w:szCs w:val="24"/>
        </w:rPr>
      </w:pPr>
    </w:p>
    <w:p w14:paraId="49AD9A36" w14:textId="77777777" w:rsidR="008F1575" w:rsidRPr="007A1ED8" w:rsidRDefault="008F1575" w:rsidP="008F1575">
      <w:pPr>
        <w:jc w:val="center"/>
        <w:rPr>
          <w:rFonts w:ascii="Times New Roman" w:hAnsi="Times New Roman" w:cs="Times New Roman"/>
          <w:b/>
          <w:bCs/>
          <w:sz w:val="24"/>
          <w:szCs w:val="24"/>
        </w:rPr>
      </w:pPr>
    </w:p>
    <w:p w14:paraId="448B7805" w14:textId="285BB9F3" w:rsidR="008F1575" w:rsidRPr="007A1ED8" w:rsidRDefault="008F1575" w:rsidP="008F1575">
      <w:pPr>
        <w:jc w:val="center"/>
        <w:rPr>
          <w:rFonts w:ascii="Times New Roman" w:hAnsi="Times New Roman" w:cs="Times New Roman"/>
          <w:b/>
          <w:bCs/>
          <w:sz w:val="24"/>
          <w:szCs w:val="24"/>
        </w:rPr>
      </w:pPr>
      <w:r w:rsidRPr="007A1ED8">
        <w:rPr>
          <w:rFonts w:ascii="Times New Roman" w:hAnsi="Times New Roman" w:cs="Times New Roman"/>
          <w:b/>
          <w:bCs/>
          <w:sz w:val="24"/>
          <w:szCs w:val="24"/>
        </w:rPr>
        <w:t>Title of The</w:t>
      </w:r>
      <w:r w:rsidR="00B37048" w:rsidRPr="007A1ED8">
        <w:rPr>
          <w:rFonts w:ascii="Times New Roman" w:hAnsi="Times New Roman" w:cs="Times New Roman"/>
          <w:b/>
          <w:bCs/>
          <w:sz w:val="24"/>
          <w:szCs w:val="24"/>
        </w:rPr>
        <w:t xml:space="preserve"> Senior Project</w:t>
      </w:r>
    </w:p>
    <w:p w14:paraId="358833AE" w14:textId="77777777" w:rsidR="008F1575" w:rsidRPr="007A1ED8" w:rsidRDefault="008F1575" w:rsidP="008F1575">
      <w:pPr>
        <w:jc w:val="center"/>
        <w:rPr>
          <w:rFonts w:ascii="Times New Roman" w:hAnsi="Times New Roman" w:cs="Times New Roman"/>
          <w:sz w:val="24"/>
          <w:szCs w:val="24"/>
        </w:rPr>
      </w:pPr>
    </w:p>
    <w:p w14:paraId="45336836" w14:textId="77777777" w:rsidR="008F1575" w:rsidRPr="007A1ED8" w:rsidRDefault="008F1575" w:rsidP="008F1575">
      <w:pPr>
        <w:jc w:val="center"/>
        <w:rPr>
          <w:rFonts w:ascii="Times New Roman" w:hAnsi="Times New Roman" w:cs="Times New Roman"/>
          <w:sz w:val="24"/>
          <w:szCs w:val="24"/>
        </w:rPr>
      </w:pPr>
    </w:p>
    <w:p w14:paraId="6031BCD4" w14:textId="4371F7B4" w:rsidR="008F1575" w:rsidRPr="007A1ED8" w:rsidRDefault="008F1575" w:rsidP="008F1575">
      <w:pPr>
        <w:jc w:val="center"/>
        <w:rPr>
          <w:rFonts w:ascii="Times New Roman" w:hAnsi="Times New Roman" w:cs="Times New Roman"/>
          <w:sz w:val="24"/>
          <w:szCs w:val="24"/>
        </w:rPr>
      </w:pPr>
      <w:r w:rsidRPr="007A1ED8">
        <w:rPr>
          <w:rFonts w:ascii="Times New Roman" w:hAnsi="Times New Roman" w:cs="Times New Roman"/>
          <w:sz w:val="24"/>
          <w:szCs w:val="24"/>
        </w:rPr>
        <w:t>[Author</w:t>
      </w:r>
      <w:r w:rsidR="00B37048" w:rsidRPr="007A1ED8">
        <w:rPr>
          <w:rFonts w:ascii="Times New Roman" w:hAnsi="Times New Roman" w:cs="Times New Roman"/>
          <w:sz w:val="24"/>
          <w:szCs w:val="24"/>
        </w:rPr>
        <w:t>s</w:t>
      </w:r>
      <w:r w:rsidRPr="007A1ED8">
        <w:rPr>
          <w:rFonts w:ascii="Times New Roman" w:hAnsi="Times New Roman" w:cs="Times New Roman"/>
          <w:sz w:val="24"/>
          <w:szCs w:val="24"/>
        </w:rPr>
        <w:t>’ name</w:t>
      </w:r>
      <w:r w:rsidR="00B37048" w:rsidRPr="007A1ED8">
        <w:rPr>
          <w:rFonts w:ascii="Times New Roman" w:hAnsi="Times New Roman" w:cs="Times New Roman"/>
          <w:sz w:val="24"/>
          <w:szCs w:val="24"/>
        </w:rPr>
        <w:t>s</w:t>
      </w:r>
      <w:r w:rsidRPr="007A1ED8">
        <w:rPr>
          <w:rFonts w:ascii="Times New Roman" w:hAnsi="Times New Roman" w:cs="Times New Roman"/>
          <w:sz w:val="24"/>
          <w:szCs w:val="24"/>
        </w:rPr>
        <w:t>]</w:t>
      </w:r>
    </w:p>
    <w:p w14:paraId="6F25E95B" w14:textId="77777777" w:rsidR="008F1575" w:rsidRPr="007A1ED8" w:rsidRDefault="008F1575" w:rsidP="008F1575">
      <w:pPr>
        <w:jc w:val="center"/>
        <w:rPr>
          <w:rFonts w:ascii="Times New Roman" w:hAnsi="Times New Roman" w:cs="Times New Roman"/>
          <w:sz w:val="24"/>
          <w:szCs w:val="24"/>
        </w:rPr>
      </w:pPr>
    </w:p>
    <w:p w14:paraId="1C7627D2" w14:textId="77777777" w:rsidR="008F1575" w:rsidRPr="007A1ED8" w:rsidRDefault="008F1575" w:rsidP="008F1575">
      <w:pPr>
        <w:jc w:val="center"/>
        <w:rPr>
          <w:rFonts w:ascii="Times New Roman" w:hAnsi="Times New Roman" w:cs="Times New Roman"/>
          <w:sz w:val="24"/>
          <w:szCs w:val="24"/>
        </w:rPr>
      </w:pPr>
    </w:p>
    <w:p w14:paraId="7BE25C28" w14:textId="77777777" w:rsidR="008F1575" w:rsidRPr="007A1ED8" w:rsidRDefault="008F1575" w:rsidP="008F1575">
      <w:pPr>
        <w:jc w:val="center"/>
        <w:rPr>
          <w:rFonts w:ascii="Times New Roman" w:hAnsi="Times New Roman" w:cs="Times New Roman"/>
          <w:sz w:val="24"/>
          <w:szCs w:val="24"/>
        </w:rPr>
      </w:pPr>
      <w:r w:rsidRPr="007A1ED8">
        <w:rPr>
          <w:rFonts w:ascii="Times New Roman" w:hAnsi="Times New Roman" w:cs="Times New Roman"/>
          <w:sz w:val="24"/>
          <w:szCs w:val="24"/>
        </w:rPr>
        <w:t>Submitted in partial fulfillment of the requirements for the degree of</w:t>
      </w:r>
    </w:p>
    <w:p w14:paraId="35F66591" w14:textId="77777777" w:rsidR="008F1575" w:rsidRPr="007A1ED8" w:rsidRDefault="008F1575" w:rsidP="008F1575">
      <w:pPr>
        <w:rPr>
          <w:rFonts w:ascii="Times New Roman" w:hAnsi="Times New Roman" w:cs="Times New Roman"/>
          <w:sz w:val="24"/>
          <w:szCs w:val="24"/>
        </w:rPr>
      </w:pPr>
    </w:p>
    <w:p w14:paraId="329A045C" w14:textId="5291AA52" w:rsidR="00B37048" w:rsidRPr="007A1ED8" w:rsidRDefault="00B37048" w:rsidP="008F1575">
      <w:pPr>
        <w:jc w:val="center"/>
        <w:rPr>
          <w:rFonts w:ascii="Times New Roman" w:hAnsi="Times New Roman" w:cs="Times New Roman"/>
          <w:sz w:val="24"/>
          <w:szCs w:val="24"/>
        </w:rPr>
      </w:pPr>
      <w:r w:rsidRPr="007A1ED8">
        <w:rPr>
          <w:rFonts w:ascii="Times New Roman" w:hAnsi="Times New Roman" w:cs="Times New Roman"/>
          <w:sz w:val="24"/>
          <w:szCs w:val="24"/>
        </w:rPr>
        <w:t>Bachelor</w:t>
      </w:r>
      <w:r w:rsidR="008F1575" w:rsidRPr="007A1ED8">
        <w:rPr>
          <w:rFonts w:ascii="Times New Roman" w:hAnsi="Times New Roman" w:cs="Times New Roman"/>
          <w:sz w:val="24"/>
          <w:szCs w:val="24"/>
        </w:rPr>
        <w:t xml:space="preserve"> of [Arts]</w:t>
      </w:r>
      <w:r w:rsidRPr="007A1ED8">
        <w:rPr>
          <w:rFonts w:ascii="Times New Roman" w:hAnsi="Times New Roman" w:cs="Times New Roman"/>
          <w:sz w:val="24"/>
          <w:szCs w:val="24"/>
        </w:rPr>
        <w:t xml:space="preserve"> or Bachelor of [Service Management]</w:t>
      </w:r>
    </w:p>
    <w:p w14:paraId="366A5BC5" w14:textId="77777777" w:rsidR="008F1575" w:rsidRPr="007A1ED8" w:rsidRDefault="008F1575" w:rsidP="008F1575">
      <w:pPr>
        <w:jc w:val="center"/>
        <w:rPr>
          <w:rFonts w:ascii="Times New Roman" w:hAnsi="Times New Roman" w:cs="Times New Roman"/>
          <w:sz w:val="24"/>
          <w:szCs w:val="24"/>
        </w:rPr>
      </w:pPr>
      <w:r w:rsidRPr="007A1ED8">
        <w:rPr>
          <w:rFonts w:ascii="Times New Roman" w:hAnsi="Times New Roman" w:cs="Times New Roman"/>
          <w:sz w:val="24"/>
          <w:szCs w:val="24"/>
        </w:rPr>
        <w:t>In</w:t>
      </w:r>
    </w:p>
    <w:p w14:paraId="294F6710" w14:textId="77777777" w:rsidR="008F1575" w:rsidRPr="007A1ED8" w:rsidRDefault="008F1575" w:rsidP="008F1575">
      <w:pPr>
        <w:jc w:val="center"/>
        <w:rPr>
          <w:rFonts w:ascii="Times New Roman" w:hAnsi="Times New Roman" w:cs="Times New Roman"/>
          <w:sz w:val="24"/>
          <w:szCs w:val="24"/>
        </w:rPr>
      </w:pPr>
      <w:r w:rsidRPr="007A1ED8">
        <w:rPr>
          <w:rFonts w:ascii="Times New Roman" w:hAnsi="Times New Roman" w:cs="Times New Roman"/>
          <w:sz w:val="24"/>
          <w:szCs w:val="24"/>
        </w:rPr>
        <w:t>[official name of program]</w:t>
      </w:r>
    </w:p>
    <w:p w14:paraId="6631AA20" w14:textId="77777777" w:rsidR="008F1575" w:rsidRPr="007A1ED8" w:rsidRDefault="008F1575" w:rsidP="008F1575">
      <w:pPr>
        <w:jc w:val="center"/>
        <w:rPr>
          <w:rFonts w:ascii="Times New Roman" w:hAnsi="Times New Roman" w:cs="Times New Roman"/>
          <w:sz w:val="24"/>
          <w:szCs w:val="24"/>
        </w:rPr>
      </w:pPr>
    </w:p>
    <w:p w14:paraId="1A587B3F" w14:textId="77777777" w:rsidR="008F1575" w:rsidRPr="007A1ED8" w:rsidRDefault="008F1575" w:rsidP="008F1575">
      <w:pPr>
        <w:jc w:val="center"/>
        <w:rPr>
          <w:rFonts w:ascii="Times New Roman" w:hAnsi="Times New Roman" w:cs="Times New Roman"/>
          <w:sz w:val="24"/>
          <w:szCs w:val="24"/>
        </w:rPr>
      </w:pPr>
    </w:p>
    <w:p w14:paraId="664D2F88" w14:textId="77777777" w:rsidR="00B37048" w:rsidRPr="007A1ED8" w:rsidRDefault="00B37048" w:rsidP="008F1575">
      <w:pPr>
        <w:jc w:val="center"/>
        <w:rPr>
          <w:rFonts w:ascii="Times New Roman" w:hAnsi="Times New Roman" w:cs="Times New Roman"/>
          <w:sz w:val="24"/>
          <w:szCs w:val="24"/>
        </w:rPr>
      </w:pPr>
    </w:p>
    <w:p w14:paraId="4F7CEFC2" w14:textId="393FF956" w:rsidR="008F1575" w:rsidRPr="007A1ED8" w:rsidRDefault="008F1575" w:rsidP="008F1575">
      <w:pPr>
        <w:jc w:val="center"/>
        <w:rPr>
          <w:rFonts w:ascii="Times New Roman" w:hAnsi="Times New Roman" w:cs="Times New Roman"/>
          <w:sz w:val="24"/>
          <w:szCs w:val="24"/>
        </w:rPr>
      </w:pPr>
      <w:r w:rsidRPr="007A1ED8">
        <w:rPr>
          <w:rFonts w:ascii="Times New Roman" w:hAnsi="Times New Roman" w:cs="Times New Roman"/>
          <w:sz w:val="24"/>
          <w:szCs w:val="24"/>
        </w:rPr>
        <w:t>M. S. Narikbayev KAZGUU University</w:t>
      </w:r>
    </w:p>
    <w:p w14:paraId="0706D772" w14:textId="77777777" w:rsidR="008F1575" w:rsidRPr="007A1ED8" w:rsidRDefault="008F1575" w:rsidP="008F1575">
      <w:pPr>
        <w:jc w:val="center"/>
        <w:rPr>
          <w:rFonts w:ascii="Times New Roman" w:hAnsi="Times New Roman" w:cs="Times New Roman"/>
          <w:sz w:val="24"/>
          <w:szCs w:val="24"/>
        </w:rPr>
      </w:pPr>
      <w:r w:rsidRPr="007A1ED8">
        <w:rPr>
          <w:rFonts w:ascii="Times New Roman" w:hAnsi="Times New Roman" w:cs="Times New Roman"/>
          <w:sz w:val="24"/>
          <w:szCs w:val="24"/>
        </w:rPr>
        <w:t xml:space="preserve"> School of Liberal Arts</w:t>
      </w:r>
    </w:p>
    <w:p w14:paraId="2C83EE75" w14:textId="77777777" w:rsidR="008F1575" w:rsidRPr="007A1ED8" w:rsidRDefault="008F1575" w:rsidP="008F1575">
      <w:pPr>
        <w:jc w:val="center"/>
        <w:rPr>
          <w:rFonts w:ascii="Times New Roman" w:hAnsi="Times New Roman" w:cs="Times New Roman"/>
          <w:sz w:val="24"/>
          <w:szCs w:val="24"/>
        </w:rPr>
      </w:pPr>
    </w:p>
    <w:p w14:paraId="5C5FC143" w14:textId="77777777" w:rsidR="008F1575" w:rsidRPr="007A1ED8" w:rsidRDefault="008F1575" w:rsidP="008F1575">
      <w:pPr>
        <w:jc w:val="center"/>
        <w:rPr>
          <w:rFonts w:ascii="Times New Roman" w:hAnsi="Times New Roman" w:cs="Times New Roman"/>
          <w:sz w:val="24"/>
          <w:szCs w:val="24"/>
        </w:rPr>
      </w:pPr>
    </w:p>
    <w:p w14:paraId="47BB5014" w14:textId="77777777" w:rsidR="00B37048" w:rsidRPr="007A1ED8" w:rsidRDefault="00B37048" w:rsidP="008F1575">
      <w:pPr>
        <w:jc w:val="center"/>
        <w:rPr>
          <w:rFonts w:ascii="Times New Roman" w:hAnsi="Times New Roman" w:cs="Times New Roman"/>
          <w:sz w:val="24"/>
          <w:szCs w:val="24"/>
        </w:rPr>
      </w:pPr>
    </w:p>
    <w:p w14:paraId="60862179" w14:textId="3A2565B3" w:rsidR="008F1575" w:rsidRPr="007A1ED8" w:rsidRDefault="008F1575" w:rsidP="008F1575">
      <w:pPr>
        <w:jc w:val="center"/>
        <w:rPr>
          <w:rFonts w:ascii="Times New Roman" w:hAnsi="Times New Roman" w:cs="Times New Roman"/>
          <w:sz w:val="24"/>
          <w:szCs w:val="24"/>
        </w:rPr>
      </w:pPr>
      <w:r w:rsidRPr="007A1ED8">
        <w:rPr>
          <w:rFonts w:ascii="Times New Roman" w:hAnsi="Times New Roman" w:cs="Times New Roman"/>
          <w:sz w:val="24"/>
          <w:szCs w:val="24"/>
        </w:rPr>
        <w:t>[Month, Year]</w:t>
      </w:r>
    </w:p>
    <w:p w14:paraId="14BEFBA5" w14:textId="77777777" w:rsidR="008F1575" w:rsidRPr="007A1ED8" w:rsidRDefault="008F1575" w:rsidP="008F1575">
      <w:pPr>
        <w:jc w:val="center"/>
        <w:rPr>
          <w:rFonts w:ascii="Times New Roman" w:hAnsi="Times New Roman" w:cs="Times New Roman"/>
          <w:sz w:val="24"/>
          <w:szCs w:val="24"/>
        </w:rPr>
      </w:pPr>
    </w:p>
    <w:p w14:paraId="7DC8B6DD" w14:textId="77777777" w:rsidR="008F1575" w:rsidRPr="007A1ED8" w:rsidRDefault="008F1575" w:rsidP="008F1575">
      <w:pPr>
        <w:jc w:val="center"/>
        <w:rPr>
          <w:rFonts w:ascii="Times New Roman" w:hAnsi="Times New Roman" w:cs="Times New Roman"/>
          <w:sz w:val="24"/>
          <w:szCs w:val="24"/>
        </w:rPr>
      </w:pPr>
    </w:p>
    <w:p w14:paraId="181C38E5" w14:textId="77777777" w:rsidR="008F1575" w:rsidRPr="007A1ED8" w:rsidRDefault="008F1575" w:rsidP="008F1575">
      <w:pPr>
        <w:jc w:val="center"/>
        <w:rPr>
          <w:rFonts w:ascii="Times New Roman" w:hAnsi="Times New Roman" w:cs="Times New Roman"/>
          <w:sz w:val="24"/>
          <w:szCs w:val="24"/>
        </w:rPr>
      </w:pPr>
    </w:p>
    <w:p w14:paraId="0DBF5F5E" w14:textId="77777777" w:rsidR="008F1575" w:rsidRPr="007A1ED8" w:rsidRDefault="008F1575" w:rsidP="008F1575">
      <w:pPr>
        <w:jc w:val="center"/>
        <w:rPr>
          <w:rFonts w:ascii="Times New Roman" w:hAnsi="Times New Roman" w:cs="Times New Roman"/>
          <w:sz w:val="24"/>
          <w:szCs w:val="24"/>
        </w:rPr>
      </w:pPr>
      <w:r w:rsidRPr="007A1ED8">
        <w:rPr>
          <w:rFonts w:ascii="Times New Roman" w:hAnsi="Times New Roman" w:cs="Times New Roman"/>
          <w:sz w:val="24"/>
          <w:szCs w:val="24"/>
        </w:rPr>
        <w:t>Word Count: [number of words, excluding references and appendices]</w:t>
      </w:r>
    </w:p>
    <w:p w14:paraId="01BA5924" w14:textId="77777777" w:rsidR="008F1575" w:rsidRPr="007A1ED8" w:rsidRDefault="008F1575" w:rsidP="008F1575">
      <w:pPr>
        <w:jc w:val="center"/>
        <w:rPr>
          <w:rFonts w:ascii="Times New Roman" w:hAnsi="Times New Roman" w:cs="Times New Roman"/>
          <w:sz w:val="24"/>
          <w:szCs w:val="24"/>
        </w:rPr>
      </w:pPr>
    </w:p>
    <w:p w14:paraId="64FA7233" w14:textId="77777777" w:rsidR="008F1575" w:rsidRPr="007A1ED8" w:rsidRDefault="008F1575" w:rsidP="008F1575">
      <w:pPr>
        <w:jc w:val="center"/>
        <w:rPr>
          <w:rFonts w:ascii="Times New Roman" w:hAnsi="Times New Roman" w:cs="Times New Roman"/>
          <w:sz w:val="24"/>
          <w:szCs w:val="24"/>
        </w:rPr>
      </w:pPr>
    </w:p>
    <w:p w14:paraId="18440A4D" w14:textId="77777777" w:rsidR="00B37048" w:rsidRPr="007A1ED8" w:rsidRDefault="00B37048" w:rsidP="008F1575">
      <w:pPr>
        <w:jc w:val="center"/>
        <w:rPr>
          <w:rFonts w:ascii="Times New Roman" w:hAnsi="Times New Roman" w:cs="Times New Roman"/>
          <w:sz w:val="24"/>
          <w:szCs w:val="24"/>
        </w:rPr>
      </w:pPr>
    </w:p>
    <w:p w14:paraId="4A3856EA" w14:textId="77777777" w:rsidR="00B37048" w:rsidRPr="007A1ED8" w:rsidRDefault="00B37048" w:rsidP="008F1575">
      <w:pPr>
        <w:jc w:val="center"/>
        <w:rPr>
          <w:rFonts w:ascii="Times New Roman" w:hAnsi="Times New Roman" w:cs="Times New Roman"/>
          <w:sz w:val="24"/>
          <w:szCs w:val="24"/>
        </w:rPr>
      </w:pPr>
    </w:p>
    <w:p w14:paraId="221BC6B6" w14:textId="77777777" w:rsidR="00B37048" w:rsidRPr="007A1ED8" w:rsidRDefault="00B37048" w:rsidP="008F1575">
      <w:pPr>
        <w:jc w:val="center"/>
        <w:rPr>
          <w:rFonts w:ascii="Times New Roman" w:hAnsi="Times New Roman" w:cs="Times New Roman"/>
          <w:sz w:val="24"/>
          <w:szCs w:val="24"/>
        </w:rPr>
      </w:pPr>
    </w:p>
    <w:p w14:paraId="6BE8F4E3" w14:textId="77777777" w:rsidR="00B37048" w:rsidRPr="007A1ED8" w:rsidRDefault="00B37048" w:rsidP="008F1575">
      <w:pPr>
        <w:jc w:val="center"/>
        <w:rPr>
          <w:rFonts w:ascii="Times New Roman" w:hAnsi="Times New Roman" w:cs="Times New Roman"/>
          <w:sz w:val="24"/>
          <w:szCs w:val="24"/>
        </w:rPr>
      </w:pPr>
    </w:p>
    <w:p w14:paraId="3526D92A" w14:textId="77777777" w:rsidR="00B37048" w:rsidRPr="007A1ED8" w:rsidRDefault="00B37048" w:rsidP="008F1575">
      <w:pPr>
        <w:jc w:val="center"/>
        <w:rPr>
          <w:rFonts w:ascii="Times New Roman" w:hAnsi="Times New Roman" w:cs="Times New Roman"/>
          <w:sz w:val="24"/>
          <w:szCs w:val="24"/>
        </w:rPr>
      </w:pPr>
    </w:p>
    <w:p w14:paraId="1A2CB7C4" w14:textId="77777777" w:rsidR="00B37048" w:rsidRPr="007A1ED8" w:rsidRDefault="00B37048" w:rsidP="008F1575">
      <w:pPr>
        <w:jc w:val="center"/>
        <w:rPr>
          <w:rFonts w:ascii="Times New Roman" w:hAnsi="Times New Roman" w:cs="Times New Roman"/>
          <w:sz w:val="24"/>
          <w:szCs w:val="24"/>
        </w:rPr>
      </w:pPr>
    </w:p>
    <w:p w14:paraId="50804753" w14:textId="77777777" w:rsidR="00B37048" w:rsidRPr="007A1ED8" w:rsidRDefault="00B37048" w:rsidP="008F1575">
      <w:pPr>
        <w:jc w:val="center"/>
        <w:rPr>
          <w:rFonts w:ascii="Times New Roman" w:hAnsi="Times New Roman" w:cs="Times New Roman"/>
          <w:sz w:val="24"/>
          <w:szCs w:val="24"/>
        </w:rPr>
      </w:pPr>
    </w:p>
    <w:p w14:paraId="12C1279E" w14:textId="77777777" w:rsidR="00B37048" w:rsidRPr="007A1ED8" w:rsidRDefault="00B37048" w:rsidP="00B37048">
      <w:pPr>
        <w:jc w:val="right"/>
        <w:rPr>
          <w:rFonts w:ascii="Times New Roman" w:hAnsi="Times New Roman" w:cs="Times New Roman"/>
          <w:sz w:val="24"/>
          <w:szCs w:val="24"/>
        </w:rPr>
      </w:pPr>
    </w:p>
    <w:p w14:paraId="76FBEA3D" w14:textId="171983EF" w:rsidR="008F1575" w:rsidRPr="007A1ED8" w:rsidRDefault="008F1575" w:rsidP="00B37048">
      <w:pPr>
        <w:jc w:val="right"/>
        <w:rPr>
          <w:rFonts w:ascii="Times New Roman" w:hAnsi="Times New Roman" w:cs="Times New Roman"/>
          <w:sz w:val="24"/>
          <w:szCs w:val="24"/>
        </w:rPr>
      </w:pPr>
      <w:r w:rsidRPr="007A1ED8">
        <w:rPr>
          <w:rFonts w:ascii="Times New Roman" w:hAnsi="Times New Roman" w:cs="Times New Roman"/>
          <w:sz w:val="24"/>
          <w:szCs w:val="24"/>
        </w:rPr>
        <w:t>© Copyright by [Authors</w:t>
      </w:r>
      <w:r w:rsidR="00B37048" w:rsidRPr="007A1ED8">
        <w:rPr>
          <w:rFonts w:ascii="Times New Roman" w:hAnsi="Times New Roman" w:cs="Times New Roman"/>
          <w:sz w:val="24"/>
          <w:szCs w:val="24"/>
        </w:rPr>
        <w:t>’</w:t>
      </w:r>
      <w:r w:rsidRPr="007A1ED8">
        <w:rPr>
          <w:rFonts w:ascii="Times New Roman" w:hAnsi="Times New Roman" w:cs="Times New Roman"/>
          <w:sz w:val="24"/>
          <w:szCs w:val="24"/>
        </w:rPr>
        <w:t xml:space="preserve"> name</w:t>
      </w:r>
      <w:r w:rsidR="00B37048" w:rsidRPr="007A1ED8">
        <w:rPr>
          <w:rFonts w:ascii="Times New Roman" w:hAnsi="Times New Roman" w:cs="Times New Roman"/>
          <w:sz w:val="24"/>
          <w:szCs w:val="24"/>
        </w:rPr>
        <w:t>s</w:t>
      </w:r>
      <w:r w:rsidRPr="007A1ED8">
        <w:rPr>
          <w:rFonts w:ascii="Times New Roman" w:hAnsi="Times New Roman" w:cs="Times New Roman"/>
          <w:sz w:val="24"/>
          <w:szCs w:val="24"/>
        </w:rPr>
        <w:t>]</w:t>
      </w:r>
    </w:p>
    <w:p w14:paraId="5C928B73" w14:textId="619A081B" w:rsidR="008F1575" w:rsidRPr="007A1ED8" w:rsidRDefault="00B37048" w:rsidP="008F1575">
      <w:pPr>
        <w:jc w:val="center"/>
        <w:rPr>
          <w:rFonts w:ascii="Times New Roman" w:hAnsi="Times New Roman" w:cs="Times New Roman"/>
          <w:sz w:val="28"/>
          <w:szCs w:val="28"/>
        </w:rPr>
      </w:pPr>
      <w:r w:rsidRPr="007A1ED8">
        <w:rPr>
          <w:rFonts w:ascii="Times New Roman" w:hAnsi="Times New Roman" w:cs="Times New Roman"/>
          <w:sz w:val="28"/>
          <w:szCs w:val="28"/>
        </w:rPr>
        <w:lastRenderedPageBreak/>
        <w:t xml:space="preserve">DECLARATION </w:t>
      </w:r>
    </w:p>
    <w:p w14:paraId="6D35CEC5" w14:textId="77777777" w:rsidR="00B37048" w:rsidRPr="007A1ED8" w:rsidRDefault="00B37048" w:rsidP="008F1575">
      <w:pPr>
        <w:jc w:val="center"/>
        <w:rPr>
          <w:rFonts w:ascii="Times New Roman" w:hAnsi="Times New Roman" w:cs="Times New Roman"/>
          <w:sz w:val="28"/>
          <w:szCs w:val="28"/>
        </w:rPr>
      </w:pPr>
    </w:p>
    <w:p w14:paraId="7CFCA82B" w14:textId="77777777" w:rsidR="008F1575" w:rsidRPr="007A1ED8" w:rsidRDefault="008F1575" w:rsidP="008F1575">
      <w:pPr>
        <w:rPr>
          <w:rFonts w:ascii="Times New Roman" w:hAnsi="Times New Roman" w:cs="Times New Roman"/>
          <w:sz w:val="24"/>
          <w:szCs w:val="24"/>
        </w:rPr>
      </w:pPr>
    </w:p>
    <w:p w14:paraId="03CC8152" w14:textId="720DF9C5" w:rsidR="008F1575" w:rsidRPr="007A1ED8" w:rsidRDefault="00B37048" w:rsidP="008F1575">
      <w:pPr>
        <w:rPr>
          <w:rFonts w:ascii="Times New Roman" w:hAnsi="Times New Roman" w:cs="Times New Roman"/>
          <w:sz w:val="24"/>
          <w:szCs w:val="24"/>
        </w:rPr>
      </w:pPr>
      <w:r w:rsidRPr="007A1ED8">
        <w:rPr>
          <w:rFonts w:ascii="Times New Roman" w:hAnsi="Times New Roman" w:cs="Times New Roman"/>
          <w:sz w:val="24"/>
          <w:szCs w:val="24"/>
        </w:rPr>
        <w:t>We</w:t>
      </w:r>
      <w:r w:rsidR="008F1575" w:rsidRPr="007A1ED8">
        <w:rPr>
          <w:rFonts w:ascii="Times New Roman" w:hAnsi="Times New Roman" w:cs="Times New Roman"/>
          <w:sz w:val="24"/>
          <w:szCs w:val="24"/>
        </w:rPr>
        <w:t>, the undersigned _____________________</w:t>
      </w:r>
      <w:r w:rsidRPr="007A1ED8">
        <w:rPr>
          <w:rFonts w:ascii="Times New Roman" w:hAnsi="Times New Roman" w:cs="Times New Roman"/>
          <w:sz w:val="24"/>
          <w:szCs w:val="24"/>
        </w:rPr>
        <w:t>__________________________________________________________________________________________________________________________</w:t>
      </w:r>
      <w:r w:rsidR="008F1575" w:rsidRPr="007A1ED8">
        <w:rPr>
          <w:rFonts w:ascii="Times New Roman" w:hAnsi="Times New Roman" w:cs="Times New Roman"/>
          <w:sz w:val="24"/>
          <w:szCs w:val="24"/>
        </w:rPr>
        <w:t xml:space="preserve">_______ grant to M. Narikbayev KAZGUU University the right to store and distribute my submission in print and electronic format. </w:t>
      </w:r>
    </w:p>
    <w:p w14:paraId="5789D877" w14:textId="77777777" w:rsidR="008F1575" w:rsidRPr="007A1ED8" w:rsidRDefault="008F1575" w:rsidP="008F1575">
      <w:pPr>
        <w:rPr>
          <w:rFonts w:ascii="Times New Roman" w:hAnsi="Times New Roman" w:cs="Times New Roman"/>
          <w:sz w:val="24"/>
          <w:szCs w:val="24"/>
        </w:rPr>
      </w:pPr>
    </w:p>
    <w:p w14:paraId="5E42377A" w14:textId="57857301" w:rsidR="008F1575" w:rsidRPr="007A1ED8" w:rsidRDefault="00B37048" w:rsidP="008F1575">
      <w:pPr>
        <w:rPr>
          <w:rFonts w:ascii="Times New Roman" w:hAnsi="Times New Roman" w:cs="Times New Roman"/>
          <w:sz w:val="24"/>
          <w:szCs w:val="24"/>
        </w:rPr>
      </w:pPr>
      <w:r w:rsidRPr="007A1ED8">
        <w:rPr>
          <w:rFonts w:ascii="Times New Roman" w:hAnsi="Times New Roman" w:cs="Times New Roman"/>
          <w:sz w:val="24"/>
          <w:szCs w:val="24"/>
        </w:rPr>
        <w:t>We</w:t>
      </w:r>
      <w:r w:rsidR="008F1575" w:rsidRPr="007A1ED8">
        <w:rPr>
          <w:rFonts w:ascii="Times New Roman" w:hAnsi="Times New Roman" w:cs="Times New Roman"/>
          <w:sz w:val="24"/>
          <w:szCs w:val="24"/>
        </w:rPr>
        <w:t xml:space="preserve"> confirm that</w:t>
      </w:r>
      <w:r w:rsidRPr="007A1ED8">
        <w:rPr>
          <w:rFonts w:ascii="Times New Roman" w:hAnsi="Times New Roman" w:cs="Times New Roman"/>
          <w:sz w:val="24"/>
          <w:szCs w:val="24"/>
        </w:rPr>
        <w:t xml:space="preserve"> We</w:t>
      </w:r>
      <w:r w:rsidR="008F1575" w:rsidRPr="007A1ED8">
        <w:rPr>
          <w:rFonts w:ascii="Times New Roman" w:hAnsi="Times New Roman" w:cs="Times New Roman"/>
          <w:sz w:val="24"/>
          <w:szCs w:val="24"/>
        </w:rPr>
        <w:t xml:space="preserve"> </w:t>
      </w:r>
      <w:r w:rsidRPr="007A1ED8">
        <w:rPr>
          <w:rFonts w:ascii="Times New Roman" w:hAnsi="Times New Roman" w:cs="Times New Roman"/>
          <w:sz w:val="24"/>
          <w:szCs w:val="24"/>
        </w:rPr>
        <w:t>are</w:t>
      </w:r>
      <w:r w:rsidR="008F1575" w:rsidRPr="007A1ED8">
        <w:rPr>
          <w:rFonts w:ascii="Times New Roman" w:hAnsi="Times New Roman" w:cs="Times New Roman"/>
          <w:sz w:val="24"/>
          <w:szCs w:val="24"/>
        </w:rPr>
        <w:t xml:space="preserve"> the sole author</w:t>
      </w:r>
      <w:r w:rsidRPr="007A1ED8">
        <w:rPr>
          <w:rFonts w:ascii="Times New Roman" w:hAnsi="Times New Roman" w:cs="Times New Roman"/>
          <w:sz w:val="24"/>
          <w:szCs w:val="24"/>
        </w:rPr>
        <w:t>s</w:t>
      </w:r>
      <w:r w:rsidR="008F1575" w:rsidRPr="007A1ED8">
        <w:rPr>
          <w:rFonts w:ascii="Times New Roman" w:hAnsi="Times New Roman" w:cs="Times New Roman"/>
          <w:sz w:val="24"/>
          <w:szCs w:val="24"/>
        </w:rPr>
        <w:t xml:space="preserve"> of this </w:t>
      </w:r>
      <w:r w:rsidRPr="007A1ED8">
        <w:rPr>
          <w:rFonts w:ascii="Times New Roman" w:hAnsi="Times New Roman" w:cs="Times New Roman"/>
          <w:sz w:val="24"/>
          <w:szCs w:val="24"/>
        </w:rPr>
        <w:t>senior project</w:t>
      </w:r>
      <w:r w:rsidR="008F1575" w:rsidRPr="007A1ED8">
        <w:rPr>
          <w:rFonts w:ascii="Times New Roman" w:hAnsi="Times New Roman" w:cs="Times New Roman"/>
          <w:sz w:val="24"/>
          <w:szCs w:val="24"/>
        </w:rPr>
        <w:t xml:space="preserve">, and that it does not infringe any copyright. This </w:t>
      </w:r>
      <w:r w:rsidRPr="007A1ED8">
        <w:rPr>
          <w:rFonts w:ascii="Times New Roman" w:hAnsi="Times New Roman" w:cs="Times New Roman"/>
          <w:sz w:val="24"/>
          <w:szCs w:val="24"/>
        </w:rPr>
        <w:t xml:space="preserve">senior project </w:t>
      </w:r>
      <w:r w:rsidR="008F1575" w:rsidRPr="007A1ED8">
        <w:rPr>
          <w:rFonts w:ascii="Times New Roman" w:hAnsi="Times New Roman" w:cs="Times New Roman"/>
          <w:sz w:val="24"/>
          <w:szCs w:val="24"/>
        </w:rPr>
        <w:t xml:space="preserve">is the result of </w:t>
      </w:r>
      <w:r w:rsidRPr="007A1ED8">
        <w:rPr>
          <w:rFonts w:ascii="Times New Roman" w:hAnsi="Times New Roman" w:cs="Times New Roman"/>
          <w:sz w:val="24"/>
          <w:szCs w:val="24"/>
        </w:rPr>
        <w:t xml:space="preserve">our </w:t>
      </w:r>
      <w:r w:rsidR="008F1575" w:rsidRPr="007A1ED8">
        <w:rPr>
          <w:rFonts w:ascii="Times New Roman" w:hAnsi="Times New Roman" w:cs="Times New Roman"/>
          <w:sz w:val="24"/>
          <w:szCs w:val="24"/>
        </w:rPr>
        <w:t>own original work, except where due acknowledgement has been made.</w:t>
      </w:r>
    </w:p>
    <w:p w14:paraId="2D5732E4" w14:textId="77777777" w:rsidR="008F1575" w:rsidRPr="007A1ED8" w:rsidRDefault="008F1575" w:rsidP="008F1575">
      <w:pPr>
        <w:rPr>
          <w:rFonts w:ascii="Times New Roman" w:hAnsi="Times New Roman" w:cs="Times New Roman"/>
          <w:sz w:val="24"/>
          <w:szCs w:val="24"/>
        </w:rPr>
      </w:pPr>
    </w:p>
    <w:p w14:paraId="05481A11" w14:textId="428F4B3A" w:rsidR="008F1575" w:rsidRPr="007A1ED8" w:rsidRDefault="008F1575" w:rsidP="008F1575">
      <w:pPr>
        <w:rPr>
          <w:rFonts w:ascii="Times New Roman" w:hAnsi="Times New Roman" w:cs="Times New Roman"/>
          <w:sz w:val="24"/>
          <w:szCs w:val="24"/>
        </w:rPr>
      </w:pPr>
      <w:r w:rsidRPr="007A1ED8">
        <w:rPr>
          <w:rFonts w:ascii="Times New Roman" w:hAnsi="Times New Roman" w:cs="Times New Roman"/>
          <w:sz w:val="24"/>
          <w:szCs w:val="24"/>
        </w:rPr>
        <w:t xml:space="preserve">M. Narikbayev KAZGUU University will clearly identify </w:t>
      </w:r>
      <w:r w:rsidR="00B37048" w:rsidRPr="007A1ED8">
        <w:rPr>
          <w:rFonts w:ascii="Times New Roman" w:hAnsi="Times New Roman" w:cs="Times New Roman"/>
          <w:sz w:val="24"/>
          <w:szCs w:val="24"/>
        </w:rPr>
        <w:t>our</w:t>
      </w:r>
      <w:r w:rsidRPr="007A1ED8">
        <w:rPr>
          <w:rFonts w:ascii="Times New Roman" w:hAnsi="Times New Roman" w:cs="Times New Roman"/>
          <w:sz w:val="24"/>
          <w:szCs w:val="24"/>
        </w:rPr>
        <w:t xml:space="preserve"> name as the author of the submission, and will make any alteration, other than as allowed by this agreement, to your submission.</w:t>
      </w:r>
    </w:p>
    <w:p w14:paraId="3A1CAB5C" w14:textId="77777777" w:rsidR="008F1575" w:rsidRPr="007A1ED8" w:rsidRDefault="008F1575" w:rsidP="008F1575">
      <w:pPr>
        <w:rPr>
          <w:rFonts w:ascii="Times New Roman" w:hAnsi="Times New Roman" w:cs="Times New Roman"/>
          <w:sz w:val="24"/>
          <w:szCs w:val="24"/>
        </w:rPr>
      </w:pPr>
    </w:p>
    <w:p w14:paraId="78E6B033" w14:textId="4013F1EC" w:rsidR="008F1575" w:rsidRPr="007A1ED8" w:rsidRDefault="00B37048" w:rsidP="008F1575">
      <w:pPr>
        <w:rPr>
          <w:rFonts w:ascii="Times New Roman" w:hAnsi="Times New Roman" w:cs="Times New Roman"/>
          <w:sz w:val="24"/>
          <w:szCs w:val="24"/>
        </w:rPr>
      </w:pPr>
      <w:r w:rsidRPr="007A1ED8">
        <w:rPr>
          <w:rFonts w:ascii="Times New Roman" w:hAnsi="Times New Roman" w:cs="Times New Roman"/>
          <w:sz w:val="24"/>
          <w:szCs w:val="24"/>
        </w:rPr>
        <w:t>We</w:t>
      </w:r>
      <w:r w:rsidR="008F1575" w:rsidRPr="007A1ED8">
        <w:rPr>
          <w:rFonts w:ascii="Times New Roman" w:hAnsi="Times New Roman" w:cs="Times New Roman"/>
          <w:sz w:val="24"/>
          <w:szCs w:val="24"/>
        </w:rPr>
        <w:t xml:space="preserve"> hereby accept the terms of the above </w:t>
      </w:r>
      <w:r w:rsidRPr="007A1ED8">
        <w:rPr>
          <w:rFonts w:ascii="Times New Roman" w:hAnsi="Times New Roman" w:cs="Times New Roman"/>
          <w:sz w:val="24"/>
          <w:szCs w:val="24"/>
        </w:rPr>
        <w:t>Declaration</w:t>
      </w:r>
      <w:r w:rsidR="008F1575" w:rsidRPr="007A1ED8">
        <w:rPr>
          <w:rFonts w:ascii="Times New Roman" w:hAnsi="Times New Roman" w:cs="Times New Roman"/>
          <w:sz w:val="24"/>
          <w:szCs w:val="24"/>
        </w:rPr>
        <w:t>.</w:t>
      </w:r>
    </w:p>
    <w:p w14:paraId="4502952E" w14:textId="77777777" w:rsidR="008F1575" w:rsidRPr="007A1ED8" w:rsidRDefault="008F1575" w:rsidP="008F1575">
      <w:pPr>
        <w:rPr>
          <w:rFonts w:ascii="Times New Roman" w:hAnsi="Times New Roman" w:cs="Times New Roman"/>
          <w:sz w:val="24"/>
          <w:szCs w:val="24"/>
        </w:rPr>
      </w:pPr>
    </w:p>
    <w:p w14:paraId="0F21DAE8" w14:textId="4F32CEB2" w:rsidR="008F1575" w:rsidRPr="007A1ED8" w:rsidRDefault="008F1575" w:rsidP="008F1575">
      <w:pPr>
        <w:rPr>
          <w:rFonts w:ascii="Times New Roman" w:hAnsi="Times New Roman" w:cs="Times New Roman"/>
          <w:sz w:val="24"/>
          <w:szCs w:val="24"/>
        </w:rPr>
      </w:pPr>
      <w:r w:rsidRPr="007A1ED8">
        <w:rPr>
          <w:rFonts w:ascii="Times New Roman" w:hAnsi="Times New Roman" w:cs="Times New Roman"/>
          <w:sz w:val="24"/>
          <w:szCs w:val="24"/>
        </w:rPr>
        <w:t>__________________</w:t>
      </w:r>
      <w:r w:rsidR="00B37048" w:rsidRPr="007A1ED8">
        <w:rPr>
          <w:rFonts w:ascii="Times New Roman" w:hAnsi="Times New Roman" w:cs="Times New Roman"/>
          <w:sz w:val="24"/>
          <w:szCs w:val="24"/>
        </w:rPr>
        <w:t xml:space="preserve">                                                       ______________________</w:t>
      </w:r>
    </w:p>
    <w:p w14:paraId="20D7BDEA" w14:textId="65BD3F16" w:rsidR="008F1575" w:rsidRPr="007A1ED8" w:rsidRDefault="00B37048" w:rsidP="008F1575">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w:t>
      </w:r>
      <w:r w:rsidR="008F1575" w:rsidRPr="007A1ED8">
        <w:rPr>
          <w:rFonts w:ascii="Times New Roman" w:hAnsi="Times New Roman" w:cs="Times New Roman"/>
          <w:sz w:val="24"/>
          <w:szCs w:val="24"/>
        </w:rPr>
        <w:t xml:space="preserve">signature: </w:t>
      </w:r>
    </w:p>
    <w:p w14:paraId="1FA200EE" w14:textId="250A7504" w:rsidR="00B37048" w:rsidRPr="007A1ED8" w:rsidRDefault="00B37048" w:rsidP="008F1575">
      <w:pPr>
        <w:rPr>
          <w:rFonts w:ascii="Times New Roman" w:hAnsi="Times New Roman" w:cs="Times New Roman"/>
          <w:sz w:val="24"/>
          <w:szCs w:val="24"/>
        </w:rPr>
      </w:pPr>
    </w:p>
    <w:p w14:paraId="0519E4A4" w14:textId="77777777" w:rsidR="00B37048" w:rsidRPr="007A1ED8" w:rsidRDefault="00B37048" w:rsidP="00B37048">
      <w:pPr>
        <w:rPr>
          <w:rFonts w:ascii="Times New Roman" w:hAnsi="Times New Roman" w:cs="Times New Roman"/>
          <w:sz w:val="24"/>
          <w:szCs w:val="24"/>
        </w:rPr>
      </w:pPr>
      <w:r w:rsidRPr="007A1ED8">
        <w:rPr>
          <w:rFonts w:ascii="Times New Roman" w:hAnsi="Times New Roman" w:cs="Times New Roman"/>
          <w:sz w:val="24"/>
          <w:szCs w:val="24"/>
        </w:rPr>
        <w:t>__________________                                                       ______________________</w:t>
      </w:r>
    </w:p>
    <w:p w14:paraId="4D650FBD" w14:textId="77777777" w:rsidR="00B37048" w:rsidRPr="007A1ED8" w:rsidRDefault="00B37048" w:rsidP="00B37048">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signature: </w:t>
      </w:r>
    </w:p>
    <w:p w14:paraId="2487185F" w14:textId="77777777" w:rsidR="00B37048" w:rsidRPr="007A1ED8" w:rsidRDefault="00B37048" w:rsidP="00B37048">
      <w:pPr>
        <w:rPr>
          <w:rFonts w:ascii="Times New Roman" w:hAnsi="Times New Roman" w:cs="Times New Roman"/>
          <w:sz w:val="24"/>
          <w:szCs w:val="24"/>
        </w:rPr>
      </w:pPr>
    </w:p>
    <w:p w14:paraId="3919AD49" w14:textId="6555B82A" w:rsidR="00B37048" w:rsidRPr="007A1ED8" w:rsidRDefault="00B37048" w:rsidP="00B37048">
      <w:pPr>
        <w:rPr>
          <w:rFonts w:ascii="Times New Roman" w:hAnsi="Times New Roman" w:cs="Times New Roman"/>
          <w:sz w:val="24"/>
          <w:szCs w:val="24"/>
        </w:rPr>
      </w:pPr>
      <w:r w:rsidRPr="007A1ED8">
        <w:rPr>
          <w:rFonts w:ascii="Times New Roman" w:hAnsi="Times New Roman" w:cs="Times New Roman"/>
          <w:sz w:val="24"/>
          <w:szCs w:val="24"/>
        </w:rPr>
        <w:t>__________________                                                       ______________________</w:t>
      </w:r>
    </w:p>
    <w:p w14:paraId="2919AB61" w14:textId="0106D219" w:rsidR="00B37048" w:rsidRPr="007A1ED8" w:rsidRDefault="00B37048" w:rsidP="00B37048">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signature: </w:t>
      </w:r>
    </w:p>
    <w:p w14:paraId="70BE383F" w14:textId="77777777" w:rsidR="00B37048" w:rsidRPr="007A1ED8" w:rsidRDefault="00B37048" w:rsidP="00B37048">
      <w:pPr>
        <w:rPr>
          <w:rFonts w:ascii="Times New Roman" w:hAnsi="Times New Roman" w:cs="Times New Roman"/>
          <w:sz w:val="24"/>
          <w:szCs w:val="24"/>
        </w:rPr>
      </w:pPr>
    </w:p>
    <w:p w14:paraId="58D06441" w14:textId="282A1040" w:rsidR="00B37048" w:rsidRPr="007A1ED8" w:rsidRDefault="00B37048" w:rsidP="00B37048">
      <w:pPr>
        <w:rPr>
          <w:rFonts w:ascii="Times New Roman" w:hAnsi="Times New Roman" w:cs="Times New Roman"/>
          <w:sz w:val="24"/>
          <w:szCs w:val="24"/>
        </w:rPr>
      </w:pPr>
      <w:r w:rsidRPr="007A1ED8">
        <w:rPr>
          <w:rFonts w:ascii="Times New Roman" w:hAnsi="Times New Roman" w:cs="Times New Roman"/>
          <w:sz w:val="24"/>
          <w:szCs w:val="24"/>
        </w:rPr>
        <w:t>__________________                                                       ______________________</w:t>
      </w:r>
    </w:p>
    <w:p w14:paraId="4DA2FE69" w14:textId="77777777" w:rsidR="00B37048" w:rsidRPr="007A1ED8" w:rsidRDefault="00B37048" w:rsidP="00B37048">
      <w:pPr>
        <w:rPr>
          <w:rFonts w:ascii="Times New Roman" w:hAnsi="Times New Roman" w:cs="Times New Roman"/>
          <w:sz w:val="24"/>
          <w:szCs w:val="24"/>
        </w:rPr>
      </w:pPr>
      <w:r w:rsidRPr="007A1ED8">
        <w:rPr>
          <w:rFonts w:ascii="Times New Roman" w:hAnsi="Times New Roman" w:cs="Times New Roman"/>
          <w:sz w:val="24"/>
          <w:szCs w:val="24"/>
        </w:rPr>
        <w:t xml:space="preserve">Authors’ Surname, name                                                   signature: </w:t>
      </w:r>
    </w:p>
    <w:p w14:paraId="1D37EA08" w14:textId="77777777" w:rsidR="00B37048" w:rsidRPr="007A1ED8" w:rsidRDefault="00B37048" w:rsidP="008F1575">
      <w:pPr>
        <w:rPr>
          <w:rFonts w:ascii="Times New Roman" w:hAnsi="Times New Roman" w:cs="Times New Roman"/>
          <w:sz w:val="24"/>
          <w:szCs w:val="24"/>
        </w:rPr>
      </w:pPr>
    </w:p>
    <w:p w14:paraId="00146E16" w14:textId="77777777" w:rsidR="00B37048" w:rsidRPr="007A1ED8" w:rsidRDefault="00B37048" w:rsidP="008F1575">
      <w:pPr>
        <w:rPr>
          <w:rFonts w:ascii="Times New Roman" w:hAnsi="Times New Roman" w:cs="Times New Roman"/>
          <w:sz w:val="24"/>
          <w:szCs w:val="24"/>
        </w:rPr>
      </w:pPr>
    </w:p>
    <w:p w14:paraId="0F9D865D" w14:textId="6186811F" w:rsidR="008F1575" w:rsidRPr="007A1ED8" w:rsidRDefault="008F1575" w:rsidP="008F1575">
      <w:pPr>
        <w:rPr>
          <w:rFonts w:ascii="Times New Roman" w:hAnsi="Times New Roman" w:cs="Times New Roman"/>
          <w:sz w:val="24"/>
          <w:szCs w:val="24"/>
        </w:rPr>
      </w:pPr>
      <w:r w:rsidRPr="007A1ED8">
        <w:rPr>
          <w:rFonts w:ascii="Times New Roman" w:hAnsi="Times New Roman" w:cs="Times New Roman"/>
          <w:sz w:val="24"/>
          <w:szCs w:val="24"/>
        </w:rPr>
        <w:t>_________________</w:t>
      </w:r>
    </w:p>
    <w:p w14:paraId="293854C9" w14:textId="4C80B04A" w:rsidR="008F1575" w:rsidRPr="007A1ED8" w:rsidRDefault="008F1575" w:rsidP="008F1575">
      <w:pPr>
        <w:rPr>
          <w:rFonts w:ascii="Times New Roman" w:hAnsi="Times New Roman" w:cs="Times New Roman"/>
          <w:sz w:val="24"/>
          <w:szCs w:val="24"/>
        </w:rPr>
      </w:pPr>
      <w:r w:rsidRPr="007A1ED8">
        <w:rPr>
          <w:rFonts w:ascii="Times New Roman" w:hAnsi="Times New Roman" w:cs="Times New Roman"/>
          <w:sz w:val="24"/>
          <w:szCs w:val="24"/>
        </w:rPr>
        <w:t>Date:</w:t>
      </w:r>
    </w:p>
    <w:p w14:paraId="711962EE" w14:textId="77777777" w:rsidR="008F1575" w:rsidRPr="007A1ED8" w:rsidRDefault="008F1575" w:rsidP="008F1575">
      <w:pPr>
        <w:rPr>
          <w:rFonts w:ascii="Times New Roman" w:hAnsi="Times New Roman" w:cs="Times New Roman"/>
          <w:sz w:val="24"/>
          <w:szCs w:val="24"/>
        </w:rPr>
      </w:pPr>
    </w:p>
    <w:p w14:paraId="75F54256" w14:textId="77777777" w:rsidR="008F1575" w:rsidRPr="007A1ED8" w:rsidRDefault="008F1575" w:rsidP="008F1575">
      <w:pPr>
        <w:rPr>
          <w:rFonts w:ascii="Times New Roman" w:hAnsi="Times New Roman" w:cs="Times New Roman"/>
          <w:sz w:val="24"/>
          <w:szCs w:val="24"/>
        </w:rPr>
      </w:pPr>
    </w:p>
    <w:p w14:paraId="5CFEE370" w14:textId="77777777" w:rsidR="008F1575" w:rsidRPr="007A1ED8" w:rsidRDefault="008F1575" w:rsidP="008F1575">
      <w:pPr>
        <w:rPr>
          <w:rFonts w:ascii="Times New Roman" w:hAnsi="Times New Roman" w:cs="Times New Roman"/>
          <w:sz w:val="24"/>
          <w:szCs w:val="24"/>
        </w:rPr>
      </w:pPr>
    </w:p>
    <w:p w14:paraId="396825D1" w14:textId="77777777" w:rsidR="008F1575" w:rsidRPr="007A1ED8" w:rsidRDefault="008F1575" w:rsidP="008F1575">
      <w:pPr>
        <w:rPr>
          <w:rFonts w:ascii="Times New Roman" w:hAnsi="Times New Roman" w:cs="Times New Roman"/>
          <w:sz w:val="24"/>
          <w:szCs w:val="24"/>
        </w:rPr>
      </w:pPr>
      <w:r w:rsidRPr="007A1ED8">
        <w:rPr>
          <w:rFonts w:ascii="Times New Roman" w:hAnsi="Times New Roman" w:cs="Times New Roman"/>
          <w:sz w:val="24"/>
          <w:szCs w:val="24"/>
        </w:rPr>
        <w:t xml:space="preserve"> </w:t>
      </w:r>
    </w:p>
    <w:p w14:paraId="23CF978E" w14:textId="4EE083D4" w:rsidR="008F1575" w:rsidRPr="007A1ED8" w:rsidRDefault="008F1575" w:rsidP="008F1575">
      <w:pPr>
        <w:spacing w:before="240" w:after="160"/>
        <w:jc w:val="center"/>
        <w:rPr>
          <w:rFonts w:ascii="Times New Roman" w:hAnsi="Times New Roman" w:cs="Times New Roman"/>
          <w:sz w:val="24"/>
          <w:szCs w:val="24"/>
        </w:rPr>
        <w:sectPr w:rsidR="008F1575" w:rsidRPr="007A1ED8" w:rsidSect="00A77C6F">
          <w:pgSz w:w="11900" w:h="16840"/>
          <w:pgMar w:top="1418" w:right="1418" w:bottom="1418" w:left="1418" w:header="720" w:footer="720" w:gutter="0"/>
          <w:cols w:space="720"/>
        </w:sectPr>
      </w:pPr>
    </w:p>
    <w:p w14:paraId="5199E1E5" w14:textId="63CE8C31" w:rsidR="008A337F" w:rsidRPr="003D383E" w:rsidRDefault="008F1575" w:rsidP="003D383E">
      <w:pPr>
        <w:pStyle w:val="a3"/>
      </w:pPr>
      <w:r w:rsidRPr="003D383E">
        <w:lastRenderedPageBreak/>
        <w:t xml:space="preserve">APPENDIX 4 </w:t>
      </w:r>
      <w:r w:rsidR="008A337F" w:rsidRPr="003D383E">
        <w:t>PROJECT-BASED APPROACH TEMPLATES</w:t>
      </w:r>
    </w:p>
    <w:p w14:paraId="54D6C3C4" w14:textId="053AA6F8" w:rsidR="00BC7D1C" w:rsidRPr="007A1ED8" w:rsidRDefault="00BC7D1C" w:rsidP="0033288D">
      <w:pPr>
        <w:pStyle w:val="10"/>
        <w:ind w:left="0"/>
        <w:rPr>
          <w:rFonts w:ascii="Times New Roman" w:hAnsi="Times New Roman" w:cs="Times New Roman"/>
          <w:i/>
          <w:iCs/>
          <w:lang w:val="en-GB"/>
        </w:rPr>
      </w:pPr>
      <w:bookmarkStart w:id="40" w:name="_Toc54543068"/>
      <w:bookmarkStart w:id="41" w:name="_Toc54543164"/>
      <w:bookmarkStart w:id="42" w:name="_Toc54543370"/>
      <w:bookmarkStart w:id="43" w:name="_Toc54549206"/>
      <w:bookmarkStart w:id="44" w:name="_Toc54549537"/>
      <w:bookmarkStart w:id="45" w:name="_Toc54865156"/>
      <w:r w:rsidRPr="007A1ED8">
        <w:rPr>
          <w:rFonts w:ascii="Times New Roman" w:eastAsia="Cambria" w:hAnsi="Times New Roman" w:cs="Times New Roman"/>
          <w:sz w:val="24"/>
          <w:szCs w:val="24"/>
        </w:rPr>
        <w:t>Table 1.</w:t>
      </w:r>
      <w:r w:rsidR="0033288D" w:rsidRPr="007A1ED8">
        <w:rPr>
          <w:rFonts w:ascii="Times New Roman" w:eastAsia="Cambria" w:hAnsi="Times New Roman" w:cs="Times New Roman"/>
          <w:sz w:val="24"/>
          <w:szCs w:val="24"/>
        </w:rPr>
        <w:t xml:space="preserve"> </w:t>
      </w:r>
      <w:r w:rsidRPr="007A1ED8">
        <w:rPr>
          <w:rFonts w:ascii="Times New Roman" w:hAnsi="Times New Roman" w:cs="Times New Roman"/>
          <w:b w:val="0"/>
          <w:bCs w:val="0"/>
          <w:i/>
          <w:iCs/>
          <w:lang w:val="en-GB"/>
        </w:rPr>
        <w:t>Brief description of the budget investment project</w:t>
      </w:r>
      <w:bookmarkEnd w:id="40"/>
      <w:bookmarkEnd w:id="41"/>
      <w:bookmarkEnd w:id="42"/>
      <w:bookmarkEnd w:id="43"/>
      <w:bookmarkEnd w:id="44"/>
      <w:bookmarkEnd w:id="45"/>
      <w:r w:rsidRPr="007A1ED8">
        <w:rPr>
          <w:rFonts w:ascii="Times New Roman" w:hAnsi="Times New Roman" w:cs="Times New Roman"/>
          <w:b w:val="0"/>
          <w:bCs w:val="0"/>
          <w:i/>
          <w:iCs/>
          <w:lang w:val="en-GB"/>
        </w:rPr>
        <w:t xml:space="preserve"> </w:t>
      </w:r>
    </w:p>
    <w:tbl>
      <w:tblPr>
        <w:tblW w:w="9998" w:type="dxa"/>
        <w:tblBorders>
          <w:top w:val="single" w:sz="6" w:space="0" w:color="000000" w:themeColor="text1"/>
          <w:bottom w:val="single" w:sz="6" w:space="0" w:color="000000" w:themeColor="text1"/>
          <w:insideH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3761"/>
        <w:gridCol w:w="6237"/>
      </w:tblGrid>
      <w:tr w:rsidR="007A1ED8" w:rsidRPr="007A1ED8" w14:paraId="29A2513A" w14:textId="77777777" w:rsidTr="007D4E57">
        <w:tc>
          <w:tcPr>
            <w:tcW w:w="3761" w:type="dxa"/>
            <w:shd w:val="clear" w:color="auto" w:fill="auto"/>
            <w:tcMar>
              <w:top w:w="45" w:type="dxa"/>
              <w:left w:w="75" w:type="dxa"/>
              <w:bottom w:w="45" w:type="dxa"/>
              <w:right w:w="75" w:type="dxa"/>
            </w:tcMar>
            <w:hideMark/>
          </w:tcPr>
          <w:p w14:paraId="4E212998" w14:textId="77777777" w:rsidR="00BC7D1C" w:rsidRPr="007A1ED8" w:rsidRDefault="00BC7D1C" w:rsidP="007D4E57">
            <w:pPr>
              <w:pStyle w:val="af3"/>
              <w:spacing w:before="60" w:beforeAutospacing="0" w:after="60" w:afterAutospacing="0"/>
              <w:jc w:val="center"/>
              <w:textAlignment w:val="baseline"/>
              <w:rPr>
                <w:i/>
                <w:iCs/>
                <w:spacing w:val="2"/>
                <w:lang w:val="en-US"/>
              </w:rPr>
            </w:pPr>
            <w:r w:rsidRPr="007A1ED8">
              <w:rPr>
                <w:i/>
                <w:iCs/>
                <w:spacing w:val="2"/>
                <w:lang w:val="en-US"/>
              </w:rPr>
              <w:t>Name of the component</w:t>
            </w:r>
          </w:p>
        </w:tc>
        <w:tc>
          <w:tcPr>
            <w:tcW w:w="6237" w:type="dxa"/>
            <w:shd w:val="clear" w:color="auto" w:fill="auto"/>
            <w:tcMar>
              <w:top w:w="45" w:type="dxa"/>
              <w:left w:w="75" w:type="dxa"/>
              <w:bottom w:w="45" w:type="dxa"/>
              <w:right w:w="75" w:type="dxa"/>
            </w:tcMar>
            <w:hideMark/>
          </w:tcPr>
          <w:p w14:paraId="69457B91" w14:textId="77777777" w:rsidR="00BC7D1C" w:rsidRPr="007A1ED8" w:rsidRDefault="00BC7D1C" w:rsidP="007D4E57">
            <w:pPr>
              <w:pStyle w:val="af3"/>
              <w:spacing w:before="60" w:beforeAutospacing="0" w:after="60" w:afterAutospacing="0"/>
              <w:jc w:val="center"/>
              <w:textAlignment w:val="baseline"/>
              <w:rPr>
                <w:i/>
                <w:iCs/>
                <w:spacing w:val="2"/>
                <w:lang w:val="en-US"/>
              </w:rPr>
            </w:pPr>
            <w:r w:rsidRPr="007A1ED8">
              <w:rPr>
                <w:i/>
                <w:iCs/>
                <w:spacing w:val="2"/>
                <w:lang w:val="en-US"/>
              </w:rPr>
              <w:t>Description</w:t>
            </w:r>
          </w:p>
        </w:tc>
      </w:tr>
      <w:tr w:rsidR="007A1ED8" w:rsidRPr="007A1ED8" w14:paraId="1C710249" w14:textId="77777777" w:rsidTr="007D4E57">
        <w:tc>
          <w:tcPr>
            <w:tcW w:w="3761" w:type="dxa"/>
            <w:shd w:val="clear" w:color="auto" w:fill="auto"/>
            <w:tcMar>
              <w:top w:w="45" w:type="dxa"/>
              <w:left w:w="75" w:type="dxa"/>
              <w:bottom w:w="45" w:type="dxa"/>
              <w:right w:w="75" w:type="dxa"/>
            </w:tcMar>
            <w:hideMark/>
          </w:tcPr>
          <w:p w14:paraId="5312F8F5" w14:textId="77777777" w:rsidR="00BC7D1C" w:rsidRPr="007A1ED8" w:rsidRDefault="00BC7D1C" w:rsidP="007D4E57">
            <w:pPr>
              <w:pStyle w:val="af3"/>
              <w:spacing w:before="60" w:beforeAutospacing="0" w:after="60" w:afterAutospacing="0"/>
              <w:textAlignment w:val="baseline"/>
              <w:rPr>
                <w:spacing w:val="2"/>
                <w:lang w:val="en-US"/>
              </w:rPr>
            </w:pPr>
            <w:r w:rsidRPr="007A1ED8">
              <w:rPr>
                <w:spacing w:val="2"/>
                <w:lang w:val="en-US"/>
              </w:rPr>
              <w:t>The SP project name</w:t>
            </w:r>
          </w:p>
        </w:tc>
        <w:tc>
          <w:tcPr>
            <w:tcW w:w="6237" w:type="dxa"/>
            <w:shd w:val="clear" w:color="auto" w:fill="auto"/>
            <w:tcMar>
              <w:top w:w="45" w:type="dxa"/>
              <w:left w:w="75" w:type="dxa"/>
              <w:bottom w:w="45" w:type="dxa"/>
              <w:right w:w="75" w:type="dxa"/>
            </w:tcMar>
            <w:hideMark/>
          </w:tcPr>
          <w:p w14:paraId="19E5B582" w14:textId="77777777" w:rsidR="00BC7D1C" w:rsidRPr="007A1ED8" w:rsidRDefault="00BC7D1C" w:rsidP="007D4E57">
            <w:pPr>
              <w:spacing w:before="60" w:after="60"/>
              <w:rPr>
                <w:rFonts w:ascii="Times New Roman" w:hAnsi="Times New Roman" w:cs="Times New Roman"/>
                <w:sz w:val="24"/>
                <w:szCs w:val="24"/>
              </w:rPr>
            </w:pPr>
          </w:p>
        </w:tc>
      </w:tr>
      <w:tr w:rsidR="007A1ED8" w:rsidRPr="007A1ED8" w14:paraId="52F03C67" w14:textId="77777777" w:rsidTr="007D4E57">
        <w:tc>
          <w:tcPr>
            <w:tcW w:w="3761" w:type="dxa"/>
            <w:shd w:val="clear" w:color="auto" w:fill="auto"/>
            <w:tcMar>
              <w:top w:w="45" w:type="dxa"/>
              <w:left w:w="75" w:type="dxa"/>
              <w:bottom w:w="45" w:type="dxa"/>
              <w:right w:w="75" w:type="dxa"/>
            </w:tcMar>
            <w:hideMark/>
          </w:tcPr>
          <w:p w14:paraId="36717DFE" w14:textId="77777777" w:rsidR="00BC7D1C" w:rsidRPr="007A1ED8" w:rsidRDefault="00BC7D1C" w:rsidP="007D4E57">
            <w:pPr>
              <w:pStyle w:val="af3"/>
              <w:spacing w:before="60" w:beforeAutospacing="0" w:after="60" w:afterAutospacing="0"/>
              <w:textAlignment w:val="baseline"/>
              <w:rPr>
                <w:spacing w:val="2"/>
                <w:lang w:val="en-US"/>
              </w:rPr>
            </w:pPr>
            <w:r w:rsidRPr="007A1ED8">
              <w:rPr>
                <w:spacing w:val="2"/>
                <w:lang w:val="en-US"/>
              </w:rPr>
              <w:t>Source of financing</w:t>
            </w:r>
          </w:p>
        </w:tc>
        <w:tc>
          <w:tcPr>
            <w:tcW w:w="6237" w:type="dxa"/>
            <w:shd w:val="clear" w:color="auto" w:fill="auto"/>
            <w:tcMar>
              <w:top w:w="45" w:type="dxa"/>
              <w:left w:w="75" w:type="dxa"/>
              <w:bottom w:w="45" w:type="dxa"/>
              <w:right w:w="75" w:type="dxa"/>
            </w:tcMar>
            <w:hideMark/>
          </w:tcPr>
          <w:p w14:paraId="3AFB3A16" w14:textId="77777777" w:rsidR="00BC7D1C" w:rsidRPr="007A1ED8" w:rsidRDefault="00BC7D1C" w:rsidP="007D4E57">
            <w:pPr>
              <w:spacing w:before="60" w:after="60"/>
              <w:rPr>
                <w:rFonts w:ascii="Times New Roman" w:hAnsi="Times New Roman" w:cs="Times New Roman"/>
                <w:sz w:val="24"/>
                <w:szCs w:val="24"/>
              </w:rPr>
            </w:pPr>
          </w:p>
        </w:tc>
      </w:tr>
      <w:tr w:rsidR="007A1ED8" w:rsidRPr="007A1ED8" w14:paraId="6A3AD720" w14:textId="77777777" w:rsidTr="007D4E57">
        <w:tc>
          <w:tcPr>
            <w:tcW w:w="3761" w:type="dxa"/>
            <w:shd w:val="clear" w:color="auto" w:fill="auto"/>
            <w:tcMar>
              <w:top w:w="45" w:type="dxa"/>
              <w:left w:w="75" w:type="dxa"/>
              <w:bottom w:w="45" w:type="dxa"/>
              <w:right w:w="75" w:type="dxa"/>
            </w:tcMar>
            <w:hideMark/>
          </w:tcPr>
          <w:p w14:paraId="654A1029" w14:textId="77777777" w:rsidR="00BC7D1C" w:rsidRPr="007A1ED8" w:rsidRDefault="00BC7D1C" w:rsidP="007D4E57">
            <w:pPr>
              <w:pStyle w:val="af3"/>
              <w:spacing w:before="60" w:beforeAutospacing="0" w:after="60" w:afterAutospacing="0"/>
              <w:textAlignment w:val="baseline"/>
              <w:rPr>
                <w:spacing w:val="2"/>
              </w:rPr>
            </w:pPr>
            <w:r w:rsidRPr="007A1ED8">
              <w:rPr>
                <w:spacing w:val="2"/>
                <w:lang w:val="en-US"/>
              </w:rPr>
              <w:t>The SP customer’s name</w:t>
            </w:r>
            <w:r w:rsidRPr="007A1ED8">
              <w:rPr>
                <w:spacing w:val="2"/>
              </w:rPr>
              <w:t xml:space="preserve"> </w:t>
            </w:r>
          </w:p>
        </w:tc>
        <w:tc>
          <w:tcPr>
            <w:tcW w:w="6237" w:type="dxa"/>
            <w:shd w:val="clear" w:color="auto" w:fill="auto"/>
            <w:tcMar>
              <w:top w:w="45" w:type="dxa"/>
              <w:left w:w="75" w:type="dxa"/>
              <w:bottom w:w="45" w:type="dxa"/>
              <w:right w:w="75" w:type="dxa"/>
            </w:tcMar>
            <w:hideMark/>
          </w:tcPr>
          <w:p w14:paraId="655ADF71" w14:textId="77777777" w:rsidR="00BC7D1C" w:rsidRPr="007A1ED8" w:rsidRDefault="00BC7D1C" w:rsidP="007D4E57">
            <w:pPr>
              <w:spacing w:before="60" w:after="60"/>
              <w:rPr>
                <w:rFonts w:ascii="Times New Roman" w:hAnsi="Times New Roman" w:cs="Times New Roman"/>
                <w:sz w:val="24"/>
                <w:szCs w:val="24"/>
                <w:lang w:val="ru-RU"/>
              </w:rPr>
            </w:pPr>
          </w:p>
        </w:tc>
      </w:tr>
      <w:tr w:rsidR="007A1ED8" w:rsidRPr="007A1ED8" w14:paraId="0440558C" w14:textId="77777777" w:rsidTr="007D4E57">
        <w:tc>
          <w:tcPr>
            <w:tcW w:w="3761" w:type="dxa"/>
            <w:shd w:val="clear" w:color="auto" w:fill="auto"/>
            <w:tcMar>
              <w:top w:w="45" w:type="dxa"/>
              <w:left w:w="75" w:type="dxa"/>
              <w:bottom w:w="45" w:type="dxa"/>
              <w:right w:w="75" w:type="dxa"/>
            </w:tcMar>
            <w:hideMark/>
          </w:tcPr>
          <w:p w14:paraId="6E5BE819" w14:textId="77777777" w:rsidR="00BC7D1C" w:rsidRPr="007A1ED8" w:rsidRDefault="00BC7D1C" w:rsidP="007D4E57">
            <w:pPr>
              <w:pStyle w:val="af3"/>
              <w:spacing w:before="60" w:beforeAutospacing="0" w:after="60" w:afterAutospacing="0"/>
              <w:textAlignment w:val="baseline"/>
              <w:rPr>
                <w:spacing w:val="2"/>
                <w:lang w:val="en-US"/>
              </w:rPr>
            </w:pPr>
            <w:r w:rsidRPr="007A1ED8">
              <w:rPr>
                <w:spacing w:val="2"/>
                <w:lang w:val="en-US"/>
              </w:rPr>
              <w:t>The SP location</w:t>
            </w:r>
          </w:p>
        </w:tc>
        <w:tc>
          <w:tcPr>
            <w:tcW w:w="6237" w:type="dxa"/>
            <w:shd w:val="clear" w:color="auto" w:fill="auto"/>
            <w:tcMar>
              <w:top w:w="45" w:type="dxa"/>
              <w:left w:w="75" w:type="dxa"/>
              <w:bottom w:w="45" w:type="dxa"/>
              <w:right w:w="75" w:type="dxa"/>
            </w:tcMar>
            <w:hideMark/>
          </w:tcPr>
          <w:p w14:paraId="56E4027D" w14:textId="77777777" w:rsidR="00BC7D1C" w:rsidRPr="007A1ED8" w:rsidRDefault="00BC7D1C" w:rsidP="007D4E57">
            <w:pPr>
              <w:spacing w:before="60" w:after="60"/>
              <w:rPr>
                <w:rFonts w:ascii="Times New Roman" w:hAnsi="Times New Roman" w:cs="Times New Roman"/>
                <w:sz w:val="24"/>
                <w:szCs w:val="24"/>
              </w:rPr>
            </w:pPr>
          </w:p>
        </w:tc>
      </w:tr>
      <w:tr w:rsidR="007A1ED8" w:rsidRPr="007A1ED8" w14:paraId="102318E3" w14:textId="77777777" w:rsidTr="007D4E57">
        <w:tc>
          <w:tcPr>
            <w:tcW w:w="3761" w:type="dxa"/>
            <w:shd w:val="clear" w:color="auto" w:fill="auto"/>
            <w:tcMar>
              <w:top w:w="45" w:type="dxa"/>
              <w:left w:w="75" w:type="dxa"/>
              <w:bottom w:w="45" w:type="dxa"/>
              <w:right w:w="75" w:type="dxa"/>
            </w:tcMar>
            <w:hideMark/>
          </w:tcPr>
          <w:p w14:paraId="331E910F" w14:textId="77777777" w:rsidR="00BC7D1C" w:rsidRPr="007A1ED8" w:rsidRDefault="00BC7D1C" w:rsidP="007D4E57">
            <w:pPr>
              <w:pStyle w:val="af3"/>
              <w:spacing w:before="60" w:beforeAutospacing="0" w:after="60" w:afterAutospacing="0"/>
              <w:textAlignment w:val="baseline"/>
              <w:rPr>
                <w:spacing w:val="2"/>
                <w:lang w:val="en-US"/>
              </w:rPr>
            </w:pPr>
            <w:r w:rsidRPr="007A1ED8">
              <w:rPr>
                <w:spacing w:val="2"/>
                <w:lang w:val="en-US"/>
              </w:rPr>
              <w:t>The SP objectives</w:t>
            </w:r>
          </w:p>
        </w:tc>
        <w:tc>
          <w:tcPr>
            <w:tcW w:w="6237" w:type="dxa"/>
            <w:shd w:val="clear" w:color="auto" w:fill="auto"/>
            <w:tcMar>
              <w:top w:w="45" w:type="dxa"/>
              <w:left w:w="75" w:type="dxa"/>
              <w:bottom w:w="45" w:type="dxa"/>
              <w:right w:w="75" w:type="dxa"/>
            </w:tcMar>
            <w:hideMark/>
          </w:tcPr>
          <w:p w14:paraId="36AFC4F1" w14:textId="77777777" w:rsidR="00BC7D1C" w:rsidRPr="007A1ED8" w:rsidRDefault="00BC7D1C" w:rsidP="007D4E57">
            <w:pPr>
              <w:spacing w:before="60" w:after="60"/>
              <w:rPr>
                <w:rFonts w:ascii="Times New Roman" w:hAnsi="Times New Roman" w:cs="Times New Roman"/>
                <w:sz w:val="24"/>
                <w:szCs w:val="24"/>
              </w:rPr>
            </w:pPr>
          </w:p>
        </w:tc>
      </w:tr>
      <w:tr w:rsidR="007A1ED8" w:rsidRPr="007A1ED8" w14:paraId="658DD278" w14:textId="77777777" w:rsidTr="007D4E57">
        <w:tc>
          <w:tcPr>
            <w:tcW w:w="3761" w:type="dxa"/>
            <w:shd w:val="clear" w:color="auto" w:fill="auto"/>
            <w:tcMar>
              <w:top w:w="45" w:type="dxa"/>
              <w:left w:w="75" w:type="dxa"/>
              <w:bottom w:w="45" w:type="dxa"/>
              <w:right w:w="75" w:type="dxa"/>
            </w:tcMar>
            <w:hideMark/>
          </w:tcPr>
          <w:p w14:paraId="2D7E6CF2" w14:textId="77777777" w:rsidR="00BC7D1C" w:rsidRPr="007A1ED8" w:rsidRDefault="00BC7D1C" w:rsidP="007D4E57">
            <w:pPr>
              <w:pStyle w:val="af3"/>
              <w:spacing w:before="60" w:beforeAutospacing="0" w:after="60" w:afterAutospacing="0"/>
              <w:textAlignment w:val="baseline"/>
              <w:rPr>
                <w:spacing w:val="2"/>
                <w:lang w:val="en-US"/>
              </w:rPr>
            </w:pPr>
            <w:r w:rsidRPr="007A1ED8">
              <w:rPr>
                <w:spacing w:val="2"/>
                <w:lang w:val="en-US"/>
              </w:rPr>
              <w:t>KPIs</w:t>
            </w:r>
          </w:p>
        </w:tc>
        <w:tc>
          <w:tcPr>
            <w:tcW w:w="6237" w:type="dxa"/>
            <w:shd w:val="clear" w:color="auto" w:fill="auto"/>
            <w:tcMar>
              <w:top w:w="45" w:type="dxa"/>
              <w:left w:w="75" w:type="dxa"/>
              <w:bottom w:w="45" w:type="dxa"/>
              <w:right w:w="75" w:type="dxa"/>
            </w:tcMar>
            <w:hideMark/>
          </w:tcPr>
          <w:p w14:paraId="66264765" w14:textId="77777777" w:rsidR="00BC7D1C" w:rsidRPr="007A1ED8" w:rsidRDefault="00BC7D1C" w:rsidP="007D4E57">
            <w:pPr>
              <w:spacing w:before="60" w:after="60"/>
              <w:rPr>
                <w:rFonts w:ascii="Times New Roman" w:hAnsi="Times New Roman" w:cs="Times New Roman"/>
                <w:sz w:val="24"/>
                <w:szCs w:val="24"/>
              </w:rPr>
            </w:pPr>
          </w:p>
        </w:tc>
      </w:tr>
      <w:tr w:rsidR="007A1ED8" w:rsidRPr="007A1ED8" w14:paraId="4C721EDC" w14:textId="77777777" w:rsidTr="007D4E57">
        <w:tc>
          <w:tcPr>
            <w:tcW w:w="3761" w:type="dxa"/>
            <w:shd w:val="clear" w:color="auto" w:fill="auto"/>
            <w:tcMar>
              <w:top w:w="45" w:type="dxa"/>
              <w:left w:w="75" w:type="dxa"/>
              <w:bottom w:w="45" w:type="dxa"/>
              <w:right w:w="75" w:type="dxa"/>
            </w:tcMar>
            <w:hideMark/>
          </w:tcPr>
          <w:p w14:paraId="0CD02B33" w14:textId="77777777" w:rsidR="00BC7D1C" w:rsidRPr="007A1ED8" w:rsidRDefault="00BC7D1C" w:rsidP="007D4E57">
            <w:pPr>
              <w:pStyle w:val="af3"/>
              <w:spacing w:before="60" w:beforeAutospacing="0" w:after="60" w:afterAutospacing="0"/>
              <w:textAlignment w:val="baseline"/>
              <w:rPr>
                <w:spacing w:val="2"/>
                <w:lang w:val="en-US"/>
              </w:rPr>
            </w:pPr>
            <w:r w:rsidRPr="007A1ED8">
              <w:rPr>
                <w:spacing w:val="2"/>
                <w:lang w:val="en-US"/>
              </w:rPr>
              <w:t>The SP components</w:t>
            </w:r>
          </w:p>
        </w:tc>
        <w:tc>
          <w:tcPr>
            <w:tcW w:w="6237" w:type="dxa"/>
            <w:shd w:val="clear" w:color="auto" w:fill="auto"/>
            <w:tcMar>
              <w:top w:w="45" w:type="dxa"/>
              <w:left w:w="75" w:type="dxa"/>
              <w:bottom w:w="45" w:type="dxa"/>
              <w:right w:w="75" w:type="dxa"/>
            </w:tcMar>
            <w:hideMark/>
          </w:tcPr>
          <w:p w14:paraId="291602B2" w14:textId="77777777" w:rsidR="00BC7D1C" w:rsidRPr="007A1ED8" w:rsidRDefault="00BC7D1C" w:rsidP="007D4E57">
            <w:pPr>
              <w:spacing w:before="60" w:after="60"/>
              <w:rPr>
                <w:rFonts w:ascii="Times New Roman" w:hAnsi="Times New Roman" w:cs="Times New Roman"/>
                <w:sz w:val="24"/>
                <w:szCs w:val="24"/>
              </w:rPr>
            </w:pPr>
          </w:p>
        </w:tc>
      </w:tr>
      <w:tr w:rsidR="007A1ED8" w:rsidRPr="007A1ED8" w14:paraId="04479B15" w14:textId="77777777" w:rsidTr="007D4E57">
        <w:tc>
          <w:tcPr>
            <w:tcW w:w="3761" w:type="dxa"/>
            <w:shd w:val="clear" w:color="auto" w:fill="auto"/>
            <w:tcMar>
              <w:top w:w="45" w:type="dxa"/>
              <w:left w:w="75" w:type="dxa"/>
              <w:bottom w:w="45" w:type="dxa"/>
              <w:right w:w="75" w:type="dxa"/>
            </w:tcMar>
            <w:hideMark/>
          </w:tcPr>
          <w:p w14:paraId="5116C09A" w14:textId="77777777" w:rsidR="00BC7D1C" w:rsidRPr="007A1ED8" w:rsidRDefault="00BC7D1C" w:rsidP="007D4E57">
            <w:pPr>
              <w:pStyle w:val="af3"/>
              <w:spacing w:before="60" w:beforeAutospacing="0" w:after="60" w:afterAutospacing="0"/>
              <w:textAlignment w:val="baseline"/>
              <w:rPr>
                <w:spacing w:val="2"/>
                <w:lang w:val="en-US"/>
              </w:rPr>
            </w:pPr>
            <w:r w:rsidRPr="007A1ED8">
              <w:rPr>
                <w:spacing w:val="2"/>
                <w:lang w:val="en-US"/>
              </w:rPr>
              <w:t>Project scale and project capacity</w:t>
            </w:r>
          </w:p>
        </w:tc>
        <w:tc>
          <w:tcPr>
            <w:tcW w:w="6237" w:type="dxa"/>
            <w:shd w:val="clear" w:color="auto" w:fill="auto"/>
            <w:tcMar>
              <w:top w:w="45" w:type="dxa"/>
              <w:left w:w="75" w:type="dxa"/>
              <w:bottom w:w="45" w:type="dxa"/>
              <w:right w:w="75" w:type="dxa"/>
            </w:tcMar>
            <w:hideMark/>
          </w:tcPr>
          <w:p w14:paraId="70E7B640" w14:textId="77777777" w:rsidR="00BC7D1C" w:rsidRPr="007A1ED8" w:rsidRDefault="00BC7D1C" w:rsidP="007D4E57">
            <w:pPr>
              <w:spacing w:before="60" w:after="60"/>
              <w:rPr>
                <w:rFonts w:ascii="Times New Roman" w:hAnsi="Times New Roman" w:cs="Times New Roman"/>
                <w:sz w:val="24"/>
                <w:szCs w:val="24"/>
              </w:rPr>
            </w:pPr>
          </w:p>
        </w:tc>
      </w:tr>
      <w:tr w:rsidR="007A1ED8" w:rsidRPr="007A1ED8" w14:paraId="554A8962" w14:textId="77777777" w:rsidTr="007D4E57">
        <w:tc>
          <w:tcPr>
            <w:tcW w:w="3761" w:type="dxa"/>
            <w:shd w:val="clear" w:color="auto" w:fill="auto"/>
            <w:tcMar>
              <w:top w:w="45" w:type="dxa"/>
              <w:left w:w="75" w:type="dxa"/>
              <w:bottom w:w="45" w:type="dxa"/>
              <w:right w:w="75" w:type="dxa"/>
            </w:tcMar>
            <w:hideMark/>
          </w:tcPr>
          <w:p w14:paraId="4A152269" w14:textId="77777777" w:rsidR="00BC7D1C" w:rsidRPr="007A1ED8" w:rsidRDefault="00BC7D1C" w:rsidP="007D4E57">
            <w:pPr>
              <w:pStyle w:val="af3"/>
              <w:spacing w:before="60" w:beforeAutospacing="0" w:after="60" w:afterAutospacing="0"/>
              <w:textAlignment w:val="baseline"/>
              <w:rPr>
                <w:spacing w:val="2"/>
                <w:lang w:val="en-US"/>
              </w:rPr>
            </w:pPr>
            <w:r w:rsidRPr="007A1ED8">
              <w:rPr>
                <w:spacing w:val="2"/>
                <w:lang w:val="en-US"/>
              </w:rPr>
              <w:t>Target groups, including main beneficiaries</w:t>
            </w:r>
          </w:p>
        </w:tc>
        <w:tc>
          <w:tcPr>
            <w:tcW w:w="6237" w:type="dxa"/>
            <w:shd w:val="clear" w:color="auto" w:fill="auto"/>
            <w:tcMar>
              <w:top w:w="45" w:type="dxa"/>
              <w:left w:w="75" w:type="dxa"/>
              <w:bottom w:w="45" w:type="dxa"/>
              <w:right w:w="75" w:type="dxa"/>
            </w:tcMar>
            <w:hideMark/>
          </w:tcPr>
          <w:p w14:paraId="27D5EF50" w14:textId="77777777" w:rsidR="00BC7D1C" w:rsidRPr="007A1ED8" w:rsidRDefault="00BC7D1C" w:rsidP="007D4E57">
            <w:pPr>
              <w:spacing w:before="60" w:after="60"/>
              <w:rPr>
                <w:rFonts w:ascii="Times New Roman" w:hAnsi="Times New Roman" w:cs="Times New Roman"/>
                <w:sz w:val="24"/>
                <w:szCs w:val="24"/>
              </w:rPr>
            </w:pPr>
          </w:p>
        </w:tc>
      </w:tr>
      <w:tr w:rsidR="007A1ED8" w:rsidRPr="007A1ED8" w14:paraId="1B640D1D" w14:textId="77777777" w:rsidTr="007D4E57">
        <w:trPr>
          <w:trHeight w:val="20"/>
        </w:trPr>
        <w:tc>
          <w:tcPr>
            <w:tcW w:w="3761" w:type="dxa"/>
            <w:shd w:val="clear" w:color="auto" w:fill="auto"/>
            <w:tcMar>
              <w:top w:w="45" w:type="dxa"/>
              <w:left w:w="75" w:type="dxa"/>
              <w:bottom w:w="45" w:type="dxa"/>
              <w:right w:w="75" w:type="dxa"/>
            </w:tcMar>
            <w:hideMark/>
          </w:tcPr>
          <w:p w14:paraId="27854CB8" w14:textId="77777777" w:rsidR="00BC7D1C" w:rsidRPr="007A1ED8" w:rsidRDefault="00BC7D1C" w:rsidP="007D4E57">
            <w:pPr>
              <w:pStyle w:val="af3"/>
              <w:spacing w:before="60" w:beforeAutospacing="0" w:after="60" w:afterAutospacing="0"/>
              <w:textAlignment w:val="baseline"/>
              <w:rPr>
                <w:spacing w:val="2"/>
                <w:lang w:val="en-US"/>
              </w:rPr>
            </w:pPr>
            <w:r w:rsidRPr="007A1ED8">
              <w:rPr>
                <w:spacing w:val="2"/>
                <w:lang w:val="en-US"/>
              </w:rPr>
              <w:t>Legal acts, including documents of the state planning system, in accordance with which the project is supposed to be implemented</w:t>
            </w:r>
          </w:p>
        </w:tc>
        <w:tc>
          <w:tcPr>
            <w:tcW w:w="6237" w:type="dxa"/>
            <w:shd w:val="clear" w:color="auto" w:fill="auto"/>
            <w:tcMar>
              <w:top w:w="45" w:type="dxa"/>
              <w:left w:w="75" w:type="dxa"/>
              <w:bottom w:w="45" w:type="dxa"/>
              <w:right w:w="75" w:type="dxa"/>
            </w:tcMar>
            <w:hideMark/>
          </w:tcPr>
          <w:p w14:paraId="3FDCF9B3" w14:textId="77777777" w:rsidR="00BC7D1C" w:rsidRPr="007A1ED8" w:rsidRDefault="00BC7D1C" w:rsidP="007D4E57">
            <w:pPr>
              <w:spacing w:before="60" w:after="60"/>
              <w:rPr>
                <w:rFonts w:ascii="Times New Roman" w:hAnsi="Times New Roman" w:cs="Times New Roman"/>
                <w:sz w:val="24"/>
                <w:szCs w:val="24"/>
              </w:rPr>
            </w:pPr>
          </w:p>
        </w:tc>
      </w:tr>
      <w:tr w:rsidR="00BC7D1C" w:rsidRPr="007A1ED8" w14:paraId="0CE57678" w14:textId="77777777" w:rsidTr="007D4E57">
        <w:tc>
          <w:tcPr>
            <w:tcW w:w="9998" w:type="dxa"/>
            <w:gridSpan w:val="2"/>
            <w:shd w:val="clear" w:color="auto" w:fill="auto"/>
            <w:tcMar>
              <w:top w:w="45" w:type="dxa"/>
              <w:left w:w="75" w:type="dxa"/>
              <w:bottom w:w="45" w:type="dxa"/>
              <w:right w:w="75" w:type="dxa"/>
            </w:tcMar>
            <w:hideMark/>
          </w:tcPr>
          <w:p w14:paraId="6857D724" w14:textId="77777777" w:rsidR="00BC7D1C" w:rsidRPr="007A1ED8" w:rsidRDefault="00BC7D1C" w:rsidP="007D4E57">
            <w:pPr>
              <w:pStyle w:val="af3"/>
              <w:spacing w:before="60" w:beforeAutospacing="0" w:after="60" w:afterAutospacing="0"/>
              <w:textAlignment w:val="baseline"/>
              <w:rPr>
                <w:spacing w:val="2"/>
                <w:lang w:val="en-GB"/>
              </w:rPr>
            </w:pPr>
            <w:r w:rsidRPr="007A1ED8">
              <w:rPr>
                <w:spacing w:val="2"/>
                <w:lang w:val="en-GB"/>
              </w:rPr>
              <w:t>Total SP cost</w:t>
            </w:r>
          </w:p>
        </w:tc>
      </w:tr>
    </w:tbl>
    <w:p w14:paraId="22B036DA" w14:textId="4E2BF272" w:rsidR="00BC7D1C" w:rsidRPr="007A1ED8" w:rsidRDefault="00BC7D1C" w:rsidP="00BC7D1C">
      <w:pPr>
        <w:pStyle w:val="10"/>
        <w:ind w:left="0"/>
        <w:rPr>
          <w:rFonts w:ascii="Times New Roman" w:eastAsia="Cambria" w:hAnsi="Times New Roman" w:cs="Times New Roman"/>
          <w:sz w:val="24"/>
          <w:szCs w:val="24"/>
        </w:rPr>
      </w:pPr>
    </w:p>
    <w:p w14:paraId="0700CC25" w14:textId="44A45AEB" w:rsidR="00BC7D1C" w:rsidRPr="007A1ED8" w:rsidRDefault="00BC7D1C" w:rsidP="00BC7D1C">
      <w:pPr>
        <w:pStyle w:val="10"/>
        <w:ind w:left="0"/>
        <w:rPr>
          <w:rFonts w:ascii="Times New Roman" w:eastAsia="Cambria" w:hAnsi="Times New Roman" w:cs="Times New Roman"/>
          <w:sz w:val="24"/>
          <w:szCs w:val="24"/>
        </w:rPr>
      </w:pPr>
    </w:p>
    <w:p w14:paraId="5FCD9ED7" w14:textId="358DBAC3" w:rsidR="00BC7D1C" w:rsidRPr="007A1ED8" w:rsidRDefault="00BC7D1C" w:rsidP="0033288D">
      <w:pPr>
        <w:pStyle w:val="10"/>
        <w:ind w:left="0"/>
        <w:rPr>
          <w:rFonts w:ascii="Times New Roman" w:hAnsi="Times New Roman" w:cs="Times New Roman"/>
          <w:b w:val="0"/>
          <w:bCs w:val="0"/>
          <w:i/>
          <w:iCs/>
        </w:rPr>
      </w:pPr>
      <w:bookmarkStart w:id="46" w:name="_Toc54543069"/>
      <w:bookmarkStart w:id="47" w:name="_Toc54543165"/>
      <w:bookmarkStart w:id="48" w:name="_Toc54543371"/>
      <w:bookmarkStart w:id="49" w:name="_Toc54549207"/>
      <w:bookmarkStart w:id="50" w:name="_Toc54549538"/>
      <w:bookmarkStart w:id="51" w:name="_Toc54865157"/>
      <w:r w:rsidRPr="007A1ED8">
        <w:rPr>
          <w:rFonts w:ascii="Times New Roman" w:eastAsia="Cambria" w:hAnsi="Times New Roman" w:cs="Times New Roman"/>
          <w:sz w:val="24"/>
          <w:szCs w:val="24"/>
        </w:rPr>
        <w:t>Table 2.</w:t>
      </w:r>
      <w:r w:rsidR="0033288D" w:rsidRPr="007A1ED8">
        <w:rPr>
          <w:rFonts w:ascii="Times New Roman" w:eastAsia="Cambria" w:hAnsi="Times New Roman" w:cs="Times New Roman"/>
          <w:sz w:val="24"/>
          <w:szCs w:val="24"/>
        </w:rPr>
        <w:t xml:space="preserve"> </w:t>
      </w:r>
      <w:r w:rsidRPr="007A1ED8">
        <w:rPr>
          <w:rFonts w:ascii="Times New Roman" w:hAnsi="Times New Roman" w:cs="Times New Roman"/>
          <w:b w:val="0"/>
          <w:bCs w:val="0"/>
          <w:i/>
          <w:iCs/>
          <w:lang w:val="kk-KZ"/>
        </w:rPr>
        <w:t>Functional responsibilities of the SCRUM team</w:t>
      </w:r>
      <w:bookmarkEnd w:id="46"/>
      <w:bookmarkEnd w:id="47"/>
      <w:bookmarkEnd w:id="48"/>
      <w:bookmarkEnd w:id="49"/>
      <w:bookmarkEnd w:id="50"/>
      <w:bookmarkEnd w:id="51"/>
    </w:p>
    <w:tbl>
      <w:tblPr>
        <w:tblW w:w="9834" w:type="dxa"/>
        <w:tblBorders>
          <w:top w:val="single" w:sz="6" w:space="0" w:color="000000" w:themeColor="text1"/>
          <w:bottom w:val="single" w:sz="6" w:space="0" w:color="000000" w:themeColor="text1"/>
          <w:insideH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381"/>
        <w:gridCol w:w="3244"/>
        <w:gridCol w:w="1632"/>
        <w:gridCol w:w="2016"/>
        <w:gridCol w:w="2561"/>
      </w:tblGrid>
      <w:tr w:rsidR="007A1ED8" w:rsidRPr="007A1ED8" w14:paraId="1DAEA829" w14:textId="77777777" w:rsidTr="007D4E57">
        <w:tc>
          <w:tcPr>
            <w:tcW w:w="0" w:type="auto"/>
            <w:shd w:val="clear" w:color="auto" w:fill="auto"/>
            <w:tcMar>
              <w:top w:w="45" w:type="dxa"/>
              <w:left w:w="75" w:type="dxa"/>
              <w:bottom w:w="45" w:type="dxa"/>
              <w:right w:w="75" w:type="dxa"/>
            </w:tcMar>
            <w:hideMark/>
          </w:tcPr>
          <w:p w14:paraId="6E537A6A" w14:textId="77777777" w:rsidR="00BC7D1C" w:rsidRPr="007A1ED8" w:rsidRDefault="00BC7D1C" w:rsidP="007D4E57">
            <w:pPr>
              <w:pStyle w:val="af3"/>
              <w:spacing w:before="0" w:beforeAutospacing="0" w:after="0" w:afterAutospacing="0"/>
              <w:jc w:val="center"/>
              <w:textAlignment w:val="baseline"/>
              <w:rPr>
                <w:spacing w:val="2"/>
              </w:rPr>
            </w:pPr>
            <w:r w:rsidRPr="007A1ED8">
              <w:rPr>
                <w:spacing w:val="2"/>
              </w:rPr>
              <w:t>№</w:t>
            </w:r>
            <w:r w:rsidRPr="007A1ED8">
              <w:rPr>
                <w:spacing w:val="2"/>
              </w:rPr>
              <w:br/>
            </w:r>
          </w:p>
        </w:tc>
        <w:tc>
          <w:tcPr>
            <w:tcW w:w="3244" w:type="dxa"/>
            <w:shd w:val="clear" w:color="auto" w:fill="auto"/>
            <w:tcMar>
              <w:top w:w="45" w:type="dxa"/>
              <w:left w:w="75" w:type="dxa"/>
              <w:bottom w:w="45" w:type="dxa"/>
              <w:right w:w="75" w:type="dxa"/>
            </w:tcMar>
            <w:hideMark/>
          </w:tcPr>
          <w:p w14:paraId="138C2C52" w14:textId="77777777" w:rsidR="00BC7D1C" w:rsidRPr="007A1ED8" w:rsidRDefault="00BC7D1C" w:rsidP="007D4E57">
            <w:pPr>
              <w:pStyle w:val="af3"/>
              <w:spacing w:before="0" w:beforeAutospacing="0" w:after="0" w:afterAutospacing="0"/>
              <w:jc w:val="center"/>
              <w:textAlignment w:val="baseline"/>
              <w:rPr>
                <w:spacing w:val="2"/>
              </w:rPr>
            </w:pPr>
            <w:r w:rsidRPr="007A1ED8">
              <w:rPr>
                <w:spacing w:val="2"/>
                <w:lang w:val="en-US"/>
              </w:rPr>
              <w:t>Surname, name and position</w:t>
            </w:r>
          </w:p>
        </w:tc>
        <w:tc>
          <w:tcPr>
            <w:tcW w:w="0" w:type="auto"/>
            <w:shd w:val="clear" w:color="auto" w:fill="auto"/>
            <w:tcMar>
              <w:top w:w="45" w:type="dxa"/>
              <w:left w:w="75" w:type="dxa"/>
              <w:bottom w:w="45" w:type="dxa"/>
              <w:right w:w="75" w:type="dxa"/>
            </w:tcMar>
            <w:hideMark/>
          </w:tcPr>
          <w:p w14:paraId="038D0A5A" w14:textId="77777777" w:rsidR="00BC7D1C" w:rsidRPr="007A1ED8" w:rsidRDefault="00BC7D1C" w:rsidP="007D4E57">
            <w:pPr>
              <w:pStyle w:val="af3"/>
              <w:spacing w:before="0" w:beforeAutospacing="0" w:after="0" w:afterAutospacing="0"/>
              <w:jc w:val="center"/>
              <w:textAlignment w:val="baseline"/>
              <w:rPr>
                <w:spacing w:val="2"/>
                <w:lang w:val="en-US"/>
              </w:rPr>
            </w:pPr>
            <w:r w:rsidRPr="007A1ED8">
              <w:rPr>
                <w:spacing w:val="2"/>
                <w:lang w:val="en-US"/>
              </w:rPr>
              <w:t>e-mail, cellphone number</w:t>
            </w:r>
          </w:p>
        </w:tc>
        <w:tc>
          <w:tcPr>
            <w:tcW w:w="0" w:type="auto"/>
            <w:shd w:val="clear" w:color="auto" w:fill="auto"/>
            <w:tcMar>
              <w:top w:w="45" w:type="dxa"/>
              <w:left w:w="75" w:type="dxa"/>
              <w:bottom w:w="45" w:type="dxa"/>
              <w:right w:w="75" w:type="dxa"/>
            </w:tcMar>
            <w:hideMark/>
          </w:tcPr>
          <w:p w14:paraId="54D2D9E3" w14:textId="77777777" w:rsidR="00BC7D1C" w:rsidRPr="007A1ED8" w:rsidRDefault="00BC7D1C" w:rsidP="007D4E57">
            <w:pPr>
              <w:pStyle w:val="af3"/>
              <w:spacing w:before="0" w:beforeAutospacing="0" w:after="0" w:afterAutospacing="0"/>
              <w:jc w:val="center"/>
              <w:textAlignment w:val="baseline"/>
              <w:rPr>
                <w:spacing w:val="2"/>
                <w:lang w:val="en-US"/>
              </w:rPr>
            </w:pPr>
            <w:r w:rsidRPr="007A1ED8">
              <w:rPr>
                <w:spacing w:val="2"/>
                <w:lang w:val="en-US"/>
              </w:rPr>
              <w:t>Functions of the project participant</w:t>
            </w:r>
          </w:p>
        </w:tc>
        <w:tc>
          <w:tcPr>
            <w:tcW w:w="0" w:type="auto"/>
            <w:shd w:val="clear" w:color="auto" w:fill="auto"/>
            <w:tcMar>
              <w:top w:w="45" w:type="dxa"/>
              <w:left w:w="75" w:type="dxa"/>
              <w:bottom w:w="45" w:type="dxa"/>
              <w:right w:w="75" w:type="dxa"/>
            </w:tcMar>
            <w:hideMark/>
          </w:tcPr>
          <w:p w14:paraId="37FDC656" w14:textId="77777777" w:rsidR="00BC7D1C" w:rsidRPr="007A1ED8" w:rsidRDefault="00BC7D1C" w:rsidP="007D4E57">
            <w:pPr>
              <w:pStyle w:val="af3"/>
              <w:spacing w:before="0" w:beforeAutospacing="0" w:after="0" w:afterAutospacing="0"/>
              <w:jc w:val="center"/>
              <w:textAlignment w:val="baseline"/>
              <w:rPr>
                <w:spacing w:val="2"/>
                <w:lang w:val="en-US"/>
              </w:rPr>
            </w:pPr>
            <w:r w:rsidRPr="007A1ED8">
              <w:rPr>
                <w:spacing w:val="2"/>
                <w:lang w:val="en-US"/>
              </w:rPr>
              <w:t>Responsibilities of the project participant</w:t>
            </w:r>
          </w:p>
        </w:tc>
      </w:tr>
      <w:tr w:rsidR="007A1ED8" w:rsidRPr="007A1ED8" w14:paraId="5AA28745" w14:textId="77777777" w:rsidTr="007D4E57">
        <w:tc>
          <w:tcPr>
            <w:tcW w:w="0" w:type="auto"/>
            <w:shd w:val="clear" w:color="auto" w:fill="auto"/>
            <w:tcMar>
              <w:top w:w="45" w:type="dxa"/>
              <w:left w:w="75" w:type="dxa"/>
              <w:bottom w:w="45" w:type="dxa"/>
              <w:right w:w="75" w:type="dxa"/>
            </w:tcMar>
            <w:hideMark/>
          </w:tcPr>
          <w:p w14:paraId="5075FB58" w14:textId="77777777" w:rsidR="00BC7D1C" w:rsidRPr="007A1ED8" w:rsidRDefault="00BC7D1C" w:rsidP="007D4E57">
            <w:pPr>
              <w:pStyle w:val="af3"/>
              <w:spacing w:before="0" w:beforeAutospacing="0" w:after="0" w:afterAutospacing="0"/>
              <w:jc w:val="center"/>
              <w:textAlignment w:val="baseline"/>
              <w:rPr>
                <w:spacing w:val="2"/>
              </w:rPr>
            </w:pPr>
            <w:r w:rsidRPr="007A1ED8">
              <w:rPr>
                <w:spacing w:val="2"/>
              </w:rPr>
              <w:t>1</w:t>
            </w:r>
          </w:p>
        </w:tc>
        <w:tc>
          <w:tcPr>
            <w:tcW w:w="3244" w:type="dxa"/>
            <w:shd w:val="clear" w:color="auto" w:fill="auto"/>
            <w:tcMar>
              <w:top w:w="45" w:type="dxa"/>
              <w:left w:w="75" w:type="dxa"/>
              <w:bottom w:w="45" w:type="dxa"/>
              <w:right w:w="75" w:type="dxa"/>
            </w:tcMar>
            <w:hideMark/>
          </w:tcPr>
          <w:p w14:paraId="59383FA0" w14:textId="77777777" w:rsidR="00BC7D1C" w:rsidRPr="007A1ED8" w:rsidRDefault="00BC7D1C" w:rsidP="007D4E57">
            <w:pPr>
              <w:pStyle w:val="af3"/>
              <w:spacing w:before="0" w:beforeAutospacing="0" w:after="0" w:afterAutospacing="0"/>
              <w:jc w:val="center"/>
              <w:textAlignment w:val="baseline"/>
              <w:rPr>
                <w:spacing w:val="2"/>
              </w:rPr>
            </w:pPr>
            <w:r w:rsidRPr="007A1ED8">
              <w:rPr>
                <w:spacing w:val="2"/>
              </w:rPr>
              <w:t>2</w:t>
            </w:r>
          </w:p>
        </w:tc>
        <w:tc>
          <w:tcPr>
            <w:tcW w:w="0" w:type="auto"/>
            <w:shd w:val="clear" w:color="auto" w:fill="auto"/>
            <w:tcMar>
              <w:top w:w="45" w:type="dxa"/>
              <w:left w:w="75" w:type="dxa"/>
              <w:bottom w:w="45" w:type="dxa"/>
              <w:right w:w="75" w:type="dxa"/>
            </w:tcMar>
            <w:hideMark/>
          </w:tcPr>
          <w:p w14:paraId="5DEDC31A" w14:textId="77777777" w:rsidR="00BC7D1C" w:rsidRPr="007A1ED8" w:rsidRDefault="00BC7D1C" w:rsidP="007D4E57">
            <w:pPr>
              <w:pStyle w:val="af3"/>
              <w:spacing w:before="0" w:beforeAutospacing="0" w:after="0" w:afterAutospacing="0"/>
              <w:jc w:val="center"/>
              <w:textAlignment w:val="baseline"/>
              <w:rPr>
                <w:spacing w:val="2"/>
              </w:rPr>
            </w:pPr>
            <w:r w:rsidRPr="007A1ED8">
              <w:rPr>
                <w:spacing w:val="2"/>
              </w:rPr>
              <w:t>3</w:t>
            </w:r>
          </w:p>
        </w:tc>
        <w:tc>
          <w:tcPr>
            <w:tcW w:w="0" w:type="auto"/>
            <w:shd w:val="clear" w:color="auto" w:fill="auto"/>
            <w:tcMar>
              <w:top w:w="45" w:type="dxa"/>
              <w:left w:w="75" w:type="dxa"/>
              <w:bottom w:w="45" w:type="dxa"/>
              <w:right w:w="75" w:type="dxa"/>
            </w:tcMar>
            <w:hideMark/>
          </w:tcPr>
          <w:p w14:paraId="05629E75" w14:textId="77777777" w:rsidR="00BC7D1C" w:rsidRPr="007A1ED8" w:rsidRDefault="00BC7D1C" w:rsidP="007D4E57">
            <w:pPr>
              <w:pStyle w:val="af3"/>
              <w:spacing w:before="0" w:beforeAutospacing="0" w:after="0" w:afterAutospacing="0"/>
              <w:jc w:val="center"/>
              <w:textAlignment w:val="baseline"/>
              <w:rPr>
                <w:spacing w:val="2"/>
              </w:rPr>
            </w:pPr>
            <w:r w:rsidRPr="007A1ED8">
              <w:rPr>
                <w:spacing w:val="2"/>
              </w:rPr>
              <w:t>4</w:t>
            </w:r>
          </w:p>
        </w:tc>
        <w:tc>
          <w:tcPr>
            <w:tcW w:w="0" w:type="auto"/>
            <w:shd w:val="clear" w:color="auto" w:fill="auto"/>
            <w:tcMar>
              <w:top w:w="45" w:type="dxa"/>
              <w:left w:w="75" w:type="dxa"/>
              <w:bottom w:w="45" w:type="dxa"/>
              <w:right w:w="75" w:type="dxa"/>
            </w:tcMar>
            <w:hideMark/>
          </w:tcPr>
          <w:p w14:paraId="33659219" w14:textId="77777777" w:rsidR="00BC7D1C" w:rsidRPr="007A1ED8" w:rsidRDefault="00BC7D1C" w:rsidP="007D4E57">
            <w:pPr>
              <w:pStyle w:val="af3"/>
              <w:spacing w:before="0" w:beforeAutospacing="0" w:after="0" w:afterAutospacing="0"/>
              <w:jc w:val="center"/>
              <w:textAlignment w:val="baseline"/>
              <w:rPr>
                <w:spacing w:val="2"/>
              </w:rPr>
            </w:pPr>
            <w:r w:rsidRPr="007A1ED8">
              <w:rPr>
                <w:spacing w:val="2"/>
              </w:rPr>
              <w:t>5</w:t>
            </w:r>
          </w:p>
        </w:tc>
      </w:tr>
      <w:tr w:rsidR="007A1ED8" w:rsidRPr="007A1ED8" w14:paraId="75C7B85F" w14:textId="77777777" w:rsidTr="007D4E57">
        <w:tc>
          <w:tcPr>
            <w:tcW w:w="0" w:type="auto"/>
            <w:shd w:val="clear" w:color="auto" w:fill="auto"/>
            <w:tcMar>
              <w:top w:w="45" w:type="dxa"/>
              <w:left w:w="75" w:type="dxa"/>
              <w:bottom w:w="45" w:type="dxa"/>
              <w:right w:w="75" w:type="dxa"/>
            </w:tcMar>
            <w:hideMark/>
          </w:tcPr>
          <w:p w14:paraId="282C5921" w14:textId="77777777" w:rsidR="00BC7D1C" w:rsidRPr="007A1ED8" w:rsidRDefault="00BC7D1C" w:rsidP="007D4E57">
            <w:pPr>
              <w:pStyle w:val="af3"/>
              <w:spacing w:before="0" w:beforeAutospacing="0" w:after="0" w:afterAutospacing="0"/>
              <w:textAlignment w:val="baseline"/>
              <w:rPr>
                <w:spacing w:val="2"/>
              </w:rPr>
            </w:pPr>
            <w:r w:rsidRPr="007A1ED8">
              <w:rPr>
                <w:spacing w:val="2"/>
              </w:rPr>
              <w:t>1.</w:t>
            </w:r>
          </w:p>
        </w:tc>
        <w:tc>
          <w:tcPr>
            <w:tcW w:w="3244" w:type="dxa"/>
            <w:shd w:val="clear" w:color="auto" w:fill="auto"/>
            <w:tcMar>
              <w:top w:w="45" w:type="dxa"/>
              <w:left w:w="75" w:type="dxa"/>
              <w:bottom w:w="45" w:type="dxa"/>
              <w:right w:w="75" w:type="dxa"/>
            </w:tcMar>
          </w:tcPr>
          <w:p w14:paraId="48641284" w14:textId="77777777" w:rsidR="00BC7D1C" w:rsidRPr="007A1ED8" w:rsidRDefault="00BC7D1C" w:rsidP="007D4E57">
            <w:pPr>
              <w:pStyle w:val="af3"/>
              <w:spacing w:before="0" w:beforeAutospacing="0" w:after="0" w:afterAutospacing="0"/>
              <w:textAlignment w:val="baseline"/>
              <w:rPr>
                <w:spacing w:val="2"/>
              </w:rPr>
            </w:pPr>
          </w:p>
        </w:tc>
        <w:tc>
          <w:tcPr>
            <w:tcW w:w="0" w:type="auto"/>
            <w:shd w:val="clear" w:color="auto" w:fill="auto"/>
            <w:tcMar>
              <w:top w:w="45" w:type="dxa"/>
              <w:left w:w="75" w:type="dxa"/>
              <w:bottom w:w="45" w:type="dxa"/>
              <w:right w:w="75" w:type="dxa"/>
            </w:tcMar>
            <w:hideMark/>
          </w:tcPr>
          <w:p w14:paraId="42272F64" w14:textId="77777777" w:rsidR="00BC7D1C" w:rsidRPr="007A1ED8" w:rsidRDefault="00BC7D1C" w:rsidP="007D4E57">
            <w:pPr>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7451D635" w14:textId="77777777" w:rsidR="00BC7D1C" w:rsidRPr="007A1ED8" w:rsidRDefault="00BC7D1C" w:rsidP="007D4E57">
            <w:pPr>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0293A904" w14:textId="77777777" w:rsidR="00BC7D1C" w:rsidRPr="007A1ED8" w:rsidRDefault="00BC7D1C" w:rsidP="007D4E57">
            <w:pPr>
              <w:rPr>
                <w:rFonts w:ascii="Times New Roman" w:hAnsi="Times New Roman" w:cs="Times New Roman"/>
                <w:sz w:val="24"/>
                <w:szCs w:val="24"/>
              </w:rPr>
            </w:pPr>
          </w:p>
        </w:tc>
      </w:tr>
      <w:tr w:rsidR="007A1ED8" w:rsidRPr="007A1ED8" w14:paraId="5806736C" w14:textId="77777777" w:rsidTr="007D4E57">
        <w:tc>
          <w:tcPr>
            <w:tcW w:w="0" w:type="auto"/>
            <w:shd w:val="clear" w:color="auto" w:fill="auto"/>
            <w:tcMar>
              <w:top w:w="45" w:type="dxa"/>
              <w:left w:w="75" w:type="dxa"/>
              <w:bottom w:w="45" w:type="dxa"/>
              <w:right w:w="75" w:type="dxa"/>
            </w:tcMar>
            <w:hideMark/>
          </w:tcPr>
          <w:p w14:paraId="09F8FE04" w14:textId="77777777" w:rsidR="00BC7D1C" w:rsidRPr="007A1ED8" w:rsidRDefault="00BC7D1C" w:rsidP="007D4E57">
            <w:pPr>
              <w:pStyle w:val="af3"/>
              <w:spacing w:before="0" w:beforeAutospacing="0" w:after="0" w:afterAutospacing="0"/>
              <w:textAlignment w:val="baseline"/>
              <w:rPr>
                <w:spacing w:val="2"/>
              </w:rPr>
            </w:pPr>
            <w:r w:rsidRPr="007A1ED8">
              <w:rPr>
                <w:spacing w:val="2"/>
              </w:rPr>
              <w:t>2.</w:t>
            </w:r>
          </w:p>
        </w:tc>
        <w:tc>
          <w:tcPr>
            <w:tcW w:w="3244" w:type="dxa"/>
            <w:shd w:val="clear" w:color="auto" w:fill="auto"/>
            <w:tcMar>
              <w:top w:w="45" w:type="dxa"/>
              <w:left w:w="75" w:type="dxa"/>
              <w:bottom w:w="45" w:type="dxa"/>
              <w:right w:w="75" w:type="dxa"/>
            </w:tcMar>
          </w:tcPr>
          <w:p w14:paraId="3035A06B" w14:textId="77777777" w:rsidR="00BC7D1C" w:rsidRPr="007A1ED8" w:rsidRDefault="00BC7D1C" w:rsidP="007D4E57">
            <w:pPr>
              <w:pStyle w:val="af3"/>
              <w:spacing w:before="0" w:beforeAutospacing="0" w:after="0" w:afterAutospacing="0"/>
              <w:textAlignment w:val="baseline"/>
              <w:rPr>
                <w:spacing w:val="2"/>
              </w:rPr>
            </w:pPr>
          </w:p>
        </w:tc>
        <w:tc>
          <w:tcPr>
            <w:tcW w:w="0" w:type="auto"/>
            <w:shd w:val="clear" w:color="auto" w:fill="auto"/>
            <w:tcMar>
              <w:top w:w="45" w:type="dxa"/>
              <w:left w:w="75" w:type="dxa"/>
              <w:bottom w:w="45" w:type="dxa"/>
              <w:right w:w="75" w:type="dxa"/>
            </w:tcMar>
            <w:hideMark/>
          </w:tcPr>
          <w:p w14:paraId="1457EEDB" w14:textId="77777777" w:rsidR="00BC7D1C" w:rsidRPr="007A1ED8" w:rsidRDefault="00BC7D1C" w:rsidP="007D4E57">
            <w:pPr>
              <w:rPr>
                <w:rFonts w:ascii="Times New Roman" w:hAnsi="Times New Roman" w:cs="Times New Roman"/>
                <w:sz w:val="24"/>
                <w:szCs w:val="24"/>
                <w:lang w:val="ru-RU"/>
              </w:rPr>
            </w:pPr>
          </w:p>
        </w:tc>
        <w:tc>
          <w:tcPr>
            <w:tcW w:w="0" w:type="auto"/>
            <w:shd w:val="clear" w:color="auto" w:fill="auto"/>
            <w:tcMar>
              <w:top w:w="45" w:type="dxa"/>
              <w:left w:w="75" w:type="dxa"/>
              <w:bottom w:w="45" w:type="dxa"/>
              <w:right w:w="75" w:type="dxa"/>
            </w:tcMar>
            <w:hideMark/>
          </w:tcPr>
          <w:p w14:paraId="0C731410" w14:textId="77777777" w:rsidR="00BC7D1C" w:rsidRPr="007A1ED8" w:rsidRDefault="00BC7D1C" w:rsidP="007D4E57">
            <w:pPr>
              <w:rPr>
                <w:rFonts w:ascii="Times New Roman" w:hAnsi="Times New Roman" w:cs="Times New Roman"/>
                <w:sz w:val="24"/>
                <w:szCs w:val="24"/>
                <w:lang w:val="ru-RU"/>
              </w:rPr>
            </w:pPr>
          </w:p>
        </w:tc>
        <w:tc>
          <w:tcPr>
            <w:tcW w:w="0" w:type="auto"/>
            <w:shd w:val="clear" w:color="auto" w:fill="auto"/>
            <w:tcMar>
              <w:top w:w="45" w:type="dxa"/>
              <w:left w:w="75" w:type="dxa"/>
              <w:bottom w:w="45" w:type="dxa"/>
              <w:right w:w="75" w:type="dxa"/>
            </w:tcMar>
            <w:hideMark/>
          </w:tcPr>
          <w:p w14:paraId="35D56EBF" w14:textId="77777777" w:rsidR="00BC7D1C" w:rsidRPr="007A1ED8" w:rsidRDefault="00BC7D1C" w:rsidP="007D4E57">
            <w:pPr>
              <w:rPr>
                <w:rFonts w:ascii="Times New Roman" w:hAnsi="Times New Roman" w:cs="Times New Roman"/>
                <w:sz w:val="24"/>
                <w:szCs w:val="24"/>
                <w:lang w:val="ru-RU"/>
              </w:rPr>
            </w:pPr>
          </w:p>
        </w:tc>
      </w:tr>
      <w:tr w:rsidR="007A1ED8" w:rsidRPr="007A1ED8" w14:paraId="6C7F0DB5" w14:textId="77777777" w:rsidTr="007D4E57">
        <w:tc>
          <w:tcPr>
            <w:tcW w:w="0" w:type="auto"/>
            <w:shd w:val="clear" w:color="auto" w:fill="auto"/>
            <w:tcMar>
              <w:top w:w="45" w:type="dxa"/>
              <w:left w:w="75" w:type="dxa"/>
              <w:bottom w:w="45" w:type="dxa"/>
              <w:right w:w="75" w:type="dxa"/>
            </w:tcMar>
            <w:hideMark/>
          </w:tcPr>
          <w:p w14:paraId="0A86CE81" w14:textId="77777777" w:rsidR="00BC7D1C" w:rsidRPr="007A1ED8" w:rsidRDefault="00BC7D1C" w:rsidP="007D4E57">
            <w:pPr>
              <w:pStyle w:val="af3"/>
              <w:spacing w:before="0" w:beforeAutospacing="0" w:after="0" w:afterAutospacing="0"/>
              <w:textAlignment w:val="baseline"/>
              <w:rPr>
                <w:spacing w:val="2"/>
              </w:rPr>
            </w:pPr>
            <w:r w:rsidRPr="007A1ED8">
              <w:rPr>
                <w:spacing w:val="2"/>
              </w:rPr>
              <w:t>3.</w:t>
            </w:r>
          </w:p>
        </w:tc>
        <w:tc>
          <w:tcPr>
            <w:tcW w:w="3244" w:type="dxa"/>
            <w:shd w:val="clear" w:color="auto" w:fill="auto"/>
            <w:tcMar>
              <w:top w:w="45" w:type="dxa"/>
              <w:left w:w="75" w:type="dxa"/>
              <w:bottom w:w="45" w:type="dxa"/>
              <w:right w:w="75" w:type="dxa"/>
            </w:tcMar>
          </w:tcPr>
          <w:p w14:paraId="70ACDD4A" w14:textId="77777777" w:rsidR="00BC7D1C" w:rsidRPr="007A1ED8" w:rsidRDefault="00BC7D1C" w:rsidP="007D4E57">
            <w:pPr>
              <w:pStyle w:val="af3"/>
              <w:spacing w:before="0" w:beforeAutospacing="0" w:after="0" w:afterAutospacing="0"/>
              <w:textAlignment w:val="baseline"/>
              <w:rPr>
                <w:spacing w:val="2"/>
              </w:rPr>
            </w:pPr>
          </w:p>
        </w:tc>
        <w:tc>
          <w:tcPr>
            <w:tcW w:w="0" w:type="auto"/>
            <w:shd w:val="clear" w:color="auto" w:fill="auto"/>
            <w:tcMar>
              <w:top w:w="45" w:type="dxa"/>
              <w:left w:w="75" w:type="dxa"/>
              <w:bottom w:w="45" w:type="dxa"/>
              <w:right w:w="75" w:type="dxa"/>
            </w:tcMar>
            <w:hideMark/>
          </w:tcPr>
          <w:p w14:paraId="32B24317" w14:textId="77777777" w:rsidR="00BC7D1C" w:rsidRPr="007A1ED8" w:rsidRDefault="00BC7D1C" w:rsidP="007D4E57">
            <w:pPr>
              <w:rPr>
                <w:rFonts w:ascii="Times New Roman" w:hAnsi="Times New Roman" w:cs="Times New Roman"/>
                <w:sz w:val="24"/>
                <w:szCs w:val="24"/>
                <w:lang w:val="ru-RU"/>
              </w:rPr>
            </w:pPr>
          </w:p>
        </w:tc>
        <w:tc>
          <w:tcPr>
            <w:tcW w:w="0" w:type="auto"/>
            <w:shd w:val="clear" w:color="auto" w:fill="auto"/>
            <w:tcMar>
              <w:top w:w="45" w:type="dxa"/>
              <w:left w:w="75" w:type="dxa"/>
              <w:bottom w:w="45" w:type="dxa"/>
              <w:right w:w="75" w:type="dxa"/>
            </w:tcMar>
            <w:hideMark/>
          </w:tcPr>
          <w:p w14:paraId="7BC48FB6" w14:textId="77777777" w:rsidR="00BC7D1C" w:rsidRPr="007A1ED8" w:rsidRDefault="00BC7D1C" w:rsidP="007D4E57">
            <w:pPr>
              <w:rPr>
                <w:rFonts w:ascii="Times New Roman" w:hAnsi="Times New Roman" w:cs="Times New Roman"/>
                <w:sz w:val="24"/>
                <w:szCs w:val="24"/>
                <w:lang w:val="ru-RU"/>
              </w:rPr>
            </w:pPr>
          </w:p>
        </w:tc>
        <w:tc>
          <w:tcPr>
            <w:tcW w:w="0" w:type="auto"/>
            <w:shd w:val="clear" w:color="auto" w:fill="auto"/>
            <w:tcMar>
              <w:top w:w="45" w:type="dxa"/>
              <w:left w:w="75" w:type="dxa"/>
              <w:bottom w:w="45" w:type="dxa"/>
              <w:right w:w="75" w:type="dxa"/>
            </w:tcMar>
            <w:hideMark/>
          </w:tcPr>
          <w:p w14:paraId="3ECA2876" w14:textId="77777777" w:rsidR="00BC7D1C" w:rsidRPr="007A1ED8" w:rsidRDefault="00BC7D1C" w:rsidP="007D4E57">
            <w:pPr>
              <w:rPr>
                <w:rFonts w:ascii="Times New Roman" w:hAnsi="Times New Roman" w:cs="Times New Roman"/>
                <w:sz w:val="24"/>
                <w:szCs w:val="24"/>
                <w:lang w:val="ru-RU"/>
              </w:rPr>
            </w:pPr>
          </w:p>
        </w:tc>
      </w:tr>
      <w:tr w:rsidR="007A1ED8" w:rsidRPr="007A1ED8" w14:paraId="3DDE425A" w14:textId="77777777" w:rsidTr="007D4E57">
        <w:tc>
          <w:tcPr>
            <w:tcW w:w="0" w:type="auto"/>
            <w:shd w:val="clear" w:color="auto" w:fill="auto"/>
            <w:tcMar>
              <w:top w:w="45" w:type="dxa"/>
              <w:left w:w="75" w:type="dxa"/>
              <w:bottom w:w="45" w:type="dxa"/>
              <w:right w:w="75" w:type="dxa"/>
            </w:tcMar>
            <w:hideMark/>
          </w:tcPr>
          <w:p w14:paraId="613DC699" w14:textId="77777777" w:rsidR="00BC7D1C" w:rsidRPr="007A1ED8" w:rsidRDefault="00BC7D1C" w:rsidP="007D4E57">
            <w:pPr>
              <w:pStyle w:val="af3"/>
              <w:spacing w:before="0" w:beforeAutospacing="0" w:after="0" w:afterAutospacing="0"/>
              <w:textAlignment w:val="baseline"/>
              <w:rPr>
                <w:spacing w:val="2"/>
              </w:rPr>
            </w:pPr>
            <w:r w:rsidRPr="007A1ED8">
              <w:rPr>
                <w:spacing w:val="2"/>
              </w:rPr>
              <w:t>4.</w:t>
            </w:r>
          </w:p>
        </w:tc>
        <w:tc>
          <w:tcPr>
            <w:tcW w:w="3244" w:type="dxa"/>
            <w:shd w:val="clear" w:color="auto" w:fill="auto"/>
            <w:tcMar>
              <w:top w:w="45" w:type="dxa"/>
              <w:left w:w="75" w:type="dxa"/>
              <w:bottom w:w="45" w:type="dxa"/>
              <w:right w:w="75" w:type="dxa"/>
            </w:tcMar>
          </w:tcPr>
          <w:p w14:paraId="19F8C083" w14:textId="77777777" w:rsidR="00BC7D1C" w:rsidRPr="007A1ED8" w:rsidRDefault="00BC7D1C" w:rsidP="007D4E57">
            <w:pPr>
              <w:pStyle w:val="af3"/>
              <w:spacing w:before="0" w:beforeAutospacing="0" w:after="0" w:afterAutospacing="0"/>
              <w:textAlignment w:val="baseline"/>
              <w:rPr>
                <w:spacing w:val="2"/>
              </w:rPr>
            </w:pPr>
          </w:p>
        </w:tc>
        <w:tc>
          <w:tcPr>
            <w:tcW w:w="0" w:type="auto"/>
            <w:shd w:val="clear" w:color="auto" w:fill="auto"/>
            <w:tcMar>
              <w:top w:w="45" w:type="dxa"/>
              <w:left w:w="75" w:type="dxa"/>
              <w:bottom w:w="45" w:type="dxa"/>
              <w:right w:w="75" w:type="dxa"/>
            </w:tcMar>
            <w:hideMark/>
          </w:tcPr>
          <w:p w14:paraId="76FE2EC3" w14:textId="77777777" w:rsidR="00BC7D1C" w:rsidRPr="007A1ED8" w:rsidRDefault="00BC7D1C" w:rsidP="007D4E57">
            <w:pPr>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1054F27E" w14:textId="77777777" w:rsidR="00BC7D1C" w:rsidRPr="007A1ED8" w:rsidRDefault="00BC7D1C" w:rsidP="007D4E57">
            <w:pPr>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25E784CC" w14:textId="77777777" w:rsidR="00BC7D1C" w:rsidRPr="007A1ED8" w:rsidRDefault="00BC7D1C" w:rsidP="007D4E57">
            <w:pPr>
              <w:rPr>
                <w:rFonts w:ascii="Times New Roman" w:hAnsi="Times New Roman" w:cs="Times New Roman"/>
                <w:sz w:val="24"/>
                <w:szCs w:val="24"/>
              </w:rPr>
            </w:pPr>
          </w:p>
        </w:tc>
      </w:tr>
      <w:tr w:rsidR="007A1ED8" w:rsidRPr="007A1ED8" w14:paraId="78BA59F6" w14:textId="77777777" w:rsidTr="007D4E57">
        <w:tc>
          <w:tcPr>
            <w:tcW w:w="0" w:type="auto"/>
            <w:shd w:val="clear" w:color="auto" w:fill="auto"/>
            <w:tcMar>
              <w:top w:w="45" w:type="dxa"/>
              <w:left w:w="75" w:type="dxa"/>
              <w:bottom w:w="45" w:type="dxa"/>
              <w:right w:w="75" w:type="dxa"/>
            </w:tcMar>
            <w:hideMark/>
          </w:tcPr>
          <w:p w14:paraId="12A45209" w14:textId="77777777" w:rsidR="00BC7D1C" w:rsidRPr="007A1ED8" w:rsidRDefault="00BC7D1C" w:rsidP="007D4E57">
            <w:pPr>
              <w:pStyle w:val="af3"/>
              <w:spacing w:before="0" w:beforeAutospacing="0" w:after="0" w:afterAutospacing="0"/>
              <w:textAlignment w:val="baseline"/>
              <w:rPr>
                <w:spacing w:val="2"/>
              </w:rPr>
            </w:pPr>
            <w:r w:rsidRPr="007A1ED8">
              <w:rPr>
                <w:spacing w:val="2"/>
              </w:rPr>
              <w:t>5.</w:t>
            </w:r>
          </w:p>
        </w:tc>
        <w:tc>
          <w:tcPr>
            <w:tcW w:w="3244" w:type="dxa"/>
            <w:shd w:val="clear" w:color="auto" w:fill="auto"/>
            <w:tcMar>
              <w:top w:w="45" w:type="dxa"/>
              <w:left w:w="75" w:type="dxa"/>
              <w:bottom w:w="45" w:type="dxa"/>
              <w:right w:w="75" w:type="dxa"/>
            </w:tcMar>
          </w:tcPr>
          <w:p w14:paraId="44EBE6DB" w14:textId="77777777" w:rsidR="00BC7D1C" w:rsidRPr="007A1ED8" w:rsidRDefault="00BC7D1C" w:rsidP="007D4E57">
            <w:pPr>
              <w:pStyle w:val="af3"/>
              <w:spacing w:before="0" w:beforeAutospacing="0" w:after="0" w:afterAutospacing="0"/>
              <w:textAlignment w:val="baseline"/>
              <w:rPr>
                <w:spacing w:val="2"/>
              </w:rPr>
            </w:pPr>
          </w:p>
        </w:tc>
        <w:tc>
          <w:tcPr>
            <w:tcW w:w="0" w:type="auto"/>
            <w:shd w:val="clear" w:color="auto" w:fill="auto"/>
            <w:tcMar>
              <w:top w:w="45" w:type="dxa"/>
              <w:left w:w="75" w:type="dxa"/>
              <w:bottom w:w="45" w:type="dxa"/>
              <w:right w:w="75" w:type="dxa"/>
            </w:tcMar>
            <w:hideMark/>
          </w:tcPr>
          <w:p w14:paraId="29043341" w14:textId="77777777" w:rsidR="00BC7D1C" w:rsidRPr="007A1ED8" w:rsidRDefault="00BC7D1C" w:rsidP="007D4E57">
            <w:pPr>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212F1A55" w14:textId="77777777" w:rsidR="00BC7D1C" w:rsidRPr="007A1ED8" w:rsidRDefault="00BC7D1C" w:rsidP="007D4E57">
            <w:pPr>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271200ED" w14:textId="77777777" w:rsidR="00BC7D1C" w:rsidRPr="007A1ED8" w:rsidRDefault="00BC7D1C" w:rsidP="007D4E57">
            <w:pPr>
              <w:rPr>
                <w:rFonts w:ascii="Times New Roman" w:hAnsi="Times New Roman" w:cs="Times New Roman"/>
                <w:sz w:val="24"/>
                <w:szCs w:val="24"/>
              </w:rPr>
            </w:pPr>
          </w:p>
        </w:tc>
      </w:tr>
      <w:tr w:rsidR="00BC7D1C" w:rsidRPr="007A1ED8" w14:paraId="6A6427D0" w14:textId="77777777" w:rsidTr="007D4E57">
        <w:tc>
          <w:tcPr>
            <w:tcW w:w="0" w:type="auto"/>
            <w:shd w:val="clear" w:color="auto" w:fill="auto"/>
            <w:tcMar>
              <w:top w:w="45" w:type="dxa"/>
              <w:left w:w="75" w:type="dxa"/>
              <w:bottom w:w="45" w:type="dxa"/>
              <w:right w:w="75" w:type="dxa"/>
            </w:tcMar>
            <w:hideMark/>
          </w:tcPr>
          <w:p w14:paraId="201A38B7" w14:textId="77777777" w:rsidR="00BC7D1C" w:rsidRPr="007A1ED8" w:rsidRDefault="00BC7D1C" w:rsidP="007D4E57">
            <w:pPr>
              <w:pStyle w:val="af3"/>
              <w:spacing w:before="0" w:beforeAutospacing="0" w:after="0" w:afterAutospacing="0"/>
              <w:textAlignment w:val="baseline"/>
              <w:rPr>
                <w:spacing w:val="2"/>
              </w:rPr>
            </w:pPr>
            <w:r w:rsidRPr="007A1ED8">
              <w:rPr>
                <w:spacing w:val="2"/>
              </w:rPr>
              <w:t>6.</w:t>
            </w:r>
          </w:p>
        </w:tc>
        <w:tc>
          <w:tcPr>
            <w:tcW w:w="3244" w:type="dxa"/>
            <w:shd w:val="clear" w:color="auto" w:fill="auto"/>
            <w:tcMar>
              <w:top w:w="45" w:type="dxa"/>
              <w:left w:w="75" w:type="dxa"/>
              <w:bottom w:w="45" w:type="dxa"/>
              <w:right w:w="75" w:type="dxa"/>
            </w:tcMar>
          </w:tcPr>
          <w:p w14:paraId="28FE922F" w14:textId="77777777" w:rsidR="00BC7D1C" w:rsidRPr="007A1ED8" w:rsidRDefault="00BC7D1C" w:rsidP="007D4E57">
            <w:pPr>
              <w:pStyle w:val="af3"/>
              <w:spacing w:before="0" w:beforeAutospacing="0" w:after="0" w:afterAutospacing="0"/>
              <w:textAlignment w:val="baseline"/>
              <w:rPr>
                <w:spacing w:val="2"/>
              </w:rPr>
            </w:pPr>
          </w:p>
        </w:tc>
        <w:tc>
          <w:tcPr>
            <w:tcW w:w="0" w:type="auto"/>
            <w:shd w:val="clear" w:color="auto" w:fill="auto"/>
            <w:tcMar>
              <w:top w:w="45" w:type="dxa"/>
              <w:left w:w="75" w:type="dxa"/>
              <w:bottom w:w="45" w:type="dxa"/>
              <w:right w:w="75" w:type="dxa"/>
            </w:tcMar>
            <w:hideMark/>
          </w:tcPr>
          <w:p w14:paraId="493AD669" w14:textId="77777777" w:rsidR="00BC7D1C" w:rsidRPr="007A1ED8" w:rsidRDefault="00BC7D1C" w:rsidP="007D4E57">
            <w:pPr>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714062F7" w14:textId="77777777" w:rsidR="00BC7D1C" w:rsidRPr="007A1ED8" w:rsidRDefault="00BC7D1C" w:rsidP="007D4E57">
            <w:pPr>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14:paraId="4E21A25A" w14:textId="77777777" w:rsidR="00BC7D1C" w:rsidRPr="007A1ED8" w:rsidRDefault="00BC7D1C" w:rsidP="007D4E57">
            <w:pPr>
              <w:rPr>
                <w:rFonts w:ascii="Times New Roman" w:hAnsi="Times New Roman" w:cs="Times New Roman"/>
                <w:sz w:val="24"/>
                <w:szCs w:val="24"/>
              </w:rPr>
            </w:pPr>
          </w:p>
          <w:p w14:paraId="7B5E4403" w14:textId="77777777" w:rsidR="00BC7D1C" w:rsidRPr="007A1ED8" w:rsidRDefault="00BC7D1C" w:rsidP="007D4E57">
            <w:pPr>
              <w:rPr>
                <w:rFonts w:ascii="Times New Roman" w:hAnsi="Times New Roman" w:cs="Times New Roman"/>
                <w:sz w:val="24"/>
                <w:szCs w:val="24"/>
              </w:rPr>
            </w:pPr>
          </w:p>
        </w:tc>
      </w:tr>
    </w:tbl>
    <w:p w14:paraId="2B52E8CB" w14:textId="29C2BCB9" w:rsidR="0033288D" w:rsidRPr="007A1ED8" w:rsidRDefault="0033288D" w:rsidP="00F8110A">
      <w:pPr>
        <w:pStyle w:val="10"/>
        <w:ind w:left="0"/>
        <w:rPr>
          <w:rFonts w:ascii="Times New Roman" w:eastAsia="Cambria" w:hAnsi="Times New Roman" w:cs="Times New Roman"/>
          <w:sz w:val="24"/>
          <w:szCs w:val="24"/>
        </w:rPr>
      </w:pPr>
    </w:p>
    <w:p w14:paraId="2ECECF2A" w14:textId="4EEE3C73" w:rsidR="0033288D" w:rsidRPr="007A1ED8" w:rsidRDefault="0033288D" w:rsidP="00F8110A">
      <w:pPr>
        <w:pStyle w:val="10"/>
        <w:ind w:left="0"/>
        <w:rPr>
          <w:rFonts w:ascii="Times New Roman" w:eastAsia="Cambria" w:hAnsi="Times New Roman" w:cs="Times New Roman"/>
          <w:sz w:val="24"/>
          <w:szCs w:val="24"/>
        </w:rPr>
      </w:pPr>
    </w:p>
    <w:p w14:paraId="2491D87A" w14:textId="0A2A8BDA" w:rsidR="0033288D" w:rsidRPr="007A1ED8" w:rsidRDefault="0033288D" w:rsidP="00F8110A">
      <w:pPr>
        <w:pStyle w:val="10"/>
        <w:ind w:left="0"/>
        <w:rPr>
          <w:rFonts w:ascii="Times New Roman" w:eastAsia="Cambria" w:hAnsi="Times New Roman" w:cs="Times New Roman"/>
          <w:sz w:val="24"/>
          <w:szCs w:val="24"/>
        </w:rPr>
      </w:pPr>
    </w:p>
    <w:p w14:paraId="1D43E145" w14:textId="5025DAF3" w:rsidR="0033288D" w:rsidRPr="007A1ED8" w:rsidRDefault="0033288D" w:rsidP="00F8110A">
      <w:pPr>
        <w:pStyle w:val="10"/>
        <w:ind w:left="0"/>
        <w:rPr>
          <w:rFonts w:ascii="Times New Roman" w:eastAsia="Cambria" w:hAnsi="Times New Roman" w:cs="Times New Roman"/>
          <w:sz w:val="24"/>
          <w:szCs w:val="24"/>
        </w:rPr>
      </w:pPr>
    </w:p>
    <w:p w14:paraId="574D6FAC" w14:textId="77777777" w:rsidR="0033288D" w:rsidRPr="007A1ED8" w:rsidRDefault="0033288D" w:rsidP="00F8110A">
      <w:pPr>
        <w:pStyle w:val="10"/>
        <w:ind w:left="0"/>
        <w:rPr>
          <w:rFonts w:ascii="Times New Roman" w:eastAsia="Cambria" w:hAnsi="Times New Roman" w:cs="Times New Roman"/>
          <w:sz w:val="24"/>
          <w:szCs w:val="24"/>
        </w:rPr>
      </w:pPr>
    </w:p>
    <w:p w14:paraId="5B1E3E14" w14:textId="32E1DA0F" w:rsidR="008A337F" w:rsidRPr="007A1ED8" w:rsidRDefault="008E7F57" w:rsidP="0033288D">
      <w:pPr>
        <w:pStyle w:val="10"/>
        <w:ind w:left="0"/>
        <w:rPr>
          <w:rFonts w:ascii="Times New Roman" w:eastAsia="Times New Roman" w:hAnsi="Times New Roman" w:cs="Times New Roman"/>
          <w:vanish/>
          <w:sz w:val="24"/>
          <w:szCs w:val="24"/>
          <w:lang w:val="ru-RU" w:eastAsia="ru-RU"/>
        </w:rPr>
      </w:pPr>
      <w:bookmarkStart w:id="52" w:name="_Toc54543070"/>
      <w:bookmarkStart w:id="53" w:name="_Toc54543166"/>
      <w:bookmarkStart w:id="54" w:name="_Toc54543372"/>
      <w:bookmarkStart w:id="55" w:name="_Toc54549208"/>
      <w:bookmarkStart w:id="56" w:name="_Toc54549539"/>
      <w:bookmarkStart w:id="57" w:name="_Toc54865158"/>
      <w:r w:rsidRPr="007A1ED8">
        <w:rPr>
          <w:rFonts w:ascii="Times New Roman" w:eastAsia="Cambria" w:hAnsi="Times New Roman" w:cs="Times New Roman"/>
          <w:sz w:val="24"/>
          <w:szCs w:val="24"/>
        </w:rPr>
        <w:lastRenderedPageBreak/>
        <w:t xml:space="preserve">Table </w:t>
      </w:r>
      <w:r w:rsidR="00BC7D1C" w:rsidRPr="007A1ED8">
        <w:rPr>
          <w:rFonts w:ascii="Times New Roman" w:eastAsia="Cambria" w:hAnsi="Times New Roman" w:cs="Times New Roman"/>
          <w:sz w:val="24"/>
          <w:szCs w:val="24"/>
        </w:rPr>
        <w:t>3</w:t>
      </w:r>
      <w:r w:rsidR="00F8110A" w:rsidRPr="007A1ED8">
        <w:rPr>
          <w:rFonts w:ascii="Times New Roman" w:eastAsia="Cambria" w:hAnsi="Times New Roman" w:cs="Times New Roman"/>
          <w:sz w:val="24"/>
          <w:szCs w:val="24"/>
        </w:rPr>
        <w:t>.</w:t>
      </w:r>
      <w:bookmarkEnd w:id="52"/>
      <w:bookmarkEnd w:id="53"/>
      <w:bookmarkEnd w:id="54"/>
      <w:bookmarkEnd w:id="55"/>
      <w:bookmarkEnd w:id="56"/>
      <w:bookmarkEnd w:id="57"/>
      <w:r w:rsidR="0033288D" w:rsidRPr="007A1ED8">
        <w:rPr>
          <w:rFonts w:ascii="Times New Roman" w:eastAsia="Cambria" w:hAnsi="Times New Roman" w:cs="Times New Roman"/>
          <w:sz w:val="24"/>
          <w:szCs w:val="24"/>
        </w:rPr>
        <w:t xml:space="preserve"> </w:t>
      </w:r>
    </w:p>
    <w:tbl>
      <w:tblPr>
        <w:tblW w:w="9594" w:type="dxa"/>
        <w:tblBorders>
          <w:top w:val="single" w:sz="6" w:space="0" w:color="000000" w:themeColor="text1"/>
          <w:bottom w:val="single" w:sz="6" w:space="0" w:color="000000" w:themeColor="text1"/>
          <w:insideH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592"/>
        <w:gridCol w:w="4142"/>
        <w:gridCol w:w="1270"/>
        <w:gridCol w:w="1270"/>
        <w:gridCol w:w="1270"/>
        <w:gridCol w:w="1038"/>
        <w:gridCol w:w="12"/>
      </w:tblGrid>
      <w:tr w:rsidR="007A1ED8" w:rsidRPr="007A1ED8" w14:paraId="6BB85307" w14:textId="77777777" w:rsidTr="008E7F57">
        <w:tc>
          <w:tcPr>
            <w:tcW w:w="9594" w:type="dxa"/>
            <w:gridSpan w:val="7"/>
            <w:tcBorders>
              <w:top w:val="nil"/>
            </w:tcBorders>
            <w:shd w:val="clear" w:color="auto" w:fill="auto"/>
            <w:tcMar>
              <w:top w:w="45" w:type="dxa"/>
              <w:left w:w="75" w:type="dxa"/>
              <w:bottom w:w="45" w:type="dxa"/>
              <w:right w:w="75" w:type="dxa"/>
            </w:tcMar>
            <w:hideMark/>
          </w:tcPr>
          <w:p w14:paraId="324066E6" w14:textId="02F1057D" w:rsidR="008A337F" w:rsidRPr="007A1ED8" w:rsidRDefault="008E7F57" w:rsidP="00F8110A">
            <w:pPr>
              <w:widowControl/>
              <w:autoSpaceDE/>
              <w:autoSpaceDN/>
              <w:textAlignment w:val="baseline"/>
              <w:rPr>
                <w:rFonts w:ascii="Times New Roman" w:eastAsia="Times New Roman" w:hAnsi="Times New Roman" w:cs="Times New Roman"/>
                <w:b/>
                <w:bCs/>
                <w:i/>
                <w:iCs/>
                <w:spacing w:val="2"/>
                <w:sz w:val="24"/>
                <w:szCs w:val="24"/>
                <w:lang w:eastAsia="ru-RU"/>
              </w:rPr>
            </w:pPr>
            <w:bookmarkStart w:id="58" w:name="z1543"/>
            <w:bookmarkEnd w:id="58"/>
            <w:r w:rsidRPr="007A1ED8">
              <w:rPr>
                <w:rFonts w:ascii="Times New Roman" w:eastAsia="Times New Roman" w:hAnsi="Times New Roman" w:cs="Times New Roman"/>
                <w:b/>
                <w:bCs/>
                <w:i/>
                <w:iCs/>
                <w:spacing w:val="2"/>
                <w:sz w:val="24"/>
                <w:szCs w:val="24"/>
                <w:lang w:eastAsia="ru-RU"/>
              </w:rPr>
              <w:t>Period and cost of the event</w:t>
            </w:r>
          </w:p>
        </w:tc>
      </w:tr>
      <w:tr w:rsidR="007A1ED8" w:rsidRPr="007A1ED8" w14:paraId="5C51BA06" w14:textId="77777777" w:rsidTr="005752BA">
        <w:trPr>
          <w:gridAfter w:val="1"/>
          <w:wAfter w:w="8" w:type="dxa"/>
        </w:trPr>
        <w:tc>
          <w:tcPr>
            <w:tcW w:w="0" w:type="auto"/>
            <w:vMerge w:val="restart"/>
            <w:shd w:val="clear" w:color="auto" w:fill="auto"/>
            <w:tcMar>
              <w:top w:w="45" w:type="dxa"/>
              <w:left w:w="75" w:type="dxa"/>
              <w:bottom w:w="45" w:type="dxa"/>
              <w:right w:w="75" w:type="dxa"/>
            </w:tcMar>
            <w:hideMark/>
          </w:tcPr>
          <w:p w14:paraId="19562CB4" w14:textId="77777777" w:rsidR="008A337F" w:rsidRPr="007A1ED8" w:rsidRDefault="008A337F" w:rsidP="00F8110A">
            <w:pPr>
              <w:widowControl/>
              <w:autoSpaceDE/>
              <w:autoSpaceDN/>
              <w:jc w:val="center"/>
              <w:textAlignment w:val="baseline"/>
              <w:rPr>
                <w:rFonts w:ascii="Times New Roman" w:eastAsia="Times New Roman" w:hAnsi="Times New Roman" w:cs="Times New Roman"/>
                <w:spacing w:val="2"/>
                <w:sz w:val="24"/>
                <w:szCs w:val="24"/>
                <w:lang w:val="ru-RU" w:eastAsia="ru-RU"/>
              </w:rPr>
            </w:pPr>
            <w:bookmarkStart w:id="59" w:name="z1550"/>
            <w:bookmarkStart w:id="60" w:name="z1549"/>
            <w:bookmarkStart w:id="61" w:name="z1548"/>
            <w:bookmarkStart w:id="62" w:name="z1547"/>
            <w:bookmarkStart w:id="63" w:name="z1546"/>
            <w:bookmarkStart w:id="64" w:name="z1545"/>
            <w:bookmarkEnd w:id="59"/>
            <w:bookmarkEnd w:id="60"/>
            <w:bookmarkEnd w:id="61"/>
            <w:bookmarkEnd w:id="62"/>
            <w:bookmarkEnd w:id="63"/>
            <w:bookmarkEnd w:id="64"/>
            <w:r w:rsidRPr="007A1ED8">
              <w:rPr>
                <w:rFonts w:ascii="Times New Roman" w:eastAsia="Times New Roman" w:hAnsi="Times New Roman" w:cs="Times New Roman"/>
                <w:spacing w:val="2"/>
                <w:sz w:val="24"/>
                <w:szCs w:val="24"/>
                <w:lang w:val="ru-RU" w:eastAsia="ru-RU"/>
              </w:rPr>
              <w:t>№</w:t>
            </w:r>
          </w:p>
        </w:tc>
        <w:tc>
          <w:tcPr>
            <w:tcW w:w="2662" w:type="dxa"/>
            <w:vMerge w:val="restart"/>
            <w:shd w:val="clear" w:color="auto" w:fill="auto"/>
            <w:tcMar>
              <w:top w:w="45" w:type="dxa"/>
              <w:left w:w="75" w:type="dxa"/>
              <w:bottom w:w="45" w:type="dxa"/>
              <w:right w:w="75" w:type="dxa"/>
            </w:tcMar>
            <w:hideMark/>
          </w:tcPr>
          <w:p w14:paraId="19FDC44B" w14:textId="1ED7DF82" w:rsidR="008A337F" w:rsidRPr="007A1ED8" w:rsidRDefault="005752BA" w:rsidP="00F8110A">
            <w:pPr>
              <w:widowControl/>
              <w:autoSpaceDE/>
              <w:autoSpaceDN/>
              <w:jc w:val="center"/>
              <w:textAlignment w:val="baseline"/>
              <w:rPr>
                <w:rFonts w:ascii="Times New Roman" w:eastAsia="Times New Roman" w:hAnsi="Times New Roman" w:cs="Times New Roman"/>
                <w:spacing w:val="2"/>
                <w:sz w:val="24"/>
                <w:szCs w:val="24"/>
                <w:lang w:eastAsia="ru-RU"/>
              </w:rPr>
            </w:pPr>
            <w:r w:rsidRPr="007A1ED8">
              <w:rPr>
                <w:rFonts w:ascii="Times New Roman" w:eastAsia="Times New Roman" w:hAnsi="Times New Roman" w:cs="Times New Roman"/>
                <w:spacing w:val="2"/>
                <w:sz w:val="24"/>
                <w:szCs w:val="24"/>
                <w:lang w:eastAsia="ru-RU"/>
              </w:rPr>
              <w:t>Name of activities and components</w:t>
            </w:r>
          </w:p>
        </w:tc>
        <w:tc>
          <w:tcPr>
            <w:tcW w:w="0" w:type="auto"/>
            <w:shd w:val="clear" w:color="auto" w:fill="auto"/>
            <w:tcMar>
              <w:top w:w="45" w:type="dxa"/>
              <w:left w:w="75" w:type="dxa"/>
              <w:bottom w:w="45" w:type="dxa"/>
              <w:right w:w="75" w:type="dxa"/>
            </w:tcMar>
            <w:hideMark/>
          </w:tcPr>
          <w:p w14:paraId="37602EFD" w14:textId="377C48E4" w:rsidR="008A337F" w:rsidRPr="007A1ED8" w:rsidRDefault="005752BA" w:rsidP="00F8110A">
            <w:pPr>
              <w:widowControl/>
              <w:autoSpaceDE/>
              <w:autoSpaceDN/>
              <w:jc w:val="center"/>
              <w:textAlignment w:val="baseline"/>
              <w:rPr>
                <w:rFonts w:ascii="Times New Roman" w:eastAsia="Times New Roman" w:hAnsi="Times New Roman" w:cs="Times New Roman"/>
                <w:i/>
                <w:iCs/>
                <w:spacing w:val="2"/>
                <w:sz w:val="24"/>
                <w:szCs w:val="24"/>
                <w:lang w:eastAsia="ru-RU"/>
              </w:rPr>
            </w:pPr>
            <w:r w:rsidRPr="007A1ED8">
              <w:rPr>
                <w:rFonts w:ascii="Times New Roman" w:eastAsia="Times New Roman" w:hAnsi="Times New Roman" w:cs="Times New Roman"/>
                <w:i/>
                <w:iCs/>
                <w:spacing w:val="2"/>
                <w:sz w:val="24"/>
                <w:szCs w:val="24"/>
                <w:lang w:eastAsia="ru-RU"/>
              </w:rPr>
              <w:t>Period</w:t>
            </w:r>
          </w:p>
        </w:tc>
        <w:tc>
          <w:tcPr>
            <w:tcW w:w="0" w:type="auto"/>
            <w:shd w:val="clear" w:color="auto" w:fill="auto"/>
            <w:tcMar>
              <w:top w:w="45" w:type="dxa"/>
              <w:left w:w="75" w:type="dxa"/>
              <w:bottom w:w="45" w:type="dxa"/>
              <w:right w:w="75" w:type="dxa"/>
            </w:tcMar>
            <w:hideMark/>
          </w:tcPr>
          <w:p w14:paraId="7FF76D28" w14:textId="56D3C32F" w:rsidR="008A337F" w:rsidRPr="007A1ED8" w:rsidRDefault="005752BA" w:rsidP="00F8110A">
            <w:pPr>
              <w:widowControl/>
              <w:autoSpaceDE/>
              <w:autoSpaceDN/>
              <w:jc w:val="center"/>
              <w:textAlignment w:val="baseline"/>
              <w:rPr>
                <w:rFonts w:ascii="Times New Roman" w:eastAsia="Times New Roman" w:hAnsi="Times New Roman" w:cs="Times New Roman"/>
                <w:i/>
                <w:iCs/>
                <w:spacing w:val="2"/>
                <w:sz w:val="24"/>
                <w:szCs w:val="24"/>
                <w:lang w:eastAsia="ru-RU"/>
              </w:rPr>
            </w:pPr>
            <w:r w:rsidRPr="007A1ED8">
              <w:rPr>
                <w:rFonts w:ascii="Times New Roman" w:eastAsia="Times New Roman" w:hAnsi="Times New Roman" w:cs="Times New Roman"/>
                <w:i/>
                <w:iCs/>
                <w:spacing w:val="2"/>
                <w:sz w:val="24"/>
                <w:szCs w:val="24"/>
                <w:lang w:eastAsia="ru-RU"/>
              </w:rPr>
              <w:t>Period</w:t>
            </w:r>
          </w:p>
        </w:tc>
        <w:tc>
          <w:tcPr>
            <w:tcW w:w="0" w:type="auto"/>
            <w:shd w:val="clear" w:color="auto" w:fill="auto"/>
            <w:tcMar>
              <w:top w:w="45" w:type="dxa"/>
              <w:left w:w="75" w:type="dxa"/>
              <w:bottom w:w="45" w:type="dxa"/>
              <w:right w:w="75" w:type="dxa"/>
            </w:tcMar>
            <w:hideMark/>
          </w:tcPr>
          <w:p w14:paraId="5223A226" w14:textId="3AEE8847" w:rsidR="008A337F" w:rsidRPr="007A1ED8" w:rsidRDefault="005752BA" w:rsidP="00F8110A">
            <w:pPr>
              <w:widowControl/>
              <w:autoSpaceDE/>
              <w:autoSpaceDN/>
              <w:jc w:val="center"/>
              <w:textAlignment w:val="baseline"/>
              <w:rPr>
                <w:rFonts w:ascii="Times New Roman" w:eastAsia="Times New Roman" w:hAnsi="Times New Roman" w:cs="Times New Roman"/>
                <w:i/>
                <w:iCs/>
                <w:spacing w:val="2"/>
                <w:sz w:val="24"/>
                <w:szCs w:val="24"/>
                <w:lang w:eastAsia="ru-RU"/>
              </w:rPr>
            </w:pPr>
            <w:r w:rsidRPr="007A1ED8">
              <w:rPr>
                <w:rFonts w:ascii="Times New Roman" w:eastAsia="Times New Roman" w:hAnsi="Times New Roman" w:cs="Times New Roman"/>
                <w:i/>
                <w:iCs/>
                <w:spacing w:val="2"/>
                <w:sz w:val="24"/>
                <w:szCs w:val="24"/>
                <w:lang w:eastAsia="ru-RU"/>
              </w:rPr>
              <w:t>Period</w:t>
            </w:r>
          </w:p>
        </w:tc>
        <w:tc>
          <w:tcPr>
            <w:tcW w:w="0" w:type="auto"/>
            <w:vMerge w:val="restart"/>
            <w:shd w:val="clear" w:color="auto" w:fill="auto"/>
            <w:tcMar>
              <w:top w:w="45" w:type="dxa"/>
              <w:left w:w="75" w:type="dxa"/>
              <w:bottom w:w="45" w:type="dxa"/>
              <w:right w:w="75" w:type="dxa"/>
            </w:tcMar>
            <w:hideMark/>
          </w:tcPr>
          <w:p w14:paraId="3C106725" w14:textId="04545134" w:rsidR="008A337F" w:rsidRPr="007A1ED8" w:rsidRDefault="005752BA" w:rsidP="00F8110A">
            <w:pPr>
              <w:widowControl/>
              <w:autoSpaceDE/>
              <w:autoSpaceDN/>
              <w:jc w:val="center"/>
              <w:textAlignment w:val="baseline"/>
              <w:rPr>
                <w:rFonts w:ascii="Times New Roman" w:eastAsia="Times New Roman" w:hAnsi="Times New Roman" w:cs="Times New Roman"/>
                <w:spacing w:val="2"/>
                <w:sz w:val="24"/>
                <w:szCs w:val="24"/>
                <w:lang w:eastAsia="ru-RU"/>
              </w:rPr>
            </w:pPr>
            <w:r w:rsidRPr="007A1ED8">
              <w:rPr>
                <w:rFonts w:ascii="Times New Roman" w:eastAsia="Times New Roman" w:hAnsi="Times New Roman" w:cs="Times New Roman"/>
                <w:spacing w:val="2"/>
                <w:sz w:val="24"/>
                <w:szCs w:val="24"/>
                <w:lang w:eastAsia="ru-RU"/>
              </w:rPr>
              <w:t>Total</w:t>
            </w:r>
          </w:p>
        </w:tc>
      </w:tr>
      <w:tr w:rsidR="007A1ED8" w:rsidRPr="007A1ED8" w14:paraId="42BCDD27" w14:textId="77777777" w:rsidTr="005752BA">
        <w:trPr>
          <w:gridAfter w:val="1"/>
          <w:wAfter w:w="8" w:type="dxa"/>
        </w:trPr>
        <w:tc>
          <w:tcPr>
            <w:tcW w:w="0" w:type="auto"/>
            <w:vMerge/>
            <w:shd w:val="clear" w:color="auto" w:fill="auto"/>
            <w:vAlign w:val="bottom"/>
            <w:hideMark/>
          </w:tcPr>
          <w:p w14:paraId="465A723D" w14:textId="77777777" w:rsidR="008A337F" w:rsidRPr="007A1ED8" w:rsidRDefault="008A337F" w:rsidP="00F8110A">
            <w:pPr>
              <w:widowControl/>
              <w:autoSpaceDE/>
              <w:autoSpaceDN/>
              <w:rPr>
                <w:rFonts w:ascii="Times New Roman" w:eastAsia="Times New Roman" w:hAnsi="Times New Roman" w:cs="Times New Roman"/>
                <w:spacing w:val="2"/>
                <w:sz w:val="24"/>
                <w:szCs w:val="24"/>
                <w:lang w:val="ru-RU" w:eastAsia="ru-RU"/>
              </w:rPr>
            </w:pPr>
          </w:p>
        </w:tc>
        <w:tc>
          <w:tcPr>
            <w:tcW w:w="2662" w:type="dxa"/>
            <w:vMerge/>
            <w:shd w:val="clear" w:color="auto" w:fill="auto"/>
            <w:vAlign w:val="bottom"/>
            <w:hideMark/>
          </w:tcPr>
          <w:p w14:paraId="16DD63E2" w14:textId="77777777" w:rsidR="008A337F" w:rsidRPr="007A1ED8" w:rsidRDefault="008A337F" w:rsidP="00F8110A">
            <w:pPr>
              <w:widowControl/>
              <w:autoSpaceDE/>
              <w:autoSpaceDN/>
              <w:rPr>
                <w:rFonts w:ascii="Times New Roman" w:eastAsia="Times New Roman" w:hAnsi="Times New Roman" w:cs="Times New Roman"/>
                <w:spacing w:val="2"/>
                <w:sz w:val="24"/>
                <w:szCs w:val="24"/>
                <w:lang w:val="ru-RU" w:eastAsia="ru-RU"/>
              </w:rPr>
            </w:pPr>
          </w:p>
        </w:tc>
        <w:tc>
          <w:tcPr>
            <w:tcW w:w="0" w:type="auto"/>
            <w:shd w:val="clear" w:color="auto" w:fill="auto"/>
            <w:tcMar>
              <w:top w:w="45" w:type="dxa"/>
              <w:left w:w="75" w:type="dxa"/>
              <w:bottom w:w="45" w:type="dxa"/>
              <w:right w:w="75" w:type="dxa"/>
            </w:tcMar>
            <w:hideMark/>
          </w:tcPr>
          <w:p w14:paraId="464D80C9" w14:textId="70983D72" w:rsidR="008A337F" w:rsidRPr="007A1ED8" w:rsidRDefault="005752BA" w:rsidP="00F8110A">
            <w:pPr>
              <w:widowControl/>
              <w:autoSpaceDE/>
              <w:autoSpaceDN/>
              <w:jc w:val="center"/>
              <w:textAlignment w:val="baseline"/>
              <w:rPr>
                <w:rFonts w:ascii="Times New Roman" w:eastAsia="Times New Roman" w:hAnsi="Times New Roman" w:cs="Times New Roman"/>
                <w:i/>
                <w:iCs/>
                <w:spacing w:val="2"/>
                <w:sz w:val="24"/>
                <w:szCs w:val="24"/>
                <w:lang w:eastAsia="ru-RU"/>
              </w:rPr>
            </w:pPr>
            <w:r w:rsidRPr="007A1ED8">
              <w:rPr>
                <w:rFonts w:ascii="Times New Roman" w:eastAsia="Times New Roman" w:hAnsi="Times New Roman" w:cs="Times New Roman"/>
                <w:i/>
                <w:iCs/>
                <w:spacing w:val="2"/>
                <w:sz w:val="24"/>
                <w:szCs w:val="24"/>
                <w:lang w:eastAsia="ru-RU"/>
              </w:rPr>
              <w:t>cost</w:t>
            </w:r>
          </w:p>
        </w:tc>
        <w:tc>
          <w:tcPr>
            <w:tcW w:w="0" w:type="auto"/>
            <w:shd w:val="clear" w:color="auto" w:fill="auto"/>
            <w:tcMar>
              <w:top w:w="45" w:type="dxa"/>
              <w:left w:w="75" w:type="dxa"/>
              <w:bottom w:w="45" w:type="dxa"/>
              <w:right w:w="75" w:type="dxa"/>
            </w:tcMar>
            <w:hideMark/>
          </w:tcPr>
          <w:p w14:paraId="265274E4" w14:textId="6F7221CA" w:rsidR="008A337F" w:rsidRPr="007A1ED8" w:rsidRDefault="005752BA" w:rsidP="00F8110A">
            <w:pPr>
              <w:widowControl/>
              <w:autoSpaceDE/>
              <w:autoSpaceDN/>
              <w:jc w:val="center"/>
              <w:textAlignment w:val="baseline"/>
              <w:rPr>
                <w:rFonts w:ascii="Times New Roman" w:eastAsia="Times New Roman" w:hAnsi="Times New Roman" w:cs="Times New Roman"/>
                <w:i/>
                <w:iCs/>
                <w:spacing w:val="2"/>
                <w:sz w:val="24"/>
                <w:szCs w:val="24"/>
                <w:lang w:eastAsia="ru-RU"/>
              </w:rPr>
            </w:pPr>
            <w:r w:rsidRPr="007A1ED8">
              <w:rPr>
                <w:rFonts w:ascii="Times New Roman" w:eastAsia="Times New Roman" w:hAnsi="Times New Roman" w:cs="Times New Roman"/>
                <w:i/>
                <w:iCs/>
                <w:spacing w:val="2"/>
                <w:sz w:val="24"/>
                <w:szCs w:val="24"/>
                <w:lang w:eastAsia="ru-RU"/>
              </w:rPr>
              <w:t>cost</w:t>
            </w:r>
          </w:p>
        </w:tc>
        <w:tc>
          <w:tcPr>
            <w:tcW w:w="0" w:type="auto"/>
            <w:shd w:val="clear" w:color="auto" w:fill="auto"/>
            <w:tcMar>
              <w:top w:w="45" w:type="dxa"/>
              <w:left w:w="75" w:type="dxa"/>
              <w:bottom w:w="45" w:type="dxa"/>
              <w:right w:w="75" w:type="dxa"/>
            </w:tcMar>
            <w:hideMark/>
          </w:tcPr>
          <w:p w14:paraId="445B0873" w14:textId="798FFBB3" w:rsidR="008A337F" w:rsidRPr="007A1ED8" w:rsidRDefault="005752BA" w:rsidP="00F8110A">
            <w:pPr>
              <w:widowControl/>
              <w:autoSpaceDE/>
              <w:autoSpaceDN/>
              <w:jc w:val="center"/>
              <w:textAlignment w:val="baseline"/>
              <w:rPr>
                <w:rFonts w:ascii="Times New Roman" w:eastAsia="Times New Roman" w:hAnsi="Times New Roman" w:cs="Times New Roman"/>
                <w:i/>
                <w:iCs/>
                <w:spacing w:val="2"/>
                <w:sz w:val="24"/>
                <w:szCs w:val="24"/>
                <w:lang w:eastAsia="ru-RU"/>
              </w:rPr>
            </w:pPr>
            <w:r w:rsidRPr="007A1ED8">
              <w:rPr>
                <w:rFonts w:ascii="Times New Roman" w:eastAsia="Times New Roman" w:hAnsi="Times New Roman" w:cs="Times New Roman"/>
                <w:i/>
                <w:iCs/>
                <w:spacing w:val="2"/>
                <w:sz w:val="24"/>
                <w:szCs w:val="24"/>
                <w:lang w:eastAsia="ru-RU"/>
              </w:rPr>
              <w:t>cost</w:t>
            </w:r>
          </w:p>
        </w:tc>
        <w:tc>
          <w:tcPr>
            <w:tcW w:w="0" w:type="auto"/>
            <w:vMerge/>
            <w:shd w:val="clear" w:color="auto" w:fill="auto"/>
            <w:vAlign w:val="center"/>
            <w:hideMark/>
          </w:tcPr>
          <w:p w14:paraId="735FF166" w14:textId="77777777" w:rsidR="008A337F" w:rsidRPr="007A1ED8" w:rsidRDefault="008A337F" w:rsidP="00F8110A">
            <w:pPr>
              <w:widowControl/>
              <w:autoSpaceDE/>
              <w:autoSpaceDN/>
              <w:rPr>
                <w:rFonts w:ascii="Times New Roman" w:eastAsia="Times New Roman" w:hAnsi="Times New Roman" w:cs="Times New Roman"/>
                <w:spacing w:val="2"/>
                <w:sz w:val="24"/>
                <w:szCs w:val="24"/>
                <w:lang w:val="ru-RU" w:eastAsia="ru-RU"/>
              </w:rPr>
            </w:pPr>
          </w:p>
        </w:tc>
      </w:tr>
      <w:tr w:rsidR="007A1ED8" w:rsidRPr="007A1ED8" w14:paraId="32D5BDFF" w14:textId="77777777" w:rsidTr="005752BA">
        <w:trPr>
          <w:gridAfter w:val="1"/>
          <w:wAfter w:w="8" w:type="dxa"/>
        </w:trPr>
        <w:tc>
          <w:tcPr>
            <w:tcW w:w="0" w:type="auto"/>
            <w:shd w:val="clear" w:color="auto" w:fill="auto"/>
            <w:tcMar>
              <w:top w:w="45" w:type="dxa"/>
              <w:left w:w="75" w:type="dxa"/>
              <w:bottom w:w="45" w:type="dxa"/>
              <w:right w:w="75" w:type="dxa"/>
            </w:tcMar>
            <w:hideMark/>
          </w:tcPr>
          <w:p w14:paraId="627CE7D3" w14:textId="77777777" w:rsidR="008A337F" w:rsidRPr="007A1ED8" w:rsidRDefault="008A337F" w:rsidP="00F8110A">
            <w:pPr>
              <w:widowControl/>
              <w:autoSpaceDE/>
              <w:autoSpaceDN/>
              <w:textAlignment w:val="baseline"/>
              <w:rPr>
                <w:rFonts w:ascii="Times New Roman" w:eastAsia="Times New Roman" w:hAnsi="Times New Roman" w:cs="Times New Roman"/>
                <w:spacing w:val="2"/>
                <w:sz w:val="24"/>
                <w:szCs w:val="24"/>
                <w:lang w:val="ru-RU" w:eastAsia="ru-RU"/>
              </w:rPr>
            </w:pPr>
            <w:bookmarkStart w:id="65" w:name="z1564"/>
            <w:bookmarkStart w:id="66" w:name="z1563"/>
            <w:bookmarkStart w:id="67" w:name="z1562"/>
            <w:bookmarkStart w:id="68" w:name="z1561"/>
            <w:bookmarkStart w:id="69" w:name="z1560"/>
            <w:bookmarkStart w:id="70" w:name="z1559"/>
            <w:bookmarkEnd w:id="65"/>
            <w:bookmarkEnd w:id="66"/>
            <w:bookmarkEnd w:id="67"/>
            <w:bookmarkEnd w:id="68"/>
            <w:bookmarkEnd w:id="69"/>
            <w:bookmarkEnd w:id="70"/>
            <w:r w:rsidRPr="007A1ED8">
              <w:rPr>
                <w:rFonts w:ascii="Times New Roman" w:eastAsia="Times New Roman" w:hAnsi="Times New Roman" w:cs="Times New Roman"/>
                <w:spacing w:val="2"/>
                <w:sz w:val="24"/>
                <w:szCs w:val="24"/>
                <w:lang w:val="ru-RU" w:eastAsia="ru-RU"/>
              </w:rPr>
              <w:t>1.</w:t>
            </w:r>
          </w:p>
        </w:tc>
        <w:tc>
          <w:tcPr>
            <w:tcW w:w="2662" w:type="dxa"/>
            <w:shd w:val="clear" w:color="auto" w:fill="auto"/>
            <w:tcMar>
              <w:top w:w="45" w:type="dxa"/>
              <w:left w:w="75" w:type="dxa"/>
              <w:bottom w:w="45" w:type="dxa"/>
              <w:right w:w="75" w:type="dxa"/>
            </w:tcMar>
            <w:hideMark/>
          </w:tcPr>
          <w:p w14:paraId="6CD66E81"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795A376E"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150D7ECF"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41C68AD0"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78C82F91"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r>
      <w:tr w:rsidR="007A1ED8" w:rsidRPr="007A1ED8" w14:paraId="4B9EEC31" w14:textId="77777777" w:rsidTr="005752BA">
        <w:trPr>
          <w:gridAfter w:val="1"/>
          <w:wAfter w:w="8" w:type="dxa"/>
        </w:trPr>
        <w:tc>
          <w:tcPr>
            <w:tcW w:w="0" w:type="auto"/>
            <w:shd w:val="clear" w:color="auto" w:fill="auto"/>
            <w:tcMar>
              <w:top w:w="45" w:type="dxa"/>
              <w:left w:w="75" w:type="dxa"/>
              <w:bottom w:w="45" w:type="dxa"/>
              <w:right w:w="75" w:type="dxa"/>
            </w:tcMar>
            <w:hideMark/>
          </w:tcPr>
          <w:p w14:paraId="4CE69DE7" w14:textId="77777777" w:rsidR="008A337F" w:rsidRPr="007A1ED8" w:rsidRDefault="008A337F" w:rsidP="00F8110A">
            <w:pPr>
              <w:widowControl/>
              <w:autoSpaceDE/>
              <w:autoSpaceDN/>
              <w:textAlignment w:val="baseline"/>
              <w:rPr>
                <w:rFonts w:ascii="Times New Roman" w:eastAsia="Times New Roman" w:hAnsi="Times New Roman" w:cs="Times New Roman"/>
                <w:spacing w:val="2"/>
                <w:sz w:val="24"/>
                <w:szCs w:val="24"/>
                <w:lang w:val="ru-RU" w:eastAsia="ru-RU"/>
              </w:rPr>
            </w:pPr>
            <w:bookmarkStart w:id="71" w:name="z1571"/>
            <w:bookmarkStart w:id="72" w:name="z1570"/>
            <w:bookmarkStart w:id="73" w:name="z1569"/>
            <w:bookmarkStart w:id="74" w:name="z1568"/>
            <w:bookmarkStart w:id="75" w:name="z1567"/>
            <w:bookmarkStart w:id="76" w:name="z1566"/>
            <w:bookmarkEnd w:id="71"/>
            <w:bookmarkEnd w:id="72"/>
            <w:bookmarkEnd w:id="73"/>
            <w:bookmarkEnd w:id="74"/>
            <w:bookmarkEnd w:id="75"/>
            <w:bookmarkEnd w:id="76"/>
            <w:r w:rsidRPr="007A1ED8">
              <w:rPr>
                <w:rFonts w:ascii="Times New Roman" w:eastAsia="Times New Roman" w:hAnsi="Times New Roman" w:cs="Times New Roman"/>
                <w:spacing w:val="2"/>
                <w:sz w:val="24"/>
                <w:szCs w:val="24"/>
                <w:lang w:val="ru-RU" w:eastAsia="ru-RU"/>
              </w:rPr>
              <w:t>1)</w:t>
            </w:r>
          </w:p>
        </w:tc>
        <w:tc>
          <w:tcPr>
            <w:tcW w:w="2662" w:type="dxa"/>
            <w:shd w:val="clear" w:color="auto" w:fill="auto"/>
            <w:tcMar>
              <w:top w:w="45" w:type="dxa"/>
              <w:left w:w="75" w:type="dxa"/>
              <w:bottom w:w="45" w:type="dxa"/>
              <w:right w:w="75" w:type="dxa"/>
            </w:tcMar>
            <w:hideMark/>
          </w:tcPr>
          <w:p w14:paraId="46447E96"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4CB907E6"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7170E05D"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125C3983"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77171574"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r>
      <w:tr w:rsidR="007A1ED8" w:rsidRPr="007A1ED8" w14:paraId="404162D8" w14:textId="77777777" w:rsidTr="005752BA">
        <w:trPr>
          <w:gridAfter w:val="1"/>
          <w:wAfter w:w="8" w:type="dxa"/>
        </w:trPr>
        <w:tc>
          <w:tcPr>
            <w:tcW w:w="0" w:type="auto"/>
            <w:shd w:val="clear" w:color="auto" w:fill="auto"/>
            <w:tcMar>
              <w:top w:w="45" w:type="dxa"/>
              <w:left w:w="75" w:type="dxa"/>
              <w:bottom w:w="45" w:type="dxa"/>
              <w:right w:w="75" w:type="dxa"/>
            </w:tcMar>
            <w:hideMark/>
          </w:tcPr>
          <w:p w14:paraId="2AD7E0C1" w14:textId="77777777" w:rsidR="008A337F" w:rsidRPr="007A1ED8" w:rsidRDefault="008A337F" w:rsidP="00F8110A">
            <w:pPr>
              <w:widowControl/>
              <w:autoSpaceDE/>
              <w:autoSpaceDN/>
              <w:textAlignment w:val="baseline"/>
              <w:rPr>
                <w:rFonts w:ascii="Times New Roman" w:eastAsia="Times New Roman" w:hAnsi="Times New Roman" w:cs="Times New Roman"/>
                <w:spacing w:val="2"/>
                <w:sz w:val="24"/>
                <w:szCs w:val="24"/>
                <w:lang w:val="ru-RU" w:eastAsia="ru-RU"/>
              </w:rPr>
            </w:pPr>
            <w:bookmarkStart w:id="77" w:name="z1578"/>
            <w:bookmarkStart w:id="78" w:name="z1577"/>
            <w:bookmarkStart w:id="79" w:name="z1576"/>
            <w:bookmarkStart w:id="80" w:name="z1575"/>
            <w:bookmarkStart w:id="81" w:name="z1574"/>
            <w:bookmarkStart w:id="82" w:name="z1573"/>
            <w:bookmarkEnd w:id="77"/>
            <w:bookmarkEnd w:id="78"/>
            <w:bookmarkEnd w:id="79"/>
            <w:bookmarkEnd w:id="80"/>
            <w:bookmarkEnd w:id="81"/>
            <w:bookmarkEnd w:id="82"/>
            <w:r w:rsidRPr="007A1ED8">
              <w:rPr>
                <w:rFonts w:ascii="Times New Roman" w:eastAsia="Times New Roman" w:hAnsi="Times New Roman" w:cs="Times New Roman"/>
                <w:spacing w:val="2"/>
                <w:sz w:val="24"/>
                <w:szCs w:val="24"/>
                <w:lang w:val="ru-RU" w:eastAsia="ru-RU"/>
              </w:rPr>
              <w:t>2)</w:t>
            </w:r>
          </w:p>
        </w:tc>
        <w:tc>
          <w:tcPr>
            <w:tcW w:w="2662" w:type="dxa"/>
            <w:shd w:val="clear" w:color="auto" w:fill="auto"/>
            <w:tcMar>
              <w:top w:w="45" w:type="dxa"/>
              <w:left w:w="75" w:type="dxa"/>
              <w:bottom w:w="45" w:type="dxa"/>
              <w:right w:w="75" w:type="dxa"/>
            </w:tcMar>
            <w:hideMark/>
          </w:tcPr>
          <w:p w14:paraId="36D6147F"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4DDD1172"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34F31CEE"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6DA99A1E"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1E8A71ED"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r>
      <w:tr w:rsidR="007A1ED8" w:rsidRPr="007A1ED8" w14:paraId="0CB6CF38" w14:textId="77777777" w:rsidTr="005752BA">
        <w:trPr>
          <w:gridAfter w:val="1"/>
          <w:wAfter w:w="8" w:type="dxa"/>
        </w:trPr>
        <w:tc>
          <w:tcPr>
            <w:tcW w:w="0" w:type="auto"/>
            <w:shd w:val="clear" w:color="auto" w:fill="auto"/>
            <w:tcMar>
              <w:top w:w="45" w:type="dxa"/>
              <w:left w:w="75" w:type="dxa"/>
              <w:bottom w:w="45" w:type="dxa"/>
              <w:right w:w="75" w:type="dxa"/>
            </w:tcMar>
            <w:hideMark/>
          </w:tcPr>
          <w:p w14:paraId="2779D8D4" w14:textId="77777777" w:rsidR="008A337F" w:rsidRPr="007A1ED8" w:rsidRDefault="008A337F" w:rsidP="00F8110A">
            <w:pPr>
              <w:widowControl/>
              <w:autoSpaceDE/>
              <w:autoSpaceDN/>
              <w:textAlignment w:val="baseline"/>
              <w:rPr>
                <w:rFonts w:ascii="Times New Roman" w:eastAsia="Times New Roman" w:hAnsi="Times New Roman" w:cs="Times New Roman"/>
                <w:spacing w:val="2"/>
                <w:sz w:val="24"/>
                <w:szCs w:val="24"/>
                <w:lang w:val="ru-RU" w:eastAsia="ru-RU"/>
              </w:rPr>
            </w:pPr>
            <w:bookmarkStart w:id="83" w:name="z1585"/>
            <w:bookmarkStart w:id="84" w:name="z1584"/>
            <w:bookmarkStart w:id="85" w:name="z1583"/>
            <w:bookmarkStart w:id="86" w:name="z1582"/>
            <w:bookmarkStart w:id="87" w:name="z1581"/>
            <w:bookmarkStart w:id="88" w:name="z1580"/>
            <w:bookmarkEnd w:id="83"/>
            <w:bookmarkEnd w:id="84"/>
            <w:bookmarkEnd w:id="85"/>
            <w:bookmarkEnd w:id="86"/>
            <w:bookmarkEnd w:id="87"/>
            <w:bookmarkEnd w:id="88"/>
            <w:r w:rsidRPr="007A1ED8">
              <w:rPr>
                <w:rFonts w:ascii="Times New Roman" w:eastAsia="Times New Roman" w:hAnsi="Times New Roman" w:cs="Times New Roman"/>
                <w:spacing w:val="2"/>
                <w:sz w:val="24"/>
                <w:szCs w:val="24"/>
                <w:lang w:val="ru-RU" w:eastAsia="ru-RU"/>
              </w:rPr>
              <w:t>2.</w:t>
            </w:r>
          </w:p>
        </w:tc>
        <w:tc>
          <w:tcPr>
            <w:tcW w:w="2662" w:type="dxa"/>
            <w:shd w:val="clear" w:color="auto" w:fill="auto"/>
            <w:tcMar>
              <w:top w:w="45" w:type="dxa"/>
              <w:left w:w="75" w:type="dxa"/>
              <w:bottom w:w="45" w:type="dxa"/>
              <w:right w:w="75" w:type="dxa"/>
            </w:tcMar>
            <w:hideMark/>
          </w:tcPr>
          <w:p w14:paraId="08800720"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329DFC64"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71E850C8"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786FFB4B"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7B086926"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r>
      <w:tr w:rsidR="007A1ED8" w:rsidRPr="007A1ED8" w14:paraId="244C3EED" w14:textId="77777777" w:rsidTr="005752BA">
        <w:trPr>
          <w:gridAfter w:val="1"/>
          <w:wAfter w:w="8" w:type="dxa"/>
        </w:trPr>
        <w:tc>
          <w:tcPr>
            <w:tcW w:w="0" w:type="auto"/>
            <w:shd w:val="clear" w:color="auto" w:fill="auto"/>
            <w:tcMar>
              <w:top w:w="45" w:type="dxa"/>
              <w:left w:w="75" w:type="dxa"/>
              <w:bottom w:w="45" w:type="dxa"/>
              <w:right w:w="75" w:type="dxa"/>
            </w:tcMar>
            <w:hideMark/>
          </w:tcPr>
          <w:p w14:paraId="5C3846EC" w14:textId="77777777" w:rsidR="008A337F" w:rsidRPr="007A1ED8" w:rsidRDefault="008A337F" w:rsidP="00F8110A">
            <w:pPr>
              <w:widowControl/>
              <w:autoSpaceDE/>
              <w:autoSpaceDN/>
              <w:textAlignment w:val="baseline"/>
              <w:rPr>
                <w:rFonts w:ascii="Times New Roman" w:eastAsia="Times New Roman" w:hAnsi="Times New Roman" w:cs="Times New Roman"/>
                <w:spacing w:val="2"/>
                <w:sz w:val="24"/>
                <w:szCs w:val="24"/>
                <w:lang w:val="ru-RU" w:eastAsia="ru-RU"/>
              </w:rPr>
            </w:pPr>
            <w:bookmarkStart w:id="89" w:name="z1592"/>
            <w:bookmarkStart w:id="90" w:name="z1591"/>
            <w:bookmarkStart w:id="91" w:name="z1590"/>
            <w:bookmarkStart w:id="92" w:name="z1589"/>
            <w:bookmarkStart w:id="93" w:name="z1588"/>
            <w:bookmarkStart w:id="94" w:name="z1587"/>
            <w:bookmarkEnd w:id="89"/>
            <w:bookmarkEnd w:id="90"/>
            <w:bookmarkEnd w:id="91"/>
            <w:bookmarkEnd w:id="92"/>
            <w:bookmarkEnd w:id="93"/>
            <w:bookmarkEnd w:id="94"/>
            <w:r w:rsidRPr="007A1ED8">
              <w:rPr>
                <w:rFonts w:ascii="Times New Roman" w:eastAsia="Times New Roman" w:hAnsi="Times New Roman" w:cs="Times New Roman"/>
                <w:spacing w:val="2"/>
                <w:sz w:val="24"/>
                <w:szCs w:val="24"/>
                <w:lang w:val="ru-RU" w:eastAsia="ru-RU"/>
              </w:rPr>
              <w:t>1)</w:t>
            </w:r>
          </w:p>
        </w:tc>
        <w:tc>
          <w:tcPr>
            <w:tcW w:w="2662" w:type="dxa"/>
            <w:shd w:val="clear" w:color="auto" w:fill="auto"/>
            <w:tcMar>
              <w:top w:w="45" w:type="dxa"/>
              <w:left w:w="75" w:type="dxa"/>
              <w:bottom w:w="45" w:type="dxa"/>
              <w:right w:w="75" w:type="dxa"/>
            </w:tcMar>
            <w:hideMark/>
          </w:tcPr>
          <w:p w14:paraId="7605B2AF"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53A4D371"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7550773B"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2AFB02D4"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7AA8442C"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r>
      <w:tr w:rsidR="007A1ED8" w:rsidRPr="007A1ED8" w14:paraId="38082E6A" w14:textId="77777777" w:rsidTr="005752BA">
        <w:trPr>
          <w:gridAfter w:val="1"/>
          <w:wAfter w:w="8" w:type="dxa"/>
        </w:trPr>
        <w:tc>
          <w:tcPr>
            <w:tcW w:w="0" w:type="auto"/>
            <w:shd w:val="clear" w:color="auto" w:fill="auto"/>
            <w:tcMar>
              <w:top w:w="45" w:type="dxa"/>
              <w:left w:w="75" w:type="dxa"/>
              <w:bottom w:w="45" w:type="dxa"/>
              <w:right w:w="75" w:type="dxa"/>
            </w:tcMar>
            <w:hideMark/>
          </w:tcPr>
          <w:p w14:paraId="1C16D627" w14:textId="77777777" w:rsidR="008A337F" w:rsidRPr="007A1ED8" w:rsidRDefault="008A337F" w:rsidP="00F8110A">
            <w:pPr>
              <w:widowControl/>
              <w:autoSpaceDE/>
              <w:autoSpaceDN/>
              <w:textAlignment w:val="baseline"/>
              <w:rPr>
                <w:rFonts w:ascii="Times New Roman" w:eastAsia="Times New Roman" w:hAnsi="Times New Roman" w:cs="Times New Roman"/>
                <w:spacing w:val="2"/>
                <w:sz w:val="24"/>
                <w:szCs w:val="24"/>
                <w:lang w:val="ru-RU" w:eastAsia="ru-RU"/>
              </w:rPr>
            </w:pPr>
            <w:bookmarkStart w:id="95" w:name="z1599"/>
            <w:bookmarkStart w:id="96" w:name="z1598"/>
            <w:bookmarkStart w:id="97" w:name="z1597"/>
            <w:bookmarkStart w:id="98" w:name="z1596"/>
            <w:bookmarkStart w:id="99" w:name="z1595"/>
            <w:bookmarkStart w:id="100" w:name="z1594"/>
            <w:bookmarkEnd w:id="95"/>
            <w:bookmarkEnd w:id="96"/>
            <w:bookmarkEnd w:id="97"/>
            <w:bookmarkEnd w:id="98"/>
            <w:bookmarkEnd w:id="99"/>
            <w:bookmarkEnd w:id="100"/>
            <w:r w:rsidRPr="007A1ED8">
              <w:rPr>
                <w:rFonts w:ascii="Times New Roman" w:eastAsia="Times New Roman" w:hAnsi="Times New Roman" w:cs="Times New Roman"/>
                <w:spacing w:val="2"/>
                <w:sz w:val="24"/>
                <w:szCs w:val="24"/>
                <w:lang w:val="ru-RU" w:eastAsia="ru-RU"/>
              </w:rPr>
              <w:t>2)</w:t>
            </w:r>
          </w:p>
        </w:tc>
        <w:tc>
          <w:tcPr>
            <w:tcW w:w="2662" w:type="dxa"/>
            <w:shd w:val="clear" w:color="auto" w:fill="auto"/>
            <w:tcMar>
              <w:top w:w="45" w:type="dxa"/>
              <w:left w:w="75" w:type="dxa"/>
              <w:bottom w:w="45" w:type="dxa"/>
              <w:right w:w="75" w:type="dxa"/>
            </w:tcMar>
            <w:hideMark/>
          </w:tcPr>
          <w:p w14:paraId="332257A8"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4789986E"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04A989FC"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771F29BD"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01912369"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r>
      <w:tr w:rsidR="008A337F" w:rsidRPr="007A1ED8" w14:paraId="0082A624" w14:textId="77777777" w:rsidTr="005752BA">
        <w:trPr>
          <w:gridAfter w:val="1"/>
          <w:wAfter w:w="8" w:type="dxa"/>
        </w:trPr>
        <w:tc>
          <w:tcPr>
            <w:tcW w:w="3194" w:type="dxa"/>
            <w:gridSpan w:val="2"/>
            <w:shd w:val="clear" w:color="auto" w:fill="auto"/>
            <w:tcMar>
              <w:top w:w="45" w:type="dxa"/>
              <w:left w:w="75" w:type="dxa"/>
              <w:bottom w:w="45" w:type="dxa"/>
              <w:right w:w="75" w:type="dxa"/>
            </w:tcMar>
            <w:hideMark/>
          </w:tcPr>
          <w:p w14:paraId="2CE965FC" w14:textId="0BC89502" w:rsidR="008A337F" w:rsidRPr="007A1ED8" w:rsidRDefault="005752BA" w:rsidP="00F8110A">
            <w:pPr>
              <w:widowControl/>
              <w:autoSpaceDE/>
              <w:autoSpaceDN/>
              <w:textAlignment w:val="baseline"/>
              <w:rPr>
                <w:rFonts w:ascii="Times New Roman" w:eastAsia="Times New Roman" w:hAnsi="Times New Roman" w:cs="Times New Roman"/>
                <w:spacing w:val="2"/>
                <w:sz w:val="24"/>
                <w:szCs w:val="24"/>
                <w:lang w:eastAsia="ru-RU"/>
              </w:rPr>
            </w:pPr>
            <w:bookmarkStart w:id="101" w:name="z1605"/>
            <w:bookmarkStart w:id="102" w:name="z1604"/>
            <w:bookmarkStart w:id="103" w:name="z1603"/>
            <w:bookmarkStart w:id="104" w:name="z1602"/>
            <w:bookmarkStart w:id="105" w:name="z1601"/>
            <w:bookmarkEnd w:id="101"/>
            <w:bookmarkEnd w:id="102"/>
            <w:bookmarkEnd w:id="103"/>
            <w:bookmarkEnd w:id="104"/>
            <w:bookmarkEnd w:id="105"/>
            <w:r w:rsidRPr="007A1ED8">
              <w:rPr>
                <w:rFonts w:ascii="Times New Roman" w:eastAsia="Times New Roman" w:hAnsi="Times New Roman" w:cs="Times New Roman"/>
                <w:spacing w:val="2"/>
                <w:sz w:val="24"/>
                <w:szCs w:val="24"/>
                <w:lang w:eastAsia="ru-RU"/>
              </w:rPr>
              <w:t>Total</w:t>
            </w:r>
          </w:p>
        </w:tc>
        <w:tc>
          <w:tcPr>
            <w:tcW w:w="0" w:type="auto"/>
            <w:shd w:val="clear" w:color="auto" w:fill="auto"/>
            <w:tcMar>
              <w:top w:w="45" w:type="dxa"/>
              <w:left w:w="75" w:type="dxa"/>
              <w:bottom w:w="45" w:type="dxa"/>
              <w:right w:w="75" w:type="dxa"/>
            </w:tcMar>
            <w:hideMark/>
          </w:tcPr>
          <w:p w14:paraId="10FA52CF"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6E479601"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4B529727"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c>
          <w:tcPr>
            <w:tcW w:w="0" w:type="auto"/>
            <w:shd w:val="clear" w:color="auto" w:fill="auto"/>
            <w:tcMar>
              <w:top w:w="45" w:type="dxa"/>
              <w:left w:w="75" w:type="dxa"/>
              <w:bottom w:w="45" w:type="dxa"/>
              <w:right w:w="75" w:type="dxa"/>
            </w:tcMar>
            <w:hideMark/>
          </w:tcPr>
          <w:p w14:paraId="3A7D977F"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p w14:paraId="7F29C54A" w14:textId="77777777" w:rsidR="008A337F" w:rsidRPr="007A1ED8" w:rsidRDefault="008A337F" w:rsidP="00F8110A">
            <w:pPr>
              <w:widowControl/>
              <w:autoSpaceDE/>
              <w:autoSpaceDN/>
              <w:rPr>
                <w:rFonts w:ascii="Times New Roman" w:eastAsia="Times New Roman" w:hAnsi="Times New Roman" w:cs="Times New Roman"/>
                <w:sz w:val="24"/>
                <w:szCs w:val="24"/>
                <w:lang w:val="ru-RU" w:eastAsia="ru-RU"/>
              </w:rPr>
            </w:pPr>
          </w:p>
        </w:tc>
      </w:tr>
    </w:tbl>
    <w:p w14:paraId="5A945517" w14:textId="77777777" w:rsidR="00946ABC" w:rsidRPr="007A1ED8" w:rsidRDefault="00946ABC" w:rsidP="00F8110A">
      <w:pPr>
        <w:widowControl/>
        <w:autoSpaceDE/>
        <w:autoSpaceDN/>
        <w:rPr>
          <w:rFonts w:ascii="Times New Roman" w:eastAsia="Times New Roman" w:hAnsi="Times New Roman" w:cs="Times New Roman"/>
          <w:vanish/>
          <w:sz w:val="24"/>
          <w:szCs w:val="24"/>
          <w:lang w:val="ru-RU" w:eastAsia="ru-RU"/>
        </w:rPr>
      </w:pPr>
    </w:p>
    <w:p w14:paraId="5E1B3C9B" w14:textId="77777777" w:rsidR="008A337F" w:rsidRPr="007A1ED8" w:rsidRDefault="008A337F" w:rsidP="00F8110A">
      <w:pPr>
        <w:widowControl/>
        <w:autoSpaceDE/>
        <w:autoSpaceDN/>
        <w:rPr>
          <w:rFonts w:ascii="Times New Roman" w:eastAsia="Times New Roman" w:hAnsi="Times New Roman" w:cs="Times New Roman"/>
          <w:vanish/>
          <w:sz w:val="24"/>
          <w:szCs w:val="24"/>
          <w:lang w:val="ru-RU" w:eastAsia="ru-RU"/>
        </w:rPr>
      </w:pPr>
    </w:p>
    <w:p w14:paraId="11B0E215" w14:textId="563703E9" w:rsidR="008A337F" w:rsidRPr="007A1ED8" w:rsidRDefault="008A337F" w:rsidP="00F8110A">
      <w:pPr>
        <w:pStyle w:val="3"/>
        <w:shd w:val="clear" w:color="auto" w:fill="FFFFFF"/>
        <w:spacing w:before="0"/>
        <w:textAlignment w:val="baseline"/>
        <w:rPr>
          <w:rFonts w:ascii="Times New Roman" w:hAnsi="Times New Roman" w:cs="Times New Roman"/>
          <w:b w:val="0"/>
          <w:bCs/>
          <w:color w:val="auto"/>
          <w:lang w:val="ru-RU"/>
        </w:rPr>
      </w:pPr>
      <w:bookmarkStart w:id="106" w:name="z1610"/>
      <w:bookmarkStart w:id="107" w:name="z1609"/>
      <w:bookmarkStart w:id="108" w:name="z1608"/>
      <w:bookmarkEnd w:id="106"/>
      <w:bookmarkEnd w:id="107"/>
      <w:bookmarkEnd w:id="108"/>
    </w:p>
    <w:p w14:paraId="2298A757" w14:textId="2655CBC3" w:rsidR="008E7F57" w:rsidRPr="007A1ED8" w:rsidRDefault="008E7F57" w:rsidP="00F8110A">
      <w:pPr>
        <w:pStyle w:val="10"/>
        <w:spacing w:before="240" w:after="160"/>
        <w:ind w:left="0"/>
        <w:rPr>
          <w:rFonts w:ascii="Times New Roman" w:eastAsia="Cambria" w:hAnsi="Times New Roman" w:cs="Times New Roman"/>
          <w:sz w:val="24"/>
          <w:szCs w:val="24"/>
        </w:rPr>
      </w:pPr>
      <w:bookmarkStart w:id="109" w:name="_Toc54543071"/>
      <w:bookmarkStart w:id="110" w:name="_Toc54543167"/>
      <w:bookmarkStart w:id="111" w:name="_Toc54543373"/>
      <w:bookmarkStart w:id="112" w:name="_Toc54549209"/>
      <w:bookmarkStart w:id="113" w:name="_Toc54549540"/>
      <w:bookmarkStart w:id="114" w:name="_Toc54865159"/>
      <w:r w:rsidRPr="007A1ED8">
        <w:rPr>
          <w:rFonts w:ascii="Times New Roman" w:eastAsia="Cambria" w:hAnsi="Times New Roman" w:cs="Times New Roman"/>
          <w:sz w:val="24"/>
          <w:szCs w:val="24"/>
        </w:rPr>
        <w:t xml:space="preserve">Table </w:t>
      </w:r>
      <w:r w:rsidR="00BC7D1C" w:rsidRPr="007A1ED8">
        <w:rPr>
          <w:rFonts w:ascii="Times New Roman" w:eastAsia="Cambria" w:hAnsi="Times New Roman" w:cs="Times New Roman"/>
          <w:sz w:val="24"/>
          <w:szCs w:val="24"/>
        </w:rPr>
        <w:t>4.</w:t>
      </w:r>
      <w:bookmarkEnd w:id="109"/>
      <w:bookmarkEnd w:id="110"/>
      <w:bookmarkEnd w:id="111"/>
      <w:bookmarkEnd w:id="112"/>
      <w:bookmarkEnd w:id="113"/>
      <w:bookmarkEnd w:id="114"/>
    </w:p>
    <w:p w14:paraId="4E56307D" w14:textId="5B8EFDFB" w:rsidR="008E7F57" w:rsidRPr="007A1ED8" w:rsidRDefault="008E7F57" w:rsidP="008E7F57">
      <w:pPr>
        <w:rPr>
          <w:rFonts w:ascii="Times New Roman" w:hAnsi="Times New Roman" w:cs="Times New Roman"/>
          <w:b/>
          <w:bCs/>
          <w:i/>
          <w:iCs/>
          <w:sz w:val="24"/>
          <w:szCs w:val="24"/>
        </w:rPr>
      </w:pPr>
      <w:r w:rsidRPr="007A1ED8">
        <w:rPr>
          <w:rFonts w:ascii="Times New Roman" w:hAnsi="Times New Roman" w:cs="Times New Roman"/>
          <w:b/>
          <w:bCs/>
          <w:i/>
          <w:iCs/>
          <w:sz w:val="24"/>
          <w:szCs w:val="24"/>
        </w:rPr>
        <w:t>Detailed stages of the SP realization</w:t>
      </w:r>
    </w:p>
    <w:tbl>
      <w:tblPr>
        <w:tblW w:w="9573" w:type="dxa"/>
        <w:tblBorders>
          <w:top w:val="single" w:sz="6" w:space="0" w:color="000000" w:themeColor="text1"/>
          <w:bottom w:val="single" w:sz="6" w:space="0" w:color="000000" w:themeColor="text1"/>
          <w:insideH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381"/>
        <w:gridCol w:w="3316"/>
        <w:gridCol w:w="1403"/>
        <w:gridCol w:w="1540"/>
        <w:gridCol w:w="2933"/>
      </w:tblGrid>
      <w:tr w:rsidR="007A1ED8" w:rsidRPr="007A1ED8" w14:paraId="452E4461" w14:textId="77777777" w:rsidTr="008E7F57">
        <w:tc>
          <w:tcPr>
            <w:tcW w:w="0" w:type="auto"/>
            <w:vMerge w:val="restart"/>
            <w:shd w:val="clear" w:color="auto" w:fill="auto"/>
            <w:tcMar>
              <w:top w:w="45" w:type="dxa"/>
              <w:left w:w="75" w:type="dxa"/>
              <w:bottom w:w="45" w:type="dxa"/>
              <w:right w:w="75" w:type="dxa"/>
            </w:tcMar>
            <w:hideMark/>
          </w:tcPr>
          <w:p w14:paraId="0753A586" w14:textId="77777777" w:rsidR="008E7F57" w:rsidRPr="007A1ED8" w:rsidRDefault="008E7F57" w:rsidP="008E7F57">
            <w:pPr>
              <w:widowControl/>
              <w:autoSpaceDE/>
              <w:autoSpaceDN/>
              <w:spacing w:before="60" w:after="60"/>
              <w:jc w:val="center"/>
              <w:textAlignment w:val="baseline"/>
              <w:rPr>
                <w:rFonts w:ascii="Times New Roman" w:eastAsia="Times New Roman" w:hAnsi="Times New Roman" w:cs="Times New Roman"/>
                <w:spacing w:val="2"/>
                <w:sz w:val="24"/>
                <w:szCs w:val="24"/>
                <w:lang w:val="ru-RU" w:eastAsia="ru-RU"/>
              </w:rPr>
            </w:pPr>
            <w:r w:rsidRPr="007A1ED8">
              <w:rPr>
                <w:rFonts w:ascii="Times New Roman" w:eastAsia="Times New Roman" w:hAnsi="Times New Roman" w:cs="Times New Roman"/>
                <w:spacing w:val="2"/>
                <w:sz w:val="24"/>
                <w:szCs w:val="24"/>
                <w:lang w:val="ru-RU" w:eastAsia="ru-RU"/>
              </w:rPr>
              <w:t>№</w:t>
            </w:r>
          </w:p>
        </w:tc>
        <w:tc>
          <w:tcPr>
            <w:tcW w:w="3316" w:type="dxa"/>
            <w:vMerge w:val="restart"/>
            <w:shd w:val="clear" w:color="auto" w:fill="auto"/>
            <w:tcMar>
              <w:top w:w="45" w:type="dxa"/>
              <w:left w:w="75" w:type="dxa"/>
              <w:bottom w:w="45" w:type="dxa"/>
              <w:right w:w="75" w:type="dxa"/>
            </w:tcMar>
            <w:hideMark/>
          </w:tcPr>
          <w:p w14:paraId="2F01C200" w14:textId="2A8F48FD" w:rsidR="008E7F57" w:rsidRPr="007A1ED8" w:rsidRDefault="008E7F57" w:rsidP="008E7F57">
            <w:pPr>
              <w:widowControl/>
              <w:autoSpaceDE/>
              <w:autoSpaceDN/>
              <w:spacing w:before="60" w:after="60"/>
              <w:jc w:val="center"/>
              <w:textAlignment w:val="baseline"/>
              <w:rPr>
                <w:rFonts w:ascii="Times New Roman" w:eastAsia="Times New Roman" w:hAnsi="Times New Roman" w:cs="Times New Roman"/>
                <w:spacing w:val="2"/>
                <w:sz w:val="24"/>
                <w:szCs w:val="24"/>
                <w:lang w:eastAsia="ru-RU"/>
              </w:rPr>
            </w:pPr>
            <w:r w:rsidRPr="007A1ED8">
              <w:rPr>
                <w:rFonts w:ascii="Times New Roman" w:eastAsia="Times New Roman" w:hAnsi="Times New Roman" w:cs="Times New Roman"/>
                <w:spacing w:val="2"/>
                <w:sz w:val="24"/>
                <w:szCs w:val="24"/>
                <w:lang w:eastAsia="ru-RU"/>
              </w:rPr>
              <w:t>Individual components and stages of implementation</w:t>
            </w:r>
          </w:p>
        </w:tc>
        <w:tc>
          <w:tcPr>
            <w:tcW w:w="5859" w:type="dxa"/>
            <w:gridSpan w:val="3"/>
            <w:shd w:val="clear" w:color="auto" w:fill="auto"/>
            <w:tcMar>
              <w:top w:w="45" w:type="dxa"/>
              <w:left w:w="75" w:type="dxa"/>
              <w:bottom w:w="45" w:type="dxa"/>
              <w:right w:w="75" w:type="dxa"/>
            </w:tcMar>
            <w:hideMark/>
          </w:tcPr>
          <w:p w14:paraId="717C35F1" w14:textId="060099F4" w:rsidR="008E7F57" w:rsidRPr="007A1ED8" w:rsidRDefault="008E7F57" w:rsidP="008E7F57">
            <w:pPr>
              <w:widowControl/>
              <w:autoSpaceDE/>
              <w:autoSpaceDN/>
              <w:spacing w:before="60" w:after="60"/>
              <w:jc w:val="center"/>
              <w:textAlignment w:val="baseline"/>
              <w:rPr>
                <w:rFonts w:ascii="Times New Roman" w:eastAsia="Times New Roman" w:hAnsi="Times New Roman" w:cs="Times New Roman"/>
                <w:i/>
                <w:iCs/>
                <w:spacing w:val="2"/>
                <w:sz w:val="24"/>
                <w:szCs w:val="24"/>
                <w:lang w:eastAsia="ru-RU"/>
              </w:rPr>
            </w:pPr>
            <w:r w:rsidRPr="007A1ED8">
              <w:rPr>
                <w:rFonts w:ascii="Times New Roman" w:eastAsia="Times New Roman" w:hAnsi="Times New Roman" w:cs="Times New Roman"/>
                <w:i/>
                <w:iCs/>
                <w:spacing w:val="2"/>
                <w:sz w:val="24"/>
                <w:szCs w:val="24"/>
                <w:lang w:eastAsia="ru-RU"/>
              </w:rPr>
              <w:t>KPI</w:t>
            </w:r>
          </w:p>
        </w:tc>
      </w:tr>
      <w:tr w:rsidR="007A1ED8" w:rsidRPr="007A1ED8" w14:paraId="2C7A25B5" w14:textId="77777777" w:rsidTr="008E7F57">
        <w:tc>
          <w:tcPr>
            <w:tcW w:w="0" w:type="auto"/>
            <w:vMerge/>
            <w:shd w:val="clear" w:color="auto" w:fill="auto"/>
            <w:vAlign w:val="bottom"/>
            <w:hideMark/>
          </w:tcPr>
          <w:p w14:paraId="1B021163" w14:textId="77777777" w:rsidR="008E7F57" w:rsidRPr="007A1ED8" w:rsidRDefault="008E7F57" w:rsidP="008E7F57">
            <w:pPr>
              <w:widowControl/>
              <w:autoSpaceDE/>
              <w:autoSpaceDN/>
              <w:spacing w:before="60" w:after="60"/>
              <w:rPr>
                <w:rFonts w:ascii="Times New Roman" w:eastAsia="Times New Roman" w:hAnsi="Times New Roman" w:cs="Times New Roman"/>
                <w:spacing w:val="2"/>
                <w:sz w:val="24"/>
                <w:szCs w:val="24"/>
                <w:lang w:val="ru-RU" w:eastAsia="ru-RU"/>
              </w:rPr>
            </w:pPr>
          </w:p>
        </w:tc>
        <w:tc>
          <w:tcPr>
            <w:tcW w:w="3316" w:type="dxa"/>
            <w:vMerge/>
            <w:shd w:val="clear" w:color="auto" w:fill="auto"/>
            <w:vAlign w:val="bottom"/>
            <w:hideMark/>
          </w:tcPr>
          <w:p w14:paraId="3961B5C4" w14:textId="77777777" w:rsidR="008E7F57" w:rsidRPr="007A1ED8" w:rsidRDefault="008E7F57" w:rsidP="008E7F57">
            <w:pPr>
              <w:widowControl/>
              <w:autoSpaceDE/>
              <w:autoSpaceDN/>
              <w:spacing w:before="60" w:after="60"/>
              <w:rPr>
                <w:rFonts w:ascii="Times New Roman" w:eastAsia="Times New Roman" w:hAnsi="Times New Roman" w:cs="Times New Roman"/>
                <w:spacing w:val="2"/>
                <w:sz w:val="24"/>
                <w:szCs w:val="24"/>
                <w:lang w:val="ru-RU" w:eastAsia="ru-RU"/>
              </w:rPr>
            </w:pPr>
          </w:p>
        </w:tc>
        <w:tc>
          <w:tcPr>
            <w:tcW w:w="1403" w:type="dxa"/>
            <w:shd w:val="clear" w:color="auto" w:fill="auto"/>
            <w:tcMar>
              <w:top w:w="45" w:type="dxa"/>
              <w:left w:w="75" w:type="dxa"/>
              <w:bottom w:w="45" w:type="dxa"/>
              <w:right w:w="75" w:type="dxa"/>
            </w:tcMar>
            <w:hideMark/>
          </w:tcPr>
          <w:p w14:paraId="7486FFE2" w14:textId="335BE9C7" w:rsidR="008E7F57" w:rsidRPr="007A1ED8" w:rsidRDefault="008E7F57" w:rsidP="008E7F57">
            <w:pPr>
              <w:widowControl/>
              <w:autoSpaceDE/>
              <w:autoSpaceDN/>
              <w:spacing w:before="60" w:after="60"/>
              <w:jc w:val="center"/>
              <w:textAlignment w:val="baseline"/>
              <w:rPr>
                <w:rFonts w:ascii="Times New Roman" w:eastAsia="Times New Roman" w:hAnsi="Times New Roman" w:cs="Times New Roman"/>
                <w:i/>
                <w:iCs/>
                <w:spacing w:val="2"/>
                <w:sz w:val="24"/>
                <w:szCs w:val="24"/>
                <w:lang w:eastAsia="ru-RU"/>
              </w:rPr>
            </w:pPr>
            <w:r w:rsidRPr="007A1ED8">
              <w:rPr>
                <w:rFonts w:ascii="Times New Roman" w:eastAsia="Times New Roman" w:hAnsi="Times New Roman" w:cs="Times New Roman"/>
                <w:i/>
                <w:iCs/>
                <w:spacing w:val="2"/>
                <w:sz w:val="24"/>
                <w:szCs w:val="24"/>
                <w:lang w:eastAsia="ru-RU"/>
              </w:rPr>
              <w:t>Measure</w:t>
            </w:r>
          </w:p>
        </w:tc>
        <w:tc>
          <w:tcPr>
            <w:tcW w:w="0" w:type="auto"/>
            <w:shd w:val="clear" w:color="auto" w:fill="auto"/>
            <w:tcMar>
              <w:top w:w="45" w:type="dxa"/>
              <w:left w:w="75" w:type="dxa"/>
              <w:bottom w:w="45" w:type="dxa"/>
              <w:right w:w="75" w:type="dxa"/>
            </w:tcMar>
            <w:hideMark/>
          </w:tcPr>
          <w:p w14:paraId="7A137F94" w14:textId="1F1FA2E8" w:rsidR="008E7F57" w:rsidRPr="007A1ED8" w:rsidRDefault="008E7F57" w:rsidP="008E7F57">
            <w:pPr>
              <w:widowControl/>
              <w:autoSpaceDE/>
              <w:autoSpaceDN/>
              <w:spacing w:before="60" w:after="60"/>
              <w:jc w:val="center"/>
              <w:textAlignment w:val="baseline"/>
              <w:rPr>
                <w:rFonts w:ascii="Times New Roman" w:eastAsia="Times New Roman" w:hAnsi="Times New Roman" w:cs="Times New Roman"/>
                <w:i/>
                <w:iCs/>
                <w:spacing w:val="2"/>
                <w:sz w:val="24"/>
                <w:szCs w:val="24"/>
                <w:lang w:eastAsia="ru-RU"/>
              </w:rPr>
            </w:pPr>
            <w:r w:rsidRPr="007A1ED8">
              <w:rPr>
                <w:rFonts w:ascii="Times New Roman" w:eastAsia="Times New Roman" w:hAnsi="Times New Roman" w:cs="Times New Roman"/>
                <w:i/>
                <w:iCs/>
                <w:spacing w:val="2"/>
                <w:sz w:val="24"/>
                <w:szCs w:val="24"/>
                <w:lang w:eastAsia="ru-RU"/>
              </w:rPr>
              <w:t>Period of project</w:t>
            </w:r>
          </w:p>
        </w:tc>
        <w:tc>
          <w:tcPr>
            <w:tcW w:w="2933" w:type="dxa"/>
            <w:shd w:val="clear" w:color="auto" w:fill="auto"/>
            <w:tcMar>
              <w:top w:w="45" w:type="dxa"/>
              <w:left w:w="75" w:type="dxa"/>
              <w:bottom w:w="45" w:type="dxa"/>
              <w:right w:w="75" w:type="dxa"/>
            </w:tcMar>
            <w:hideMark/>
          </w:tcPr>
          <w:p w14:paraId="591241FB" w14:textId="64FCE36D" w:rsidR="008E7F57" w:rsidRPr="007A1ED8" w:rsidRDefault="008E7F57" w:rsidP="008E7F57">
            <w:pPr>
              <w:widowControl/>
              <w:autoSpaceDE/>
              <w:autoSpaceDN/>
              <w:spacing w:before="60" w:after="60"/>
              <w:jc w:val="center"/>
              <w:textAlignment w:val="baseline"/>
              <w:rPr>
                <w:rFonts w:ascii="Times New Roman" w:eastAsia="Times New Roman" w:hAnsi="Times New Roman" w:cs="Times New Roman"/>
                <w:i/>
                <w:iCs/>
                <w:spacing w:val="2"/>
                <w:sz w:val="24"/>
                <w:szCs w:val="24"/>
                <w:lang w:val="ru-RU" w:eastAsia="ru-RU"/>
              </w:rPr>
            </w:pPr>
            <w:r w:rsidRPr="007A1ED8">
              <w:rPr>
                <w:rFonts w:ascii="Times New Roman" w:eastAsia="Times New Roman" w:hAnsi="Times New Roman" w:cs="Times New Roman"/>
                <w:i/>
                <w:iCs/>
                <w:spacing w:val="2"/>
                <w:sz w:val="24"/>
                <w:szCs w:val="24"/>
                <w:lang w:eastAsia="ru-RU"/>
              </w:rPr>
              <w:t>Cost</w:t>
            </w:r>
            <w:r w:rsidRPr="007A1ED8">
              <w:rPr>
                <w:rFonts w:ascii="Times New Roman" w:eastAsia="Times New Roman" w:hAnsi="Times New Roman" w:cs="Times New Roman"/>
                <w:i/>
                <w:iCs/>
                <w:spacing w:val="2"/>
                <w:sz w:val="24"/>
                <w:szCs w:val="24"/>
                <w:lang w:val="ru-RU" w:eastAsia="ru-RU"/>
              </w:rPr>
              <w:t xml:space="preserve"> (</w:t>
            </w:r>
            <w:r w:rsidRPr="007A1ED8">
              <w:rPr>
                <w:rFonts w:ascii="Times New Roman" w:eastAsia="Times New Roman" w:hAnsi="Times New Roman" w:cs="Times New Roman"/>
                <w:i/>
                <w:iCs/>
                <w:spacing w:val="2"/>
                <w:sz w:val="24"/>
                <w:szCs w:val="24"/>
                <w:lang w:eastAsia="ru-RU"/>
              </w:rPr>
              <w:t>thousands of tenge</w:t>
            </w:r>
            <w:r w:rsidRPr="007A1ED8">
              <w:rPr>
                <w:rFonts w:ascii="Times New Roman" w:eastAsia="Times New Roman" w:hAnsi="Times New Roman" w:cs="Times New Roman"/>
                <w:i/>
                <w:iCs/>
                <w:spacing w:val="2"/>
                <w:sz w:val="24"/>
                <w:szCs w:val="24"/>
                <w:lang w:val="ru-RU" w:eastAsia="ru-RU"/>
              </w:rPr>
              <w:t>)</w:t>
            </w:r>
          </w:p>
        </w:tc>
      </w:tr>
      <w:tr w:rsidR="007A1ED8" w:rsidRPr="007A1ED8" w14:paraId="5A430148" w14:textId="77777777" w:rsidTr="008E7F57">
        <w:tc>
          <w:tcPr>
            <w:tcW w:w="0" w:type="auto"/>
            <w:shd w:val="clear" w:color="auto" w:fill="auto"/>
            <w:tcMar>
              <w:top w:w="45" w:type="dxa"/>
              <w:left w:w="75" w:type="dxa"/>
              <w:bottom w:w="45" w:type="dxa"/>
              <w:right w:w="75" w:type="dxa"/>
            </w:tcMar>
            <w:hideMark/>
          </w:tcPr>
          <w:p w14:paraId="65055D54" w14:textId="77777777" w:rsidR="008E7F57" w:rsidRPr="007A1ED8" w:rsidRDefault="008E7F57" w:rsidP="008E7F57">
            <w:pPr>
              <w:widowControl/>
              <w:autoSpaceDE/>
              <w:autoSpaceDN/>
              <w:spacing w:before="60" w:after="60"/>
              <w:textAlignment w:val="baseline"/>
              <w:rPr>
                <w:rFonts w:ascii="Times New Roman" w:eastAsia="Times New Roman" w:hAnsi="Times New Roman" w:cs="Times New Roman"/>
                <w:spacing w:val="2"/>
                <w:sz w:val="24"/>
                <w:szCs w:val="24"/>
                <w:lang w:val="ru-RU" w:eastAsia="ru-RU"/>
              </w:rPr>
            </w:pPr>
            <w:bookmarkStart w:id="115" w:name="z1622"/>
            <w:bookmarkStart w:id="116" w:name="z1621"/>
            <w:bookmarkStart w:id="117" w:name="z1620"/>
            <w:bookmarkStart w:id="118" w:name="z1619"/>
            <w:bookmarkStart w:id="119" w:name="z1618"/>
            <w:bookmarkEnd w:id="115"/>
            <w:bookmarkEnd w:id="116"/>
            <w:bookmarkEnd w:id="117"/>
            <w:bookmarkEnd w:id="118"/>
            <w:bookmarkEnd w:id="119"/>
            <w:r w:rsidRPr="007A1ED8">
              <w:rPr>
                <w:rFonts w:ascii="Times New Roman" w:eastAsia="Times New Roman" w:hAnsi="Times New Roman" w:cs="Times New Roman"/>
                <w:spacing w:val="2"/>
                <w:sz w:val="24"/>
                <w:szCs w:val="24"/>
                <w:lang w:val="ru-RU" w:eastAsia="ru-RU"/>
              </w:rPr>
              <w:t>1.</w:t>
            </w:r>
          </w:p>
        </w:tc>
        <w:tc>
          <w:tcPr>
            <w:tcW w:w="3316" w:type="dxa"/>
            <w:shd w:val="clear" w:color="auto" w:fill="auto"/>
            <w:tcMar>
              <w:top w:w="45" w:type="dxa"/>
              <w:left w:w="75" w:type="dxa"/>
              <w:bottom w:w="45" w:type="dxa"/>
              <w:right w:w="75" w:type="dxa"/>
            </w:tcMar>
            <w:hideMark/>
          </w:tcPr>
          <w:p w14:paraId="19DA51C9"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c>
          <w:tcPr>
            <w:tcW w:w="1403" w:type="dxa"/>
            <w:shd w:val="clear" w:color="auto" w:fill="auto"/>
            <w:tcMar>
              <w:top w:w="45" w:type="dxa"/>
              <w:left w:w="75" w:type="dxa"/>
              <w:bottom w:w="45" w:type="dxa"/>
              <w:right w:w="75" w:type="dxa"/>
            </w:tcMar>
            <w:hideMark/>
          </w:tcPr>
          <w:p w14:paraId="67803F91"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c>
          <w:tcPr>
            <w:tcW w:w="0" w:type="auto"/>
            <w:shd w:val="clear" w:color="auto" w:fill="auto"/>
            <w:tcMar>
              <w:top w:w="45" w:type="dxa"/>
              <w:left w:w="75" w:type="dxa"/>
              <w:bottom w:w="45" w:type="dxa"/>
              <w:right w:w="75" w:type="dxa"/>
            </w:tcMar>
            <w:hideMark/>
          </w:tcPr>
          <w:p w14:paraId="3E139CAE"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c>
          <w:tcPr>
            <w:tcW w:w="2933" w:type="dxa"/>
            <w:shd w:val="clear" w:color="auto" w:fill="auto"/>
            <w:tcMar>
              <w:top w:w="45" w:type="dxa"/>
              <w:left w:w="75" w:type="dxa"/>
              <w:bottom w:w="45" w:type="dxa"/>
              <w:right w:w="75" w:type="dxa"/>
            </w:tcMar>
            <w:hideMark/>
          </w:tcPr>
          <w:p w14:paraId="116E947C"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r>
      <w:tr w:rsidR="007A1ED8" w:rsidRPr="007A1ED8" w14:paraId="22018A2A" w14:textId="77777777" w:rsidTr="008E7F57">
        <w:tc>
          <w:tcPr>
            <w:tcW w:w="0" w:type="auto"/>
            <w:shd w:val="clear" w:color="auto" w:fill="auto"/>
            <w:tcMar>
              <w:top w:w="45" w:type="dxa"/>
              <w:left w:w="75" w:type="dxa"/>
              <w:bottom w:w="45" w:type="dxa"/>
              <w:right w:w="75" w:type="dxa"/>
            </w:tcMar>
            <w:hideMark/>
          </w:tcPr>
          <w:p w14:paraId="579515C0" w14:textId="77777777" w:rsidR="008E7F57" w:rsidRPr="007A1ED8" w:rsidRDefault="008E7F57" w:rsidP="008E7F57">
            <w:pPr>
              <w:widowControl/>
              <w:autoSpaceDE/>
              <w:autoSpaceDN/>
              <w:spacing w:before="60" w:after="60"/>
              <w:textAlignment w:val="baseline"/>
              <w:rPr>
                <w:rFonts w:ascii="Times New Roman" w:eastAsia="Times New Roman" w:hAnsi="Times New Roman" w:cs="Times New Roman"/>
                <w:spacing w:val="2"/>
                <w:sz w:val="24"/>
                <w:szCs w:val="24"/>
                <w:lang w:val="ru-RU" w:eastAsia="ru-RU"/>
              </w:rPr>
            </w:pPr>
            <w:bookmarkStart w:id="120" w:name="z1628"/>
            <w:bookmarkStart w:id="121" w:name="z1627"/>
            <w:bookmarkStart w:id="122" w:name="z1626"/>
            <w:bookmarkStart w:id="123" w:name="z1625"/>
            <w:bookmarkStart w:id="124" w:name="z1624"/>
            <w:bookmarkEnd w:id="120"/>
            <w:bookmarkEnd w:id="121"/>
            <w:bookmarkEnd w:id="122"/>
            <w:bookmarkEnd w:id="123"/>
            <w:bookmarkEnd w:id="124"/>
            <w:r w:rsidRPr="007A1ED8">
              <w:rPr>
                <w:rFonts w:ascii="Times New Roman" w:eastAsia="Times New Roman" w:hAnsi="Times New Roman" w:cs="Times New Roman"/>
                <w:spacing w:val="2"/>
                <w:sz w:val="24"/>
                <w:szCs w:val="24"/>
                <w:lang w:val="ru-RU" w:eastAsia="ru-RU"/>
              </w:rPr>
              <w:t>2.</w:t>
            </w:r>
          </w:p>
        </w:tc>
        <w:tc>
          <w:tcPr>
            <w:tcW w:w="3316" w:type="dxa"/>
            <w:tcBorders>
              <w:bottom w:val="single" w:sz="6" w:space="0" w:color="000000" w:themeColor="text1"/>
            </w:tcBorders>
            <w:shd w:val="clear" w:color="auto" w:fill="auto"/>
            <w:tcMar>
              <w:top w:w="45" w:type="dxa"/>
              <w:left w:w="75" w:type="dxa"/>
              <w:bottom w:w="45" w:type="dxa"/>
              <w:right w:w="75" w:type="dxa"/>
            </w:tcMar>
            <w:hideMark/>
          </w:tcPr>
          <w:p w14:paraId="0D70447D"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c>
          <w:tcPr>
            <w:tcW w:w="1403" w:type="dxa"/>
            <w:tcBorders>
              <w:bottom w:val="single" w:sz="6" w:space="0" w:color="000000" w:themeColor="text1"/>
            </w:tcBorders>
            <w:shd w:val="clear" w:color="auto" w:fill="auto"/>
            <w:tcMar>
              <w:top w:w="45" w:type="dxa"/>
              <w:left w:w="75" w:type="dxa"/>
              <w:bottom w:w="45" w:type="dxa"/>
              <w:right w:w="75" w:type="dxa"/>
            </w:tcMar>
            <w:hideMark/>
          </w:tcPr>
          <w:p w14:paraId="27002BCE"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c>
          <w:tcPr>
            <w:tcW w:w="0" w:type="auto"/>
            <w:tcBorders>
              <w:bottom w:val="single" w:sz="6" w:space="0" w:color="000000" w:themeColor="text1"/>
            </w:tcBorders>
            <w:shd w:val="clear" w:color="auto" w:fill="auto"/>
            <w:tcMar>
              <w:top w:w="45" w:type="dxa"/>
              <w:left w:w="75" w:type="dxa"/>
              <w:bottom w:w="45" w:type="dxa"/>
              <w:right w:w="75" w:type="dxa"/>
            </w:tcMar>
            <w:hideMark/>
          </w:tcPr>
          <w:p w14:paraId="4C9D40BF"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c>
          <w:tcPr>
            <w:tcW w:w="2933" w:type="dxa"/>
            <w:tcBorders>
              <w:bottom w:val="single" w:sz="6" w:space="0" w:color="000000" w:themeColor="text1"/>
            </w:tcBorders>
            <w:shd w:val="clear" w:color="auto" w:fill="auto"/>
            <w:tcMar>
              <w:top w:w="45" w:type="dxa"/>
              <w:left w:w="75" w:type="dxa"/>
              <w:bottom w:w="45" w:type="dxa"/>
              <w:right w:w="75" w:type="dxa"/>
            </w:tcMar>
            <w:hideMark/>
          </w:tcPr>
          <w:p w14:paraId="47C9C118"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r>
      <w:tr w:rsidR="008E7F57" w:rsidRPr="007A1ED8" w14:paraId="317572AD" w14:textId="77777777" w:rsidTr="008E7F57">
        <w:tc>
          <w:tcPr>
            <w:tcW w:w="0" w:type="auto"/>
            <w:shd w:val="clear" w:color="auto" w:fill="auto"/>
            <w:tcMar>
              <w:top w:w="45" w:type="dxa"/>
              <w:left w:w="75" w:type="dxa"/>
              <w:bottom w:w="45" w:type="dxa"/>
              <w:right w:w="75" w:type="dxa"/>
            </w:tcMar>
            <w:hideMark/>
          </w:tcPr>
          <w:p w14:paraId="301E3BEF" w14:textId="77777777" w:rsidR="008E7F57" w:rsidRPr="007A1ED8" w:rsidRDefault="008E7F57" w:rsidP="008E7F57">
            <w:pPr>
              <w:widowControl/>
              <w:autoSpaceDE/>
              <w:autoSpaceDN/>
              <w:spacing w:before="60" w:after="60"/>
              <w:textAlignment w:val="baseline"/>
              <w:rPr>
                <w:rFonts w:ascii="Times New Roman" w:eastAsia="Times New Roman" w:hAnsi="Times New Roman" w:cs="Times New Roman"/>
                <w:spacing w:val="2"/>
                <w:sz w:val="24"/>
                <w:szCs w:val="24"/>
                <w:lang w:val="ru-RU" w:eastAsia="ru-RU"/>
              </w:rPr>
            </w:pPr>
            <w:bookmarkStart w:id="125" w:name="z1634"/>
            <w:bookmarkStart w:id="126" w:name="z1633"/>
            <w:bookmarkStart w:id="127" w:name="z1632"/>
            <w:bookmarkStart w:id="128" w:name="z1631"/>
            <w:bookmarkStart w:id="129" w:name="z1630"/>
            <w:bookmarkEnd w:id="125"/>
            <w:bookmarkEnd w:id="126"/>
            <w:bookmarkEnd w:id="127"/>
            <w:bookmarkEnd w:id="128"/>
            <w:bookmarkEnd w:id="129"/>
            <w:r w:rsidRPr="007A1ED8">
              <w:rPr>
                <w:rFonts w:ascii="Times New Roman" w:eastAsia="Times New Roman" w:hAnsi="Times New Roman" w:cs="Times New Roman"/>
                <w:spacing w:val="2"/>
                <w:sz w:val="24"/>
                <w:szCs w:val="24"/>
                <w:lang w:val="ru-RU" w:eastAsia="ru-RU"/>
              </w:rPr>
              <w:t>3.</w:t>
            </w:r>
          </w:p>
        </w:tc>
        <w:tc>
          <w:tcPr>
            <w:tcW w:w="3316" w:type="dxa"/>
            <w:shd w:val="clear" w:color="auto" w:fill="auto"/>
            <w:tcMar>
              <w:top w:w="45" w:type="dxa"/>
              <w:left w:w="75" w:type="dxa"/>
              <w:bottom w:w="45" w:type="dxa"/>
              <w:right w:w="75" w:type="dxa"/>
            </w:tcMar>
            <w:hideMark/>
          </w:tcPr>
          <w:p w14:paraId="12EE0F07"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c>
          <w:tcPr>
            <w:tcW w:w="1403" w:type="dxa"/>
            <w:shd w:val="clear" w:color="auto" w:fill="auto"/>
            <w:tcMar>
              <w:top w:w="45" w:type="dxa"/>
              <w:left w:w="75" w:type="dxa"/>
              <w:bottom w:w="45" w:type="dxa"/>
              <w:right w:w="75" w:type="dxa"/>
            </w:tcMar>
            <w:hideMark/>
          </w:tcPr>
          <w:p w14:paraId="51C332CB"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c>
          <w:tcPr>
            <w:tcW w:w="0" w:type="auto"/>
            <w:shd w:val="clear" w:color="auto" w:fill="auto"/>
            <w:tcMar>
              <w:top w:w="45" w:type="dxa"/>
              <w:left w:w="75" w:type="dxa"/>
              <w:bottom w:w="45" w:type="dxa"/>
              <w:right w:w="75" w:type="dxa"/>
            </w:tcMar>
            <w:hideMark/>
          </w:tcPr>
          <w:p w14:paraId="488078E0"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c>
          <w:tcPr>
            <w:tcW w:w="2933" w:type="dxa"/>
            <w:shd w:val="clear" w:color="auto" w:fill="auto"/>
            <w:tcMar>
              <w:top w:w="45" w:type="dxa"/>
              <w:left w:w="75" w:type="dxa"/>
              <w:bottom w:w="45" w:type="dxa"/>
              <w:right w:w="75" w:type="dxa"/>
            </w:tcMar>
            <w:hideMark/>
          </w:tcPr>
          <w:p w14:paraId="03AA0F22"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p w14:paraId="2E133217" w14:textId="77777777" w:rsidR="008E7F57" w:rsidRPr="007A1ED8" w:rsidRDefault="008E7F57" w:rsidP="008E7F57">
            <w:pPr>
              <w:widowControl/>
              <w:autoSpaceDE/>
              <w:autoSpaceDN/>
              <w:spacing w:before="60" w:after="60"/>
              <w:rPr>
                <w:rFonts w:ascii="Times New Roman" w:eastAsia="Times New Roman" w:hAnsi="Times New Roman" w:cs="Times New Roman"/>
                <w:sz w:val="24"/>
                <w:szCs w:val="24"/>
                <w:highlight w:val="yellow"/>
                <w:lang w:val="ru-RU" w:eastAsia="ru-RU"/>
              </w:rPr>
            </w:pPr>
          </w:p>
        </w:tc>
      </w:tr>
    </w:tbl>
    <w:p w14:paraId="1F1EE73D" w14:textId="3C707336" w:rsidR="008E7F57" w:rsidRPr="007A1ED8" w:rsidRDefault="008E7F57" w:rsidP="008E7F57">
      <w:pPr>
        <w:rPr>
          <w:lang w:val="ru-RU"/>
        </w:rPr>
      </w:pPr>
    </w:p>
    <w:p w14:paraId="4100BE3A" w14:textId="548E8837" w:rsidR="00F8110A" w:rsidRPr="007A1ED8" w:rsidRDefault="00F8110A" w:rsidP="008E7F57">
      <w:pPr>
        <w:rPr>
          <w:lang w:val="ru-RU"/>
        </w:rPr>
      </w:pPr>
    </w:p>
    <w:p w14:paraId="7637C6C9" w14:textId="321B0D3C" w:rsidR="00F8110A" w:rsidRPr="007A1ED8" w:rsidRDefault="00F8110A" w:rsidP="00F8110A">
      <w:pPr>
        <w:pStyle w:val="10"/>
        <w:spacing w:before="240" w:after="160"/>
        <w:ind w:left="0"/>
        <w:rPr>
          <w:rFonts w:ascii="Times New Roman" w:eastAsia="Cambria" w:hAnsi="Times New Roman" w:cs="Times New Roman"/>
          <w:sz w:val="24"/>
          <w:szCs w:val="24"/>
        </w:rPr>
      </w:pPr>
      <w:bookmarkStart w:id="130" w:name="_Toc54543072"/>
      <w:bookmarkStart w:id="131" w:name="_Toc54543168"/>
      <w:bookmarkStart w:id="132" w:name="_Toc54543374"/>
      <w:bookmarkStart w:id="133" w:name="_Toc54549210"/>
      <w:bookmarkStart w:id="134" w:name="_Toc54549541"/>
      <w:bookmarkStart w:id="135" w:name="_Toc54865160"/>
      <w:r w:rsidRPr="007A1ED8">
        <w:rPr>
          <w:rFonts w:ascii="Times New Roman" w:eastAsia="Cambria" w:hAnsi="Times New Roman" w:cs="Times New Roman"/>
          <w:sz w:val="24"/>
          <w:szCs w:val="24"/>
        </w:rPr>
        <w:t xml:space="preserve">Table </w:t>
      </w:r>
      <w:r w:rsidR="00BC7D1C" w:rsidRPr="007A1ED8">
        <w:rPr>
          <w:rFonts w:ascii="Times New Roman" w:eastAsia="Cambria" w:hAnsi="Times New Roman" w:cs="Times New Roman"/>
          <w:sz w:val="24"/>
          <w:szCs w:val="24"/>
        </w:rPr>
        <w:t>5.</w:t>
      </w:r>
      <w:bookmarkEnd w:id="130"/>
      <w:bookmarkEnd w:id="131"/>
      <w:bookmarkEnd w:id="132"/>
      <w:bookmarkEnd w:id="133"/>
      <w:bookmarkEnd w:id="134"/>
      <w:bookmarkEnd w:id="135"/>
    </w:p>
    <w:p w14:paraId="05DF8CD9" w14:textId="77777777" w:rsidR="00F8110A" w:rsidRPr="007A1ED8" w:rsidRDefault="00F8110A" w:rsidP="00F8110A">
      <w:pPr>
        <w:pStyle w:val="3"/>
        <w:spacing w:before="240" w:after="160"/>
        <w:textAlignment w:val="baseline"/>
        <w:rPr>
          <w:rFonts w:ascii="Times New Roman" w:hAnsi="Times New Roman" w:cs="Times New Roman"/>
          <w:b w:val="0"/>
          <w:bCs/>
          <w:i/>
          <w:iCs/>
          <w:color w:val="auto"/>
        </w:rPr>
      </w:pPr>
      <w:bookmarkStart w:id="136" w:name="_Toc54543073"/>
      <w:bookmarkStart w:id="137" w:name="_Toc54543169"/>
      <w:bookmarkStart w:id="138" w:name="_Toc54543375"/>
      <w:bookmarkStart w:id="139" w:name="_Toc54549211"/>
      <w:bookmarkStart w:id="140" w:name="_Toc54549542"/>
      <w:bookmarkStart w:id="141" w:name="_Toc54865161"/>
      <w:r w:rsidRPr="007A1ED8">
        <w:rPr>
          <w:rFonts w:ascii="Times New Roman" w:hAnsi="Times New Roman" w:cs="Times New Roman"/>
          <w:bCs/>
          <w:i/>
          <w:iCs/>
          <w:color w:val="auto"/>
        </w:rPr>
        <w:t>Project implementation schedule (including stages) with a breakdown of financing by the project component</w:t>
      </w:r>
      <w:bookmarkEnd w:id="136"/>
      <w:bookmarkEnd w:id="137"/>
      <w:bookmarkEnd w:id="138"/>
      <w:bookmarkEnd w:id="139"/>
      <w:bookmarkEnd w:id="140"/>
      <w:bookmarkEnd w:id="141"/>
    </w:p>
    <w:tbl>
      <w:tblPr>
        <w:tblStyle w:val="ac"/>
        <w:tblW w:w="9557" w:type="dxa"/>
        <w:tblLook w:val="04A0" w:firstRow="1" w:lastRow="0" w:firstColumn="1" w:lastColumn="0" w:noHBand="0" w:noVBand="1"/>
      </w:tblPr>
      <w:tblGrid>
        <w:gridCol w:w="2628"/>
        <w:gridCol w:w="629"/>
        <w:gridCol w:w="629"/>
        <w:gridCol w:w="596"/>
        <w:gridCol w:w="643"/>
        <w:gridCol w:w="554"/>
        <w:gridCol w:w="554"/>
        <w:gridCol w:w="554"/>
        <w:gridCol w:w="554"/>
        <w:gridCol w:w="554"/>
        <w:gridCol w:w="554"/>
        <w:gridCol w:w="554"/>
        <w:gridCol w:w="554"/>
      </w:tblGrid>
      <w:tr w:rsidR="007A1ED8" w:rsidRPr="007A1ED8" w14:paraId="6617D1C6" w14:textId="77777777" w:rsidTr="007D4E57">
        <w:tc>
          <w:tcPr>
            <w:tcW w:w="2628" w:type="dxa"/>
            <w:vMerge w:val="restart"/>
          </w:tcPr>
          <w:p w14:paraId="6C2B2311" w14:textId="77777777" w:rsidR="00F8110A" w:rsidRPr="007A1ED8" w:rsidRDefault="00F8110A" w:rsidP="007D4E57">
            <w:pPr>
              <w:rPr>
                <w:rFonts w:ascii="Times New Roman" w:eastAsia="Times New Roman" w:hAnsi="Times New Roman" w:cs="Times New Roman"/>
                <w:spacing w:val="2"/>
                <w:sz w:val="24"/>
                <w:szCs w:val="24"/>
                <w:lang w:eastAsia="ru-RU"/>
              </w:rPr>
            </w:pPr>
          </w:p>
          <w:p w14:paraId="4DED32E5" w14:textId="77777777" w:rsidR="00F8110A" w:rsidRPr="007A1ED8" w:rsidRDefault="00F8110A" w:rsidP="007D4E57">
            <w:pPr>
              <w:rPr>
                <w:rFonts w:ascii="Times New Roman" w:hAnsi="Times New Roman" w:cs="Times New Roman"/>
                <w:sz w:val="24"/>
                <w:szCs w:val="24"/>
              </w:rPr>
            </w:pPr>
            <w:r w:rsidRPr="007A1ED8">
              <w:rPr>
                <w:rFonts w:ascii="Times New Roman" w:eastAsia="Times New Roman" w:hAnsi="Times New Roman" w:cs="Times New Roman"/>
                <w:spacing w:val="2"/>
                <w:sz w:val="24"/>
                <w:szCs w:val="24"/>
                <w:lang w:eastAsia="ru-RU"/>
              </w:rPr>
              <w:t>Name of components</w:t>
            </w:r>
          </w:p>
        </w:tc>
        <w:tc>
          <w:tcPr>
            <w:tcW w:w="2497" w:type="dxa"/>
            <w:gridSpan w:val="4"/>
            <w:vMerge w:val="restart"/>
          </w:tcPr>
          <w:p w14:paraId="1FC64E70"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Component cost, by year of sale, tenge</w:t>
            </w:r>
          </w:p>
        </w:tc>
        <w:tc>
          <w:tcPr>
            <w:tcW w:w="4432" w:type="dxa"/>
            <w:gridSpan w:val="8"/>
          </w:tcPr>
          <w:p w14:paraId="15BBF0F6"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Work schedule, including month / quarter</w:t>
            </w:r>
          </w:p>
        </w:tc>
      </w:tr>
      <w:tr w:rsidR="007A1ED8" w:rsidRPr="007A1ED8" w14:paraId="2814ED92" w14:textId="77777777" w:rsidTr="007D4E57">
        <w:tc>
          <w:tcPr>
            <w:tcW w:w="2628" w:type="dxa"/>
            <w:vMerge/>
          </w:tcPr>
          <w:p w14:paraId="3AD792EA" w14:textId="77777777" w:rsidR="00F8110A" w:rsidRPr="007A1ED8" w:rsidRDefault="00F8110A" w:rsidP="007D4E57">
            <w:pPr>
              <w:rPr>
                <w:rFonts w:ascii="Times New Roman" w:hAnsi="Times New Roman" w:cs="Times New Roman"/>
                <w:sz w:val="24"/>
                <w:szCs w:val="24"/>
              </w:rPr>
            </w:pPr>
          </w:p>
        </w:tc>
        <w:tc>
          <w:tcPr>
            <w:tcW w:w="2497" w:type="dxa"/>
            <w:gridSpan w:val="4"/>
            <w:vMerge/>
          </w:tcPr>
          <w:p w14:paraId="7B2BE9C1" w14:textId="77777777" w:rsidR="00F8110A" w:rsidRPr="007A1ED8" w:rsidRDefault="00F8110A" w:rsidP="007D4E57">
            <w:pPr>
              <w:jc w:val="center"/>
              <w:rPr>
                <w:rFonts w:ascii="Times New Roman" w:hAnsi="Times New Roman" w:cs="Times New Roman"/>
                <w:sz w:val="24"/>
                <w:szCs w:val="24"/>
              </w:rPr>
            </w:pPr>
          </w:p>
        </w:tc>
        <w:tc>
          <w:tcPr>
            <w:tcW w:w="2216" w:type="dxa"/>
            <w:gridSpan w:val="4"/>
          </w:tcPr>
          <w:p w14:paraId="5EB38DA4"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year</w:t>
            </w:r>
          </w:p>
        </w:tc>
        <w:tc>
          <w:tcPr>
            <w:tcW w:w="2216" w:type="dxa"/>
            <w:gridSpan w:val="4"/>
          </w:tcPr>
          <w:p w14:paraId="294DC896" w14:textId="77777777" w:rsidR="00F8110A" w:rsidRPr="007A1ED8" w:rsidRDefault="00F8110A" w:rsidP="007D4E57">
            <w:pPr>
              <w:jc w:val="center"/>
              <w:rPr>
                <w:rFonts w:ascii="Times New Roman" w:hAnsi="Times New Roman" w:cs="Times New Roman"/>
                <w:sz w:val="24"/>
                <w:szCs w:val="24"/>
                <w:lang w:val="kk-KZ"/>
              </w:rPr>
            </w:pPr>
            <w:r w:rsidRPr="007A1ED8">
              <w:rPr>
                <w:rFonts w:ascii="Times New Roman" w:hAnsi="Times New Roman" w:cs="Times New Roman"/>
                <w:sz w:val="24"/>
                <w:szCs w:val="24"/>
              </w:rPr>
              <w:t>year</w:t>
            </w:r>
          </w:p>
        </w:tc>
      </w:tr>
      <w:tr w:rsidR="007A1ED8" w:rsidRPr="007A1ED8" w14:paraId="7FD843C9" w14:textId="77777777" w:rsidTr="007D4E57">
        <w:tc>
          <w:tcPr>
            <w:tcW w:w="2628" w:type="dxa"/>
            <w:vMerge/>
          </w:tcPr>
          <w:p w14:paraId="45EAD407" w14:textId="77777777" w:rsidR="00F8110A" w:rsidRPr="007A1ED8" w:rsidRDefault="00F8110A" w:rsidP="007D4E57">
            <w:pPr>
              <w:rPr>
                <w:rFonts w:ascii="Times New Roman" w:hAnsi="Times New Roman" w:cs="Times New Roman"/>
                <w:sz w:val="24"/>
                <w:szCs w:val="24"/>
              </w:rPr>
            </w:pPr>
          </w:p>
        </w:tc>
        <w:tc>
          <w:tcPr>
            <w:tcW w:w="629" w:type="dxa"/>
          </w:tcPr>
          <w:p w14:paraId="5CD4F026"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year</w:t>
            </w:r>
          </w:p>
        </w:tc>
        <w:tc>
          <w:tcPr>
            <w:tcW w:w="629" w:type="dxa"/>
          </w:tcPr>
          <w:p w14:paraId="700DD950"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year</w:t>
            </w:r>
          </w:p>
        </w:tc>
        <w:tc>
          <w:tcPr>
            <w:tcW w:w="596" w:type="dxa"/>
          </w:tcPr>
          <w:p w14:paraId="5E56C766"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n</w:t>
            </w:r>
          </w:p>
        </w:tc>
        <w:tc>
          <w:tcPr>
            <w:tcW w:w="643" w:type="dxa"/>
          </w:tcPr>
          <w:p w14:paraId="422C7F47"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total</w:t>
            </w:r>
          </w:p>
        </w:tc>
        <w:tc>
          <w:tcPr>
            <w:tcW w:w="554" w:type="dxa"/>
          </w:tcPr>
          <w:p w14:paraId="401B9DDC"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lang w:val="ru-RU"/>
              </w:rPr>
              <w:t xml:space="preserve">1 </w:t>
            </w:r>
            <w:r w:rsidRPr="007A1ED8">
              <w:rPr>
                <w:rFonts w:ascii="Times New Roman" w:hAnsi="Times New Roman" w:cs="Times New Roman"/>
                <w:sz w:val="24"/>
                <w:szCs w:val="24"/>
              </w:rPr>
              <w:t>qr.</w:t>
            </w:r>
          </w:p>
        </w:tc>
        <w:tc>
          <w:tcPr>
            <w:tcW w:w="554" w:type="dxa"/>
          </w:tcPr>
          <w:p w14:paraId="7E83DD4E"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2</w:t>
            </w:r>
            <w:r w:rsidRPr="007A1ED8">
              <w:rPr>
                <w:rFonts w:ascii="Times New Roman" w:hAnsi="Times New Roman" w:cs="Times New Roman"/>
                <w:sz w:val="24"/>
                <w:szCs w:val="24"/>
                <w:lang w:val="ru-RU"/>
              </w:rPr>
              <w:t xml:space="preserve"> </w:t>
            </w:r>
            <w:r w:rsidRPr="007A1ED8">
              <w:rPr>
                <w:rFonts w:ascii="Times New Roman" w:hAnsi="Times New Roman" w:cs="Times New Roman"/>
                <w:sz w:val="24"/>
                <w:szCs w:val="24"/>
              </w:rPr>
              <w:t>qr.</w:t>
            </w:r>
          </w:p>
        </w:tc>
        <w:tc>
          <w:tcPr>
            <w:tcW w:w="554" w:type="dxa"/>
          </w:tcPr>
          <w:p w14:paraId="23CDF81E"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3</w:t>
            </w:r>
            <w:r w:rsidRPr="007A1ED8">
              <w:rPr>
                <w:rFonts w:ascii="Times New Roman" w:hAnsi="Times New Roman" w:cs="Times New Roman"/>
                <w:sz w:val="24"/>
                <w:szCs w:val="24"/>
                <w:lang w:val="ru-RU"/>
              </w:rPr>
              <w:t xml:space="preserve"> </w:t>
            </w:r>
            <w:r w:rsidRPr="007A1ED8">
              <w:rPr>
                <w:rFonts w:ascii="Times New Roman" w:hAnsi="Times New Roman" w:cs="Times New Roman"/>
                <w:sz w:val="24"/>
                <w:szCs w:val="24"/>
              </w:rPr>
              <w:t>qr.</w:t>
            </w:r>
          </w:p>
        </w:tc>
        <w:tc>
          <w:tcPr>
            <w:tcW w:w="554" w:type="dxa"/>
          </w:tcPr>
          <w:p w14:paraId="2FB45743"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4</w:t>
            </w:r>
            <w:r w:rsidRPr="007A1ED8">
              <w:rPr>
                <w:rFonts w:ascii="Times New Roman" w:hAnsi="Times New Roman" w:cs="Times New Roman"/>
                <w:sz w:val="24"/>
                <w:szCs w:val="24"/>
                <w:lang w:val="ru-RU"/>
              </w:rPr>
              <w:t xml:space="preserve"> </w:t>
            </w:r>
            <w:r w:rsidRPr="007A1ED8">
              <w:rPr>
                <w:rFonts w:ascii="Times New Roman" w:hAnsi="Times New Roman" w:cs="Times New Roman"/>
                <w:sz w:val="24"/>
                <w:szCs w:val="24"/>
              </w:rPr>
              <w:t>qr.</w:t>
            </w:r>
          </w:p>
        </w:tc>
        <w:tc>
          <w:tcPr>
            <w:tcW w:w="554" w:type="dxa"/>
          </w:tcPr>
          <w:p w14:paraId="3484804E"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lang w:val="ru-RU"/>
              </w:rPr>
              <w:t xml:space="preserve">1 </w:t>
            </w:r>
            <w:r w:rsidRPr="007A1ED8">
              <w:rPr>
                <w:rFonts w:ascii="Times New Roman" w:hAnsi="Times New Roman" w:cs="Times New Roman"/>
                <w:sz w:val="24"/>
                <w:szCs w:val="24"/>
              </w:rPr>
              <w:t>qr.</w:t>
            </w:r>
          </w:p>
        </w:tc>
        <w:tc>
          <w:tcPr>
            <w:tcW w:w="554" w:type="dxa"/>
          </w:tcPr>
          <w:p w14:paraId="5A3AF771"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2</w:t>
            </w:r>
            <w:r w:rsidRPr="007A1ED8">
              <w:rPr>
                <w:rFonts w:ascii="Times New Roman" w:hAnsi="Times New Roman" w:cs="Times New Roman"/>
                <w:sz w:val="24"/>
                <w:szCs w:val="24"/>
                <w:lang w:val="ru-RU"/>
              </w:rPr>
              <w:t xml:space="preserve"> </w:t>
            </w:r>
            <w:r w:rsidRPr="007A1ED8">
              <w:rPr>
                <w:rFonts w:ascii="Times New Roman" w:hAnsi="Times New Roman" w:cs="Times New Roman"/>
                <w:sz w:val="24"/>
                <w:szCs w:val="24"/>
              </w:rPr>
              <w:t>qr.</w:t>
            </w:r>
          </w:p>
        </w:tc>
        <w:tc>
          <w:tcPr>
            <w:tcW w:w="554" w:type="dxa"/>
          </w:tcPr>
          <w:p w14:paraId="2333925A"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3</w:t>
            </w:r>
            <w:r w:rsidRPr="007A1ED8">
              <w:rPr>
                <w:rFonts w:ascii="Times New Roman" w:hAnsi="Times New Roman" w:cs="Times New Roman"/>
                <w:sz w:val="24"/>
                <w:szCs w:val="24"/>
                <w:lang w:val="ru-RU"/>
              </w:rPr>
              <w:t xml:space="preserve"> </w:t>
            </w:r>
            <w:r w:rsidRPr="007A1ED8">
              <w:rPr>
                <w:rFonts w:ascii="Times New Roman" w:hAnsi="Times New Roman" w:cs="Times New Roman"/>
                <w:sz w:val="24"/>
                <w:szCs w:val="24"/>
              </w:rPr>
              <w:t>qr.</w:t>
            </w:r>
          </w:p>
        </w:tc>
        <w:tc>
          <w:tcPr>
            <w:tcW w:w="554" w:type="dxa"/>
          </w:tcPr>
          <w:p w14:paraId="0C825A8B" w14:textId="77777777" w:rsidR="00F8110A" w:rsidRPr="007A1ED8" w:rsidRDefault="00F8110A" w:rsidP="007D4E57">
            <w:pPr>
              <w:jc w:val="center"/>
              <w:rPr>
                <w:rFonts w:ascii="Times New Roman" w:hAnsi="Times New Roman" w:cs="Times New Roman"/>
                <w:sz w:val="24"/>
                <w:szCs w:val="24"/>
              </w:rPr>
            </w:pPr>
            <w:r w:rsidRPr="007A1ED8">
              <w:rPr>
                <w:rFonts w:ascii="Times New Roman" w:hAnsi="Times New Roman" w:cs="Times New Roman"/>
                <w:sz w:val="24"/>
                <w:szCs w:val="24"/>
              </w:rPr>
              <w:t>4</w:t>
            </w:r>
            <w:r w:rsidRPr="007A1ED8">
              <w:rPr>
                <w:rFonts w:ascii="Times New Roman" w:hAnsi="Times New Roman" w:cs="Times New Roman"/>
                <w:sz w:val="24"/>
                <w:szCs w:val="24"/>
                <w:lang w:val="ru-RU"/>
              </w:rPr>
              <w:t xml:space="preserve"> </w:t>
            </w:r>
            <w:r w:rsidRPr="007A1ED8">
              <w:rPr>
                <w:rFonts w:ascii="Times New Roman" w:hAnsi="Times New Roman" w:cs="Times New Roman"/>
                <w:sz w:val="24"/>
                <w:szCs w:val="24"/>
              </w:rPr>
              <w:t>qr.</w:t>
            </w:r>
          </w:p>
        </w:tc>
      </w:tr>
      <w:tr w:rsidR="007A1ED8" w:rsidRPr="007A1ED8" w14:paraId="04BF75B2" w14:textId="77777777" w:rsidTr="007D4E57">
        <w:tc>
          <w:tcPr>
            <w:tcW w:w="2628" w:type="dxa"/>
          </w:tcPr>
          <w:p w14:paraId="26AD6630" w14:textId="77777777" w:rsidR="00F8110A" w:rsidRPr="007A1ED8" w:rsidRDefault="00F8110A" w:rsidP="007D4E57">
            <w:pPr>
              <w:rPr>
                <w:rFonts w:ascii="Times New Roman" w:hAnsi="Times New Roman" w:cs="Times New Roman"/>
                <w:sz w:val="24"/>
                <w:szCs w:val="24"/>
              </w:rPr>
            </w:pPr>
            <w:r w:rsidRPr="007A1ED8">
              <w:rPr>
                <w:rFonts w:ascii="Times New Roman" w:hAnsi="Times New Roman" w:cs="Times New Roman"/>
                <w:sz w:val="24"/>
                <w:szCs w:val="24"/>
              </w:rPr>
              <w:t>Component 1</w:t>
            </w:r>
          </w:p>
        </w:tc>
        <w:tc>
          <w:tcPr>
            <w:tcW w:w="629" w:type="dxa"/>
          </w:tcPr>
          <w:p w14:paraId="65361621" w14:textId="77777777" w:rsidR="00F8110A" w:rsidRPr="007A1ED8" w:rsidRDefault="00F8110A" w:rsidP="007D4E57">
            <w:pPr>
              <w:rPr>
                <w:rFonts w:ascii="Times New Roman" w:hAnsi="Times New Roman" w:cs="Times New Roman"/>
                <w:sz w:val="24"/>
                <w:szCs w:val="24"/>
              </w:rPr>
            </w:pPr>
          </w:p>
        </w:tc>
        <w:tc>
          <w:tcPr>
            <w:tcW w:w="629" w:type="dxa"/>
          </w:tcPr>
          <w:p w14:paraId="66FBCFE5" w14:textId="77777777" w:rsidR="00F8110A" w:rsidRPr="007A1ED8" w:rsidRDefault="00F8110A" w:rsidP="007D4E57">
            <w:pPr>
              <w:rPr>
                <w:rFonts w:ascii="Times New Roman" w:hAnsi="Times New Roman" w:cs="Times New Roman"/>
                <w:sz w:val="24"/>
                <w:szCs w:val="24"/>
              </w:rPr>
            </w:pPr>
          </w:p>
        </w:tc>
        <w:tc>
          <w:tcPr>
            <w:tcW w:w="596" w:type="dxa"/>
          </w:tcPr>
          <w:p w14:paraId="65637136" w14:textId="77777777" w:rsidR="00F8110A" w:rsidRPr="007A1ED8" w:rsidRDefault="00F8110A" w:rsidP="007D4E57">
            <w:pPr>
              <w:rPr>
                <w:rFonts w:ascii="Times New Roman" w:hAnsi="Times New Roman" w:cs="Times New Roman"/>
                <w:sz w:val="24"/>
                <w:szCs w:val="24"/>
              </w:rPr>
            </w:pPr>
          </w:p>
        </w:tc>
        <w:tc>
          <w:tcPr>
            <w:tcW w:w="643" w:type="dxa"/>
          </w:tcPr>
          <w:p w14:paraId="32FB0979" w14:textId="77777777" w:rsidR="00F8110A" w:rsidRPr="007A1ED8" w:rsidRDefault="00F8110A" w:rsidP="007D4E57">
            <w:pPr>
              <w:rPr>
                <w:rFonts w:ascii="Times New Roman" w:hAnsi="Times New Roman" w:cs="Times New Roman"/>
                <w:sz w:val="24"/>
                <w:szCs w:val="24"/>
              </w:rPr>
            </w:pPr>
          </w:p>
        </w:tc>
        <w:tc>
          <w:tcPr>
            <w:tcW w:w="554" w:type="dxa"/>
          </w:tcPr>
          <w:p w14:paraId="63A72D2A" w14:textId="77777777" w:rsidR="00F8110A" w:rsidRPr="007A1ED8" w:rsidRDefault="00F8110A" w:rsidP="007D4E57">
            <w:pPr>
              <w:rPr>
                <w:rFonts w:ascii="Times New Roman" w:hAnsi="Times New Roman" w:cs="Times New Roman"/>
                <w:sz w:val="24"/>
                <w:szCs w:val="24"/>
              </w:rPr>
            </w:pPr>
          </w:p>
        </w:tc>
        <w:tc>
          <w:tcPr>
            <w:tcW w:w="554" w:type="dxa"/>
          </w:tcPr>
          <w:p w14:paraId="1F7C85AB" w14:textId="77777777" w:rsidR="00F8110A" w:rsidRPr="007A1ED8" w:rsidRDefault="00F8110A" w:rsidP="007D4E57">
            <w:pPr>
              <w:rPr>
                <w:rFonts w:ascii="Times New Roman" w:hAnsi="Times New Roman" w:cs="Times New Roman"/>
                <w:sz w:val="24"/>
                <w:szCs w:val="24"/>
              </w:rPr>
            </w:pPr>
          </w:p>
        </w:tc>
        <w:tc>
          <w:tcPr>
            <w:tcW w:w="554" w:type="dxa"/>
          </w:tcPr>
          <w:p w14:paraId="0720A9B2" w14:textId="77777777" w:rsidR="00F8110A" w:rsidRPr="007A1ED8" w:rsidRDefault="00F8110A" w:rsidP="007D4E57">
            <w:pPr>
              <w:rPr>
                <w:rFonts w:ascii="Times New Roman" w:hAnsi="Times New Roman" w:cs="Times New Roman"/>
                <w:sz w:val="24"/>
                <w:szCs w:val="24"/>
              </w:rPr>
            </w:pPr>
          </w:p>
        </w:tc>
        <w:tc>
          <w:tcPr>
            <w:tcW w:w="554" w:type="dxa"/>
          </w:tcPr>
          <w:p w14:paraId="0B1ACA77" w14:textId="77777777" w:rsidR="00F8110A" w:rsidRPr="007A1ED8" w:rsidRDefault="00F8110A" w:rsidP="007D4E57">
            <w:pPr>
              <w:rPr>
                <w:rFonts w:ascii="Times New Roman" w:hAnsi="Times New Roman" w:cs="Times New Roman"/>
                <w:sz w:val="24"/>
                <w:szCs w:val="24"/>
              </w:rPr>
            </w:pPr>
          </w:p>
        </w:tc>
        <w:tc>
          <w:tcPr>
            <w:tcW w:w="554" w:type="dxa"/>
          </w:tcPr>
          <w:p w14:paraId="1DD5DE92" w14:textId="77777777" w:rsidR="00F8110A" w:rsidRPr="007A1ED8" w:rsidRDefault="00F8110A" w:rsidP="007D4E57">
            <w:pPr>
              <w:rPr>
                <w:rFonts w:ascii="Times New Roman" w:hAnsi="Times New Roman" w:cs="Times New Roman"/>
                <w:sz w:val="24"/>
                <w:szCs w:val="24"/>
              </w:rPr>
            </w:pPr>
          </w:p>
        </w:tc>
        <w:tc>
          <w:tcPr>
            <w:tcW w:w="554" w:type="dxa"/>
          </w:tcPr>
          <w:p w14:paraId="30C84861" w14:textId="77777777" w:rsidR="00F8110A" w:rsidRPr="007A1ED8" w:rsidRDefault="00F8110A" w:rsidP="007D4E57">
            <w:pPr>
              <w:rPr>
                <w:rFonts w:ascii="Times New Roman" w:hAnsi="Times New Roman" w:cs="Times New Roman"/>
                <w:sz w:val="24"/>
                <w:szCs w:val="24"/>
              </w:rPr>
            </w:pPr>
          </w:p>
        </w:tc>
        <w:tc>
          <w:tcPr>
            <w:tcW w:w="554" w:type="dxa"/>
          </w:tcPr>
          <w:p w14:paraId="0E8D73B4" w14:textId="77777777" w:rsidR="00F8110A" w:rsidRPr="007A1ED8" w:rsidRDefault="00F8110A" w:rsidP="007D4E57">
            <w:pPr>
              <w:rPr>
                <w:rFonts w:ascii="Times New Roman" w:hAnsi="Times New Roman" w:cs="Times New Roman"/>
                <w:sz w:val="24"/>
                <w:szCs w:val="24"/>
              </w:rPr>
            </w:pPr>
          </w:p>
        </w:tc>
        <w:tc>
          <w:tcPr>
            <w:tcW w:w="554" w:type="dxa"/>
          </w:tcPr>
          <w:p w14:paraId="639C7849" w14:textId="77777777" w:rsidR="00F8110A" w:rsidRPr="007A1ED8" w:rsidRDefault="00F8110A" w:rsidP="007D4E57">
            <w:pPr>
              <w:rPr>
                <w:rFonts w:ascii="Times New Roman" w:hAnsi="Times New Roman" w:cs="Times New Roman"/>
                <w:sz w:val="24"/>
                <w:szCs w:val="24"/>
              </w:rPr>
            </w:pPr>
          </w:p>
        </w:tc>
      </w:tr>
      <w:tr w:rsidR="007A1ED8" w:rsidRPr="007A1ED8" w14:paraId="7AA53F16" w14:textId="77777777" w:rsidTr="007D4E57">
        <w:tc>
          <w:tcPr>
            <w:tcW w:w="2628" w:type="dxa"/>
          </w:tcPr>
          <w:p w14:paraId="4012D3BA" w14:textId="77777777" w:rsidR="00F8110A" w:rsidRPr="007A1ED8" w:rsidRDefault="00F8110A" w:rsidP="007D4E57">
            <w:pPr>
              <w:rPr>
                <w:rFonts w:ascii="Times New Roman" w:hAnsi="Times New Roman" w:cs="Times New Roman"/>
                <w:sz w:val="24"/>
                <w:szCs w:val="24"/>
              </w:rPr>
            </w:pPr>
            <w:r w:rsidRPr="007A1ED8">
              <w:rPr>
                <w:rFonts w:ascii="Times New Roman" w:hAnsi="Times New Roman" w:cs="Times New Roman"/>
                <w:sz w:val="24"/>
                <w:szCs w:val="24"/>
              </w:rPr>
              <w:t>Component 2</w:t>
            </w:r>
          </w:p>
        </w:tc>
        <w:tc>
          <w:tcPr>
            <w:tcW w:w="629" w:type="dxa"/>
          </w:tcPr>
          <w:p w14:paraId="2D516AE7" w14:textId="77777777" w:rsidR="00F8110A" w:rsidRPr="007A1ED8" w:rsidRDefault="00F8110A" w:rsidP="007D4E57">
            <w:pPr>
              <w:rPr>
                <w:rFonts w:ascii="Times New Roman" w:hAnsi="Times New Roman" w:cs="Times New Roman"/>
                <w:sz w:val="24"/>
                <w:szCs w:val="24"/>
              </w:rPr>
            </w:pPr>
          </w:p>
        </w:tc>
        <w:tc>
          <w:tcPr>
            <w:tcW w:w="629" w:type="dxa"/>
          </w:tcPr>
          <w:p w14:paraId="277EDBB6" w14:textId="77777777" w:rsidR="00F8110A" w:rsidRPr="007A1ED8" w:rsidRDefault="00F8110A" w:rsidP="007D4E57">
            <w:pPr>
              <w:rPr>
                <w:rFonts w:ascii="Times New Roman" w:hAnsi="Times New Roman" w:cs="Times New Roman"/>
                <w:sz w:val="24"/>
                <w:szCs w:val="24"/>
              </w:rPr>
            </w:pPr>
          </w:p>
        </w:tc>
        <w:tc>
          <w:tcPr>
            <w:tcW w:w="596" w:type="dxa"/>
          </w:tcPr>
          <w:p w14:paraId="48BFAD02" w14:textId="77777777" w:rsidR="00F8110A" w:rsidRPr="007A1ED8" w:rsidRDefault="00F8110A" w:rsidP="007D4E57">
            <w:pPr>
              <w:rPr>
                <w:rFonts w:ascii="Times New Roman" w:hAnsi="Times New Roman" w:cs="Times New Roman"/>
                <w:sz w:val="24"/>
                <w:szCs w:val="24"/>
              </w:rPr>
            </w:pPr>
          </w:p>
        </w:tc>
        <w:tc>
          <w:tcPr>
            <w:tcW w:w="643" w:type="dxa"/>
          </w:tcPr>
          <w:p w14:paraId="7C5D0209" w14:textId="77777777" w:rsidR="00F8110A" w:rsidRPr="007A1ED8" w:rsidRDefault="00F8110A" w:rsidP="007D4E57">
            <w:pPr>
              <w:rPr>
                <w:rFonts w:ascii="Times New Roman" w:hAnsi="Times New Roman" w:cs="Times New Roman"/>
                <w:sz w:val="24"/>
                <w:szCs w:val="24"/>
              </w:rPr>
            </w:pPr>
          </w:p>
        </w:tc>
        <w:tc>
          <w:tcPr>
            <w:tcW w:w="554" w:type="dxa"/>
          </w:tcPr>
          <w:p w14:paraId="17240B15" w14:textId="77777777" w:rsidR="00F8110A" w:rsidRPr="007A1ED8" w:rsidRDefault="00F8110A" w:rsidP="007D4E57">
            <w:pPr>
              <w:rPr>
                <w:rFonts w:ascii="Times New Roman" w:hAnsi="Times New Roman" w:cs="Times New Roman"/>
                <w:sz w:val="24"/>
                <w:szCs w:val="24"/>
              </w:rPr>
            </w:pPr>
          </w:p>
        </w:tc>
        <w:tc>
          <w:tcPr>
            <w:tcW w:w="554" w:type="dxa"/>
          </w:tcPr>
          <w:p w14:paraId="5CC9E930" w14:textId="77777777" w:rsidR="00F8110A" w:rsidRPr="007A1ED8" w:rsidRDefault="00F8110A" w:rsidP="007D4E57">
            <w:pPr>
              <w:rPr>
                <w:rFonts w:ascii="Times New Roman" w:hAnsi="Times New Roman" w:cs="Times New Roman"/>
                <w:sz w:val="24"/>
                <w:szCs w:val="24"/>
              </w:rPr>
            </w:pPr>
          </w:p>
        </w:tc>
        <w:tc>
          <w:tcPr>
            <w:tcW w:w="554" w:type="dxa"/>
          </w:tcPr>
          <w:p w14:paraId="4903B7FE" w14:textId="77777777" w:rsidR="00F8110A" w:rsidRPr="007A1ED8" w:rsidRDefault="00F8110A" w:rsidP="007D4E57">
            <w:pPr>
              <w:rPr>
                <w:rFonts w:ascii="Times New Roman" w:hAnsi="Times New Roman" w:cs="Times New Roman"/>
                <w:sz w:val="24"/>
                <w:szCs w:val="24"/>
              </w:rPr>
            </w:pPr>
          </w:p>
        </w:tc>
        <w:tc>
          <w:tcPr>
            <w:tcW w:w="554" w:type="dxa"/>
          </w:tcPr>
          <w:p w14:paraId="2EB67825" w14:textId="77777777" w:rsidR="00F8110A" w:rsidRPr="007A1ED8" w:rsidRDefault="00F8110A" w:rsidP="007D4E57">
            <w:pPr>
              <w:rPr>
                <w:rFonts w:ascii="Times New Roman" w:hAnsi="Times New Roman" w:cs="Times New Roman"/>
                <w:sz w:val="24"/>
                <w:szCs w:val="24"/>
              </w:rPr>
            </w:pPr>
          </w:p>
        </w:tc>
        <w:tc>
          <w:tcPr>
            <w:tcW w:w="554" w:type="dxa"/>
          </w:tcPr>
          <w:p w14:paraId="292BFA5C" w14:textId="77777777" w:rsidR="00F8110A" w:rsidRPr="007A1ED8" w:rsidRDefault="00F8110A" w:rsidP="007D4E57">
            <w:pPr>
              <w:rPr>
                <w:rFonts w:ascii="Times New Roman" w:hAnsi="Times New Roman" w:cs="Times New Roman"/>
                <w:sz w:val="24"/>
                <w:szCs w:val="24"/>
              </w:rPr>
            </w:pPr>
          </w:p>
        </w:tc>
        <w:tc>
          <w:tcPr>
            <w:tcW w:w="554" w:type="dxa"/>
          </w:tcPr>
          <w:p w14:paraId="173069E0" w14:textId="77777777" w:rsidR="00F8110A" w:rsidRPr="007A1ED8" w:rsidRDefault="00F8110A" w:rsidP="007D4E57">
            <w:pPr>
              <w:rPr>
                <w:rFonts w:ascii="Times New Roman" w:hAnsi="Times New Roman" w:cs="Times New Roman"/>
                <w:sz w:val="24"/>
                <w:szCs w:val="24"/>
              </w:rPr>
            </w:pPr>
          </w:p>
        </w:tc>
        <w:tc>
          <w:tcPr>
            <w:tcW w:w="554" w:type="dxa"/>
          </w:tcPr>
          <w:p w14:paraId="375A70AC" w14:textId="77777777" w:rsidR="00F8110A" w:rsidRPr="007A1ED8" w:rsidRDefault="00F8110A" w:rsidP="007D4E57">
            <w:pPr>
              <w:rPr>
                <w:rFonts w:ascii="Times New Roman" w:hAnsi="Times New Roman" w:cs="Times New Roman"/>
                <w:sz w:val="24"/>
                <w:szCs w:val="24"/>
              </w:rPr>
            </w:pPr>
          </w:p>
        </w:tc>
        <w:tc>
          <w:tcPr>
            <w:tcW w:w="554" w:type="dxa"/>
          </w:tcPr>
          <w:p w14:paraId="23A1361A" w14:textId="77777777" w:rsidR="00F8110A" w:rsidRPr="007A1ED8" w:rsidRDefault="00F8110A" w:rsidP="007D4E57">
            <w:pPr>
              <w:rPr>
                <w:rFonts w:ascii="Times New Roman" w:hAnsi="Times New Roman" w:cs="Times New Roman"/>
                <w:sz w:val="24"/>
                <w:szCs w:val="24"/>
              </w:rPr>
            </w:pPr>
          </w:p>
        </w:tc>
      </w:tr>
      <w:tr w:rsidR="007A1ED8" w:rsidRPr="007A1ED8" w14:paraId="0408C94E" w14:textId="77777777" w:rsidTr="007D4E57">
        <w:tc>
          <w:tcPr>
            <w:tcW w:w="2628" w:type="dxa"/>
          </w:tcPr>
          <w:p w14:paraId="30721F50" w14:textId="77777777" w:rsidR="00F8110A" w:rsidRPr="007A1ED8" w:rsidRDefault="00F8110A" w:rsidP="007D4E57">
            <w:pPr>
              <w:rPr>
                <w:rFonts w:ascii="Times New Roman" w:hAnsi="Times New Roman" w:cs="Times New Roman"/>
                <w:sz w:val="24"/>
                <w:szCs w:val="24"/>
              </w:rPr>
            </w:pPr>
            <w:r w:rsidRPr="007A1ED8">
              <w:rPr>
                <w:rFonts w:ascii="Times New Roman" w:hAnsi="Times New Roman" w:cs="Times New Roman"/>
                <w:sz w:val="24"/>
                <w:szCs w:val="24"/>
              </w:rPr>
              <w:t>Component 3</w:t>
            </w:r>
          </w:p>
        </w:tc>
        <w:tc>
          <w:tcPr>
            <w:tcW w:w="629" w:type="dxa"/>
          </w:tcPr>
          <w:p w14:paraId="2527FE54" w14:textId="77777777" w:rsidR="00F8110A" w:rsidRPr="007A1ED8" w:rsidRDefault="00F8110A" w:rsidP="007D4E57">
            <w:pPr>
              <w:rPr>
                <w:rFonts w:ascii="Times New Roman" w:hAnsi="Times New Roman" w:cs="Times New Roman"/>
                <w:sz w:val="24"/>
                <w:szCs w:val="24"/>
              </w:rPr>
            </w:pPr>
          </w:p>
        </w:tc>
        <w:tc>
          <w:tcPr>
            <w:tcW w:w="629" w:type="dxa"/>
          </w:tcPr>
          <w:p w14:paraId="0A54B42F" w14:textId="77777777" w:rsidR="00F8110A" w:rsidRPr="007A1ED8" w:rsidRDefault="00F8110A" w:rsidP="007D4E57">
            <w:pPr>
              <w:rPr>
                <w:rFonts w:ascii="Times New Roman" w:hAnsi="Times New Roman" w:cs="Times New Roman"/>
                <w:sz w:val="24"/>
                <w:szCs w:val="24"/>
              </w:rPr>
            </w:pPr>
          </w:p>
        </w:tc>
        <w:tc>
          <w:tcPr>
            <w:tcW w:w="596" w:type="dxa"/>
          </w:tcPr>
          <w:p w14:paraId="6E91367A" w14:textId="77777777" w:rsidR="00F8110A" w:rsidRPr="007A1ED8" w:rsidRDefault="00F8110A" w:rsidP="007D4E57">
            <w:pPr>
              <w:rPr>
                <w:rFonts w:ascii="Times New Roman" w:hAnsi="Times New Roman" w:cs="Times New Roman"/>
                <w:sz w:val="24"/>
                <w:szCs w:val="24"/>
              </w:rPr>
            </w:pPr>
          </w:p>
        </w:tc>
        <w:tc>
          <w:tcPr>
            <w:tcW w:w="643" w:type="dxa"/>
          </w:tcPr>
          <w:p w14:paraId="53E3EA7E" w14:textId="77777777" w:rsidR="00F8110A" w:rsidRPr="007A1ED8" w:rsidRDefault="00F8110A" w:rsidP="007D4E57">
            <w:pPr>
              <w:rPr>
                <w:rFonts w:ascii="Times New Roman" w:hAnsi="Times New Roman" w:cs="Times New Roman"/>
                <w:sz w:val="24"/>
                <w:szCs w:val="24"/>
              </w:rPr>
            </w:pPr>
          </w:p>
        </w:tc>
        <w:tc>
          <w:tcPr>
            <w:tcW w:w="554" w:type="dxa"/>
          </w:tcPr>
          <w:p w14:paraId="69A7CD7F" w14:textId="77777777" w:rsidR="00F8110A" w:rsidRPr="007A1ED8" w:rsidRDefault="00F8110A" w:rsidP="007D4E57">
            <w:pPr>
              <w:rPr>
                <w:rFonts w:ascii="Times New Roman" w:hAnsi="Times New Roman" w:cs="Times New Roman"/>
                <w:sz w:val="24"/>
                <w:szCs w:val="24"/>
              </w:rPr>
            </w:pPr>
          </w:p>
        </w:tc>
        <w:tc>
          <w:tcPr>
            <w:tcW w:w="554" w:type="dxa"/>
          </w:tcPr>
          <w:p w14:paraId="6583664A" w14:textId="77777777" w:rsidR="00F8110A" w:rsidRPr="007A1ED8" w:rsidRDefault="00F8110A" w:rsidP="007D4E57">
            <w:pPr>
              <w:rPr>
                <w:rFonts w:ascii="Times New Roman" w:hAnsi="Times New Roman" w:cs="Times New Roman"/>
                <w:sz w:val="24"/>
                <w:szCs w:val="24"/>
              </w:rPr>
            </w:pPr>
          </w:p>
        </w:tc>
        <w:tc>
          <w:tcPr>
            <w:tcW w:w="554" w:type="dxa"/>
          </w:tcPr>
          <w:p w14:paraId="7CF806F6" w14:textId="77777777" w:rsidR="00F8110A" w:rsidRPr="007A1ED8" w:rsidRDefault="00F8110A" w:rsidP="007D4E57">
            <w:pPr>
              <w:rPr>
                <w:rFonts w:ascii="Times New Roman" w:hAnsi="Times New Roman" w:cs="Times New Roman"/>
                <w:sz w:val="24"/>
                <w:szCs w:val="24"/>
              </w:rPr>
            </w:pPr>
          </w:p>
        </w:tc>
        <w:tc>
          <w:tcPr>
            <w:tcW w:w="554" w:type="dxa"/>
          </w:tcPr>
          <w:p w14:paraId="523002A7" w14:textId="77777777" w:rsidR="00F8110A" w:rsidRPr="007A1ED8" w:rsidRDefault="00F8110A" w:rsidP="007D4E57">
            <w:pPr>
              <w:rPr>
                <w:rFonts w:ascii="Times New Roman" w:hAnsi="Times New Roman" w:cs="Times New Roman"/>
                <w:sz w:val="24"/>
                <w:szCs w:val="24"/>
              </w:rPr>
            </w:pPr>
          </w:p>
        </w:tc>
        <w:tc>
          <w:tcPr>
            <w:tcW w:w="554" w:type="dxa"/>
          </w:tcPr>
          <w:p w14:paraId="16E2A11A" w14:textId="77777777" w:rsidR="00F8110A" w:rsidRPr="007A1ED8" w:rsidRDefault="00F8110A" w:rsidP="007D4E57">
            <w:pPr>
              <w:rPr>
                <w:rFonts w:ascii="Times New Roman" w:hAnsi="Times New Roman" w:cs="Times New Roman"/>
                <w:sz w:val="24"/>
                <w:szCs w:val="24"/>
              </w:rPr>
            </w:pPr>
          </w:p>
        </w:tc>
        <w:tc>
          <w:tcPr>
            <w:tcW w:w="554" w:type="dxa"/>
          </w:tcPr>
          <w:p w14:paraId="0F4B3385" w14:textId="77777777" w:rsidR="00F8110A" w:rsidRPr="007A1ED8" w:rsidRDefault="00F8110A" w:rsidP="007D4E57">
            <w:pPr>
              <w:rPr>
                <w:rFonts w:ascii="Times New Roman" w:hAnsi="Times New Roman" w:cs="Times New Roman"/>
                <w:sz w:val="24"/>
                <w:szCs w:val="24"/>
              </w:rPr>
            </w:pPr>
          </w:p>
        </w:tc>
        <w:tc>
          <w:tcPr>
            <w:tcW w:w="554" w:type="dxa"/>
          </w:tcPr>
          <w:p w14:paraId="53043D52" w14:textId="77777777" w:rsidR="00F8110A" w:rsidRPr="007A1ED8" w:rsidRDefault="00F8110A" w:rsidP="007D4E57">
            <w:pPr>
              <w:rPr>
                <w:rFonts w:ascii="Times New Roman" w:hAnsi="Times New Roman" w:cs="Times New Roman"/>
                <w:sz w:val="24"/>
                <w:szCs w:val="24"/>
              </w:rPr>
            </w:pPr>
          </w:p>
        </w:tc>
        <w:tc>
          <w:tcPr>
            <w:tcW w:w="554" w:type="dxa"/>
          </w:tcPr>
          <w:p w14:paraId="64B161FB" w14:textId="77777777" w:rsidR="00F8110A" w:rsidRPr="007A1ED8" w:rsidRDefault="00F8110A" w:rsidP="007D4E57">
            <w:pPr>
              <w:rPr>
                <w:rFonts w:ascii="Times New Roman" w:hAnsi="Times New Roman" w:cs="Times New Roman"/>
                <w:sz w:val="24"/>
                <w:szCs w:val="24"/>
              </w:rPr>
            </w:pPr>
          </w:p>
        </w:tc>
      </w:tr>
      <w:tr w:rsidR="007A1ED8" w:rsidRPr="007A1ED8" w14:paraId="36E8F9EB" w14:textId="77777777" w:rsidTr="007D4E57">
        <w:tc>
          <w:tcPr>
            <w:tcW w:w="2628" w:type="dxa"/>
          </w:tcPr>
          <w:p w14:paraId="601F771F" w14:textId="77777777" w:rsidR="00F8110A" w:rsidRPr="007A1ED8" w:rsidRDefault="00F8110A" w:rsidP="007D4E57">
            <w:pPr>
              <w:rPr>
                <w:rFonts w:ascii="Times New Roman" w:hAnsi="Times New Roman" w:cs="Times New Roman"/>
                <w:sz w:val="24"/>
                <w:szCs w:val="24"/>
              </w:rPr>
            </w:pPr>
            <w:r w:rsidRPr="007A1ED8">
              <w:rPr>
                <w:rFonts w:ascii="Times New Roman" w:hAnsi="Times New Roman" w:cs="Times New Roman"/>
                <w:sz w:val="24"/>
                <w:szCs w:val="24"/>
              </w:rPr>
              <w:t>Component 4</w:t>
            </w:r>
          </w:p>
        </w:tc>
        <w:tc>
          <w:tcPr>
            <w:tcW w:w="629" w:type="dxa"/>
          </w:tcPr>
          <w:p w14:paraId="3229CC89" w14:textId="77777777" w:rsidR="00F8110A" w:rsidRPr="007A1ED8" w:rsidRDefault="00F8110A" w:rsidP="007D4E57">
            <w:pPr>
              <w:rPr>
                <w:rFonts w:ascii="Times New Roman" w:hAnsi="Times New Roman" w:cs="Times New Roman"/>
                <w:sz w:val="24"/>
                <w:szCs w:val="24"/>
              </w:rPr>
            </w:pPr>
          </w:p>
        </w:tc>
        <w:tc>
          <w:tcPr>
            <w:tcW w:w="629" w:type="dxa"/>
          </w:tcPr>
          <w:p w14:paraId="0898694F" w14:textId="77777777" w:rsidR="00F8110A" w:rsidRPr="007A1ED8" w:rsidRDefault="00F8110A" w:rsidP="007D4E57">
            <w:pPr>
              <w:rPr>
                <w:rFonts w:ascii="Times New Roman" w:hAnsi="Times New Roman" w:cs="Times New Roman"/>
                <w:sz w:val="24"/>
                <w:szCs w:val="24"/>
              </w:rPr>
            </w:pPr>
          </w:p>
        </w:tc>
        <w:tc>
          <w:tcPr>
            <w:tcW w:w="596" w:type="dxa"/>
          </w:tcPr>
          <w:p w14:paraId="5A0C9E64" w14:textId="77777777" w:rsidR="00F8110A" w:rsidRPr="007A1ED8" w:rsidRDefault="00F8110A" w:rsidP="007D4E57">
            <w:pPr>
              <w:rPr>
                <w:rFonts w:ascii="Times New Roman" w:hAnsi="Times New Roman" w:cs="Times New Roman"/>
                <w:sz w:val="24"/>
                <w:szCs w:val="24"/>
              </w:rPr>
            </w:pPr>
          </w:p>
        </w:tc>
        <w:tc>
          <w:tcPr>
            <w:tcW w:w="643" w:type="dxa"/>
          </w:tcPr>
          <w:p w14:paraId="31253FFD" w14:textId="77777777" w:rsidR="00F8110A" w:rsidRPr="007A1ED8" w:rsidRDefault="00F8110A" w:rsidP="007D4E57">
            <w:pPr>
              <w:rPr>
                <w:rFonts w:ascii="Times New Roman" w:hAnsi="Times New Roman" w:cs="Times New Roman"/>
                <w:sz w:val="24"/>
                <w:szCs w:val="24"/>
              </w:rPr>
            </w:pPr>
          </w:p>
        </w:tc>
        <w:tc>
          <w:tcPr>
            <w:tcW w:w="554" w:type="dxa"/>
          </w:tcPr>
          <w:p w14:paraId="7D14A8B2" w14:textId="77777777" w:rsidR="00F8110A" w:rsidRPr="007A1ED8" w:rsidRDefault="00F8110A" w:rsidP="007D4E57">
            <w:pPr>
              <w:rPr>
                <w:rFonts w:ascii="Times New Roman" w:hAnsi="Times New Roman" w:cs="Times New Roman"/>
                <w:sz w:val="24"/>
                <w:szCs w:val="24"/>
              </w:rPr>
            </w:pPr>
          </w:p>
        </w:tc>
        <w:tc>
          <w:tcPr>
            <w:tcW w:w="554" w:type="dxa"/>
          </w:tcPr>
          <w:p w14:paraId="1C98A210" w14:textId="77777777" w:rsidR="00F8110A" w:rsidRPr="007A1ED8" w:rsidRDefault="00F8110A" w:rsidP="007D4E57">
            <w:pPr>
              <w:rPr>
                <w:rFonts w:ascii="Times New Roman" w:hAnsi="Times New Roman" w:cs="Times New Roman"/>
                <w:sz w:val="24"/>
                <w:szCs w:val="24"/>
              </w:rPr>
            </w:pPr>
          </w:p>
        </w:tc>
        <w:tc>
          <w:tcPr>
            <w:tcW w:w="554" w:type="dxa"/>
          </w:tcPr>
          <w:p w14:paraId="268DFAC8" w14:textId="77777777" w:rsidR="00F8110A" w:rsidRPr="007A1ED8" w:rsidRDefault="00F8110A" w:rsidP="007D4E57">
            <w:pPr>
              <w:rPr>
                <w:rFonts w:ascii="Times New Roman" w:hAnsi="Times New Roman" w:cs="Times New Roman"/>
                <w:sz w:val="24"/>
                <w:szCs w:val="24"/>
              </w:rPr>
            </w:pPr>
          </w:p>
        </w:tc>
        <w:tc>
          <w:tcPr>
            <w:tcW w:w="554" w:type="dxa"/>
          </w:tcPr>
          <w:p w14:paraId="2FDAA2A0" w14:textId="77777777" w:rsidR="00F8110A" w:rsidRPr="007A1ED8" w:rsidRDefault="00F8110A" w:rsidP="007D4E57">
            <w:pPr>
              <w:rPr>
                <w:rFonts w:ascii="Times New Roman" w:hAnsi="Times New Roman" w:cs="Times New Roman"/>
                <w:sz w:val="24"/>
                <w:szCs w:val="24"/>
              </w:rPr>
            </w:pPr>
          </w:p>
        </w:tc>
        <w:tc>
          <w:tcPr>
            <w:tcW w:w="554" w:type="dxa"/>
          </w:tcPr>
          <w:p w14:paraId="719D910A" w14:textId="77777777" w:rsidR="00F8110A" w:rsidRPr="007A1ED8" w:rsidRDefault="00F8110A" w:rsidP="007D4E57">
            <w:pPr>
              <w:rPr>
                <w:rFonts w:ascii="Times New Roman" w:hAnsi="Times New Roman" w:cs="Times New Roman"/>
                <w:sz w:val="24"/>
                <w:szCs w:val="24"/>
              </w:rPr>
            </w:pPr>
          </w:p>
        </w:tc>
        <w:tc>
          <w:tcPr>
            <w:tcW w:w="554" w:type="dxa"/>
          </w:tcPr>
          <w:p w14:paraId="44D22052" w14:textId="77777777" w:rsidR="00F8110A" w:rsidRPr="007A1ED8" w:rsidRDefault="00F8110A" w:rsidP="007D4E57">
            <w:pPr>
              <w:rPr>
                <w:rFonts w:ascii="Times New Roman" w:hAnsi="Times New Roman" w:cs="Times New Roman"/>
                <w:sz w:val="24"/>
                <w:szCs w:val="24"/>
              </w:rPr>
            </w:pPr>
          </w:p>
        </w:tc>
        <w:tc>
          <w:tcPr>
            <w:tcW w:w="554" w:type="dxa"/>
          </w:tcPr>
          <w:p w14:paraId="4C2ED503" w14:textId="77777777" w:rsidR="00F8110A" w:rsidRPr="007A1ED8" w:rsidRDefault="00F8110A" w:rsidP="007D4E57">
            <w:pPr>
              <w:rPr>
                <w:rFonts w:ascii="Times New Roman" w:hAnsi="Times New Roman" w:cs="Times New Roman"/>
                <w:sz w:val="24"/>
                <w:szCs w:val="24"/>
              </w:rPr>
            </w:pPr>
          </w:p>
        </w:tc>
        <w:tc>
          <w:tcPr>
            <w:tcW w:w="554" w:type="dxa"/>
          </w:tcPr>
          <w:p w14:paraId="3BAEAB28" w14:textId="77777777" w:rsidR="00F8110A" w:rsidRPr="007A1ED8" w:rsidRDefault="00F8110A" w:rsidP="007D4E57">
            <w:pPr>
              <w:rPr>
                <w:rFonts w:ascii="Times New Roman" w:hAnsi="Times New Roman" w:cs="Times New Roman"/>
                <w:sz w:val="24"/>
                <w:szCs w:val="24"/>
              </w:rPr>
            </w:pPr>
          </w:p>
        </w:tc>
      </w:tr>
      <w:tr w:rsidR="007A1ED8" w:rsidRPr="007A1ED8" w14:paraId="229005C3" w14:textId="77777777" w:rsidTr="007D4E57">
        <w:tc>
          <w:tcPr>
            <w:tcW w:w="2628" w:type="dxa"/>
          </w:tcPr>
          <w:p w14:paraId="22C884CA" w14:textId="77777777" w:rsidR="00F8110A" w:rsidRPr="007A1ED8" w:rsidRDefault="00F8110A" w:rsidP="007D4E57">
            <w:pPr>
              <w:rPr>
                <w:rFonts w:ascii="Times New Roman" w:hAnsi="Times New Roman" w:cs="Times New Roman"/>
                <w:sz w:val="24"/>
                <w:szCs w:val="24"/>
              </w:rPr>
            </w:pPr>
            <w:r w:rsidRPr="007A1ED8">
              <w:rPr>
                <w:rFonts w:ascii="Times New Roman" w:hAnsi="Times New Roman" w:cs="Times New Roman"/>
                <w:sz w:val="24"/>
                <w:szCs w:val="24"/>
              </w:rPr>
              <w:t>Component n</w:t>
            </w:r>
          </w:p>
        </w:tc>
        <w:tc>
          <w:tcPr>
            <w:tcW w:w="629" w:type="dxa"/>
          </w:tcPr>
          <w:p w14:paraId="019AF9C0" w14:textId="77777777" w:rsidR="00F8110A" w:rsidRPr="007A1ED8" w:rsidRDefault="00F8110A" w:rsidP="007D4E57">
            <w:pPr>
              <w:rPr>
                <w:rFonts w:ascii="Times New Roman" w:hAnsi="Times New Roman" w:cs="Times New Roman"/>
                <w:sz w:val="24"/>
                <w:szCs w:val="24"/>
              </w:rPr>
            </w:pPr>
          </w:p>
        </w:tc>
        <w:tc>
          <w:tcPr>
            <w:tcW w:w="629" w:type="dxa"/>
          </w:tcPr>
          <w:p w14:paraId="316BEF5A" w14:textId="77777777" w:rsidR="00F8110A" w:rsidRPr="007A1ED8" w:rsidRDefault="00F8110A" w:rsidP="007D4E57">
            <w:pPr>
              <w:rPr>
                <w:rFonts w:ascii="Times New Roman" w:hAnsi="Times New Roman" w:cs="Times New Roman"/>
                <w:sz w:val="24"/>
                <w:szCs w:val="24"/>
              </w:rPr>
            </w:pPr>
          </w:p>
        </w:tc>
        <w:tc>
          <w:tcPr>
            <w:tcW w:w="596" w:type="dxa"/>
          </w:tcPr>
          <w:p w14:paraId="14CA16CE" w14:textId="77777777" w:rsidR="00F8110A" w:rsidRPr="007A1ED8" w:rsidRDefault="00F8110A" w:rsidP="007D4E57">
            <w:pPr>
              <w:rPr>
                <w:rFonts w:ascii="Times New Roman" w:hAnsi="Times New Roman" w:cs="Times New Roman"/>
                <w:sz w:val="24"/>
                <w:szCs w:val="24"/>
              </w:rPr>
            </w:pPr>
          </w:p>
        </w:tc>
        <w:tc>
          <w:tcPr>
            <w:tcW w:w="643" w:type="dxa"/>
          </w:tcPr>
          <w:p w14:paraId="27D9AA47" w14:textId="77777777" w:rsidR="00F8110A" w:rsidRPr="007A1ED8" w:rsidRDefault="00F8110A" w:rsidP="007D4E57">
            <w:pPr>
              <w:rPr>
                <w:rFonts w:ascii="Times New Roman" w:hAnsi="Times New Roman" w:cs="Times New Roman"/>
                <w:sz w:val="24"/>
                <w:szCs w:val="24"/>
              </w:rPr>
            </w:pPr>
          </w:p>
        </w:tc>
        <w:tc>
          <w:tcPr>
            <w:tcW w:w="554" w:type="dxa"/>
          </w:tcPr>
          <w:p w14:paraId="646621EC" w14:textId="77777777" w:rsidR="00F8110A" w:rsidRPr="007A1ED8" w:rsidRDefault="00F8110A" w:rsidP="007D4E57">
            <w:pPr>
              <w:rPr>
                <w:rFonts w:ascii="Times New Roman" w:hAnsi="Times New Roman" w:cs="Times New Roman"/>
                <w:sz w:val="24"/>
                <w:szCs w:val="24"/>
              </w:rPr>
            </w:pPr>
          </w:p>
        </w:tc>
        <w:tc>
          <w:tcPr>
            <w:tcW w:w="554" w:type="dxa"/>
          </w:tcPr>
          <w:p w14:paraId="3D303ECD" w14:textId="77777777" w:rsidR="00F8110A" w:rsidRPr="007A1ED8" w:rsidRDefault="00F8110A" w:rsidP="007D4E57">
            <w:pPr>
              <w:rPr>
                <w:rFonts w:ascii="Times New Roman" w:hAnsi="Times New Roman" w:cs="Times New Roman"/>
                <w:sz w:val="24"/>
                <w:szCs w:val="24"/>
              </w:rPr>
            </w:pPr>
          </w:p>
        </w:tc>
        <w:tc>
          <w:tcPr>
            <w:tcW w:w="554" w:type="dxa"/>
          </w:tcPr>
          <w:p w14:paraId="7EE61B61" w14:textId="77777777" w:rsidR="00F8110A" w:rsidRPr="007A1ED8" w:rsidRDefault="00F8110A" w:rsidP="007D4E57">
            <w:pPr>
              <w:rPr>
                <w:rFonts w:ascii="Times New Roman" w:hAnsi="Times New Roman" w:cs="Times New Roman"/>
                <w:sz w:val="24"/>
                <w:szCs w:val="24"/>
              </w:rPr>
            </w:pPr>
          </w:p>
        </w:tc>
        <w:tc>
          <w:tcPr>
            <w:tcW w:w="554" w:type="dxa"/>
          </w:tcPr>
          <w:p w14:paraId="5CB5616E" w14:textId="77777777" w:rsidR="00F8110A" w:rsidRPr="007A1ED8" w:rsidRDefault="00F8110A" w:rsidP="007D4E57">
            <w:pPr>
              <w:rPr>
                <w:rFonts w:ascii="Times New Roman" w:hAnsi="Times New Roman" w:cs="Times New Roman"/>
                <w:sz w:val="24"/>
                <w:szCs w:val="24"/>
              </w:rPr>
            </w:pPr>
          </w:p>
        </w:tc>
        <w:tc>
          <w:tcPr>
            <w:tcW w:w="554" w:type="dxa"/>
          </w:tcPr>
          <w:p w14:paraId="3567A948" w14:textId="77777777" w:rsidR="00F8110A" w:rsidRPr="007A1ED8" w:rsidRDefault="00F8110A" w:rsidP="007D4E57">
            <w:pPr>
              <w:rPr>
                <w:rFonts w:ascii="Times New Roman" w:hAnsi="Times New Roman" w:cs="Times New Roman"/>
                <w:sz w:val="24"/>
                <w:szCs w:val="24"/>
              </w:rPr>
            </w:pPr>
          </w:p>
        </w:tc>
        <w:tc>
          <w:tcPr>
            <w:tcW w:w="554" w:type="dxa"/>
          </w:tcPr>
          <w:p w14:paraId="64D5ED58" w14:textId="77777777" w:rsidR="00F8110A" w:rsidRPr="007A1ED8" w:rsidRDefault="00F8110A" w:rsidP="007D4E57">
            <w:pPr>
              <w:rPr>
                <w:rFonts w:ascii="Times New Roman" w:hAnsi="Times New Roman" w:cs="Times New Roman"/>
                <w:sz w:val="24"/>
                <w:szCs w:val="24"/>
              </w:rPr>
            </w:pPr>
          </w:p>
        </w:tc>
        <w:tc>
          <w:tcPr>
            <w:tcW w:w="554" w:type="dxa"/>
          </w:tcPr>
          <w:p w14:paraId="7DFF4007" w14:textId="77777777" w:rsidR="00F8110A" w:rsidRPr="007A1ED8" w:rsidRDefault="00F8110A" w:rsidP="007D4E57">
            <w:pPr>
              <w:rPr>
                <w:rFonts w:ascii="Times New Roman" w:hAnsi="Times New Roman" w:cs="Times New Roman"/>
                <w:sz w:val="24"/>
                <w:szCs w:val="24"/>
              </w:rPr>
            </w:pPr>
          </w:p>
        </w:tc>
        <w:tc>
          <w:tcPr>
            <w:tcW w:w="554" w:type="dxa"/>
          </w:tcPr>
          <w:p w14:paraId="44483E6F" w14:textId="77777777" w:rsidR="00F8110A" w:rsidRPr="007A1ED8" w:rsidRDefault="00F8110A" w:rsidP="007D4E57">
            <w:pPr>
              <w:rPr>
                <w:rFonts w:ascii="Times New Roman" w:hAnsi="Times New Roman" w:cs="Times New Roman"/>
                <w:sz w:val="24"/>
                <w:szCs w:val="24"/>
              </w:rPr>
            </w:pPr>
          </w:p>
        </w:tc>
      </w:tr>
      <w:tr w:rsidR="00F8110A" w:rsidRPr="007A1ED8" w14:paraId="02686EA8" w14:textId="77777777" w:rsidTr="007D4E57">
        <w:tc>
          <w:tcPr>
            <w:tcW w:w="2628" w:type="dxa"/>
          </w:tcPr>
          <w:p w14:paraId="0A39D0BA" w14:textId="77777777" w:rsidR="00F8110A" w:rsidRPr="007A1ED8" w:rsidRDefault="00F8110A" w:rsidP="007D4E57">
            <w:pPr>
              <w:rPr>
                <w:rFonts w:ascii="Times New Roman" w:hAnsi="Times New Roman" w:cs="Times New Roman"/>
                <w:sz w:val="24"/>
                <w:szCs w:val="24"/>
              </w:rPr>
            </w:pPr>
          </w:p>
        </w:tc>
        <w:tc>
          <w:tcPr>
            <w:tcW w:w="629" w:type="dxa"/>
          </w:tcPr>
          <w:p w14:paraId="67091C9A" w14:textId="77777777" w:rsidR="00F8110A" w:rsidRPr="007A1ED8" w:rsidRDefault="00F8110A" w:rsidP="007D4E57">
            <w:pPr>
              <w:rPr>
                <w:rFonts w:ascii="Times New Roman" w:hAnsi="Times New Roman" w:cs="Times New Roman"/>
                <w:sz w:val="24"/>
                <w:szCs w:val="24"/>
              </w:rPr>
            </w:pPr>
          </w:p>
        </w:tc>
        <w:tc>
          <w:tcPr>
            <w:tcW w:w="629" w:type="dxa"/>
          </w:tcPr>
          <w:p w14:paraId="639B2027" w14:textId="77777777" w:rsidR="00F8110A" w:rsidRPr="007A1ED8" w:rsidRDefault="00F8110A" w:rsidP="007D4E57">
            <w:pPr>
              <w:rPr>
                <w:rFonts w:ascii="Times New Roman" w:hAnsi="Times New Roman" w:cs="Times New Roman"/>
                <w:sz w:val="24"/>
                <w:szCs w:val="24"/>
              </w:rPr>
            </w:pPr>
          </w:p>
        </w:tc>
        <w:tc>
          <w:tcPr>
            <w:tcW w:w="596" w:type="dxa"/>
          </w:tcPr>
          <w:p w14:paraId="512D5AB3" w14:textId="77777777" w:rsidR="00F8110A" w:rsidRPr="007A1ED8" w:rsidRDefault="00F8110A" w:rsidP="007D4E57">
            <w:pPr>
              <w:rPr>
                <w:rFonts w:ascii="Times New Roman" w:hAnsi="Times New Roman" w:cs="Times New Roman"/>
                <w:sz w:val="24"/>
                <w:szCs w:val="24"/>
              </w:rPr>
            </w:pPr>
          </w:p>
        </w:tc>
        <w:tc>
          <w:tcPr>
            <w:tcW w:w="643" w:type="dxa"/>
          </w:tcPr>
          <w:p w14:paraId="53FD5965" w14:textId="77777777" w:rsidR="00F8110A" w:rsidRPr="007A1ED8" w:rsidRDefault="00F8110A" w:rsidP="007D4E57">
            <w:pPr>
              <w:rPr>
                <w:rFonts w:ascii="Times New Roman" w:hAnsi="Times New Roman" w:cs="Times New Roman"/>
                <w:sz w:val="24"/>
                <w:szCs w:val="24"/>
              </w:rPr>
            </w:pPr>
          </w:p>
        </w:tc>
        <w:tc>
          <w:tcPr>
            <w:tcW w:w="554" w:type="dxa"/>
          </w:tcPr>
          <w:p w14:paraId="395B65C3" w14:textId="77777777" w:rsidR="00F8110A" w:rsidRPr="007A1ED8" w:rsidRDefault="00F8110A" w:rsidP="007D4E57">
            <w:pPr>
              <w:rPr>
                <w:rFonts w:ascii="Times New Roman" w:hAnsi="Times New Roman" w:cs="Times New Roman"/>
                <w:sz w:val="24"/>
                <w:szCs w:val="24"/>
              </w:rPr>
            </w:pPr>
          </w:p>
        </w:tc>
        <w:tc>
          <w:tcPr>
            <w:tcW w:w="554" w:type="dxa"/>
          </w:tcPr>
          <w:p w14:paraId="025BBD2A" w14:textId="77777777" w:rsidR="00F8110A" w:rsidRPr="007A1ED8" w:rsidRDefault="00F8110A" w:rsidP="007D4E57">
            <w:pPr>
              <w:rPr>
                <w:rFonts w:ascii="Times New Roman" w:hAnsi="Times New Roman" w:cs="Times New Roman"/>
                <w:sz w:val="24"/>
                <w:szCs w:val="24"/>
              </w:rPr>
            </w:pPr>
          </w:p>
        </w:tc>
        <w:tc>
          <w:tcPr>
            <w:tcW w:w="554" w:type="dxa"/>
          </w:tcPr>
          <w:p w14:paraId="1474A723" w14:textId="77777777" w:rsidR="00F8110A" w:rsidRPr="007A1ED8" w:rsidRDefault="00F8110A" w:rsidP="007D4E57">
            <w:pPr>
              <w:rPr>
                <w:rFonts w:ascii="Times New Roman" w:hAnsi="Times New Roman" w:cs="Times New Roman"/>
                <w:sz w:val="24"/>
                <w:szCs w:val="24"/>
              </w:rPr>
            </w:pPr>
          </w:p>
        </w:tc>
        <w:tc>
          <w:tcPr>
            <w:tcW w:w="554" w:type="dxa"/>
          </w:tcPr>
          <w:p w14:paraId="5A3CAA01" w14:textId="77777777" w:rsidR="00F8110A" w:rsidRPr="007A1ED8" w:rsidRDefault="00F8110A" w:rsidP="007D4E57">
            <w:pPr>
              <w:rPr>
                <w:rFonts w:ascii="Times New Roman" w:hAnsi="Times New Roman" w:cs="Times New Roman"/>
                <w:sz w:val="24"/>
                <w:szCs w:val="24"/>
              </w:rPr>
            </w:pPr>
          </w:p>
        </w:tc>
        <w:tc>
          <w:tcPr>
            <w:tcW w:w="554" w:type="dxa"/>
          </w:tcPr>
          <w:p w14:paraId="6452D35C" w14:textId="77777777" w:rsidR="00F8110A" w:rsidRPr="007A1ED8" w:rsidRDefault="00F8110A" w:rsidP="007D4E57">
            <w:pPr>
              <w:rPr>
                <w:rFonts w:ascii="Times New Roman" w:hAnsi="Times New Roman" w:cs="Times New Roman"/>
                <w:sz w:val="24"/>
                <w:szCs w:val="24"/>
              </w:rPr>
            </w:pPr>
          </w:p>
        </w:tc>
        <w:tc>
          <w:tcPr>
            <w:tcW w:w="554" w:type="dxa"/>
          </w:tcPr>
          <w:p w14:paraId="588358F2" w14:textId="77777777" w:rsidR="00F8110A" w:rsidRPr="007A1ED8" w:rsidRDefault="00F8110A" w:rsidP="007D4E57">
            <w:pPr>
              <w:rPr>
                <w:rFonts w:ascii="Times New Roman" w:hAnsi="Times New Roman" w:cs="Times New Roman"/>
                <w:sz w:val="24"/>
                <w:szCs w:val="24"/>
              </w:rPr>
            </w:pPr>
          </w:p>
        </w:tc>
        <w:tc>
          <w:tcPr>
            <w:tcW w:w="554" w:type="dxa"/>
          </w:tcPr>
          <w:p w14:paraId="41F824AA" w14:textId="77777777" w:rsidR="00F8110A" w:rsidRPr="007A1ED8" w:rsidRDefault="00F8110A" w:rsidP="007D4E57">
            <w:pPr>
              <w:rPr>
                <w:rFonts w:ascii="Times New Roman" w:hAnsi="Times New Roman" w:cs="Times New Roman"/>
                <w:sz w:val="24"/>
                <w:szCs w:val="24"/>
              </w:rPr>
            </w:pPr>
          </w:p>
        </w:tc>
        <w:tc>
          <w:tcPr>
            <w:tcW w:w="554" w:type="dxa"/>
          </w:tcPr>
          <w:p w14:paraId="67A3650C" w14:textId="77777777" w:rsidR="00F8110A" w:rsidRPr="007A1ED8" w:rsidRDefault="00F8110A" w:rsidP="007D4E57">
            <w:pPr>
              <w:rPr>
                <w:rFonts w:ascii="Times New Roman" w:hAnsi="Times New Roman" w:cs="Times New Roman"/>
                <w:sz w:val="24"/>
                <w:szCs w:val="24"/>
              </w:rPr>
            </w:pPr>
          </w:p>
        </w:tc>
      </w:tr>
    </w:tbl>
    <w:p w14:paraId="7B69C8B8" w14:textId="77777777" w:rsidR="00F8110A" w:rsidRPr="007A1ED8" w:rsidRDefault="00F8110A" w:rsidP="00F8110A"/>
    <w:p w14:paraId="124B743A" w14:textId="77777777" w:rsidR="008A337F" w:rsidRPr="007A1ED8" w:rsidRDefault="008A337F" w:rsidP="008A337F">
      <w:pPr>
        <w:pStyle w:val="af3"/>
        <w:shd w:val="clear" w:color="auto" w:fill="FFFFFF"/>
        <w:spacing w:before="240" w:beforeAutospacing="0" w:after="160" w:afterAutospacing="0"/>
        <w:textAlignment w:val="baseline"/>
        <w:rPr>
          <w:spacing w:val="2"/>
        </w:rPr>
      </w:pPr>
    </w:p>
    <w:p w14:paraId="0C5CDA37" w14:textId="77777777" w:rsidR="008A337F" w:rsidRPr="007A1ED8" w:rsidRDefault="008A337F" w:rsidP="008A337F">
      <w:pPr>
        <w:spacing w:before="240" w:after="160"/>
        <w:rPr>
          <w:rFonts w:ascii="Times New Roman" w:hAnsi="Times New Roman" w:cs="Times New Roman"/>
          <w:vanish/>
          <w:sz w:val="24"/>
          <w:szCs w:val="24"/>
        </w:rPr>
      </w:pPr>
    </w:p>
    <w:sectPr w:rsidR="008A337F" w:rsidRPr="007A1ED8" w:rsidSect="00A77C6F">
      <w:pgSz w:w="1190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93F7A" w14:textId="77777777" w:rsidR="00302E73" w:rsidRDefault="00302E73" w:rsidP="0035288F">
      <w:r>
        <w:separator/>
      </w:r>
    </w:p>
  </w:endnote>
  <w:endnote w:type="continuationSeparator" w:id="0">
    <w:p w14:paraId="6D9443F1" w14:textId="77777777" w:rsidR="00302E73" w:rsidRDefault="00302E73" w:rsidP="0035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AkzidenzGroteskBE-M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205846"/>
      <w:docPartObj>
        <w:docPartGallery w:val="Page Numbers (Bottom of Page)"/>
        <w:docPartUnique/>
      </w:docPartObj>
    </w:sdtPr>
    <w:sdtEndPr/>
    <w:sdtContent>
      <w:p w14:paraId="19B0206B" w14:textId="4EA8ADFB" w:rsidR="00C72FE3" w:rsidRDefault="00C72FE3">
        <w:pPr>
          <w:pStyle w:val="afc"/>
          <w:jc w:val="center"/>
        </w:pPr>
        <w:r>
          <w:fldChar w:fldCharType="begin"/>
        </w:r>
        <w:r>
          <w:instrText>PAGE   \* MERGEFORMAT</w:instrText>
        </w:r>
        <w:r>
          <w:fldChar w:fldCharType="separate"/>
        </w:r>
        <w:r>
          <w:rPr>
            <w:lang w:val="ru-RU"/>
          </w:rPr>
          <w:t>2</w:t>
        </w:r>
        <w:r>
          <w:fldChar w:fldCharType="end"/>
        </w:r>
      </w:p>
    </w:sdtContent>
  </w:sdt>
  <w:p w14:paraId="4181AD7E" w14:textId="77777777" w:rsidR="00C72FE3" w:rsidRDefault="00C72FE3">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E60E8" w14:textId="77777777" w:rsidR="00302E73" w:rsidRDefault="00302E73" w:rsidP="0035288F">
      <w:r>
        <w:separator/>
      </w:r>
    </w:p>
  </w:footnote>
  <w:footnote w:type="continuationSeparator" w:id="0">
    <w:p w14:paraId="506C824F" w14:textId="77777777" w:rsidR="00302E73" w:rsidRDefault="00302E73" w:rsidP="00352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852"/>
    <w:multiLevelType w:val="hybridMultilevel"/>
    <w:tmpl w:val="7C00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483DE2"/>
    <w:multiLevelType w:val="hybridMultilevel"/>
    <w:tmpl w:val="FBF46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BA3805"/>
    <w:multiLevelType w:val="hybridMultilevel"/>
    <w:tmpl w:val="A2F64BC6"/>
    <w:lvl w:ilvl="0" w:tplc="76A646AC">
      <w:start w:val="1"/>
      <w:numFmt w:val="bullet"/>
      <w:lvlText w:val="·"/>
      <w:lvlJc w:val="left"/>
      <w:pPr>
        <w:ind w:left="720" w:hanging="360"/>
      </w:pPr>
      <w:rPr>
        <w:rFonts w:ascii="Symbol" w:hAnsi="Symbol" w:hint="default"/>
      </w:rPr>
    </w:lvl>
    <w:lvl w:ilvl="1" w:tplc="970A045A">
      <w:start w:val="1"/>
      <w:numFmt w:val="bullet"/>
      <w:lvlText w:val="o"/>
      <w:lvlJc w:val="left"/>
      <w:pPr>
        <w:ind w:left="1440" w:hanging="360"/>
      </w:pPr>
      <w:rPr>
        <w:rFonts w:ascii="Courier New" w:hAnsi="Courier New" w:hint="default"/>
      </w:rPr>
    </w:lvl>
    <w:lvl w:ilvl="2" w:tplc="67E64072">
      <w:start w:val="1"/>
      <w:numFmt w:val="bullet"/>
      <w:lvlText w:val=""/>
      <w:lvlJc w:val="left"/>
      <w:pPr>
        <w:ind w:left="2160" w:hanging="360"/>
      </w:pPr>
      <w:rPr>
        <w:rFonts w:ascii="Wingdings" w:hAnsi="Wingdings" w:hint="default"/>
      </w:rPr>
    </w:lvl>
    <w:lvl w:ilvl="3" w:tplc="B1C6A006">
      <w:start w:val="1"/>
      <w:numFmt w:val="bullet"/>
      <w:lvlText w:val=""/>
      <w:lvlJc w:val="left"/>
      <w:pPr>
        <w:ind w:left="2880" w:hanging="360"/>
      </w:pPr>
      <w:rPr>
        <w:rFonts w:ascii="Symbol" w:hAnsi="Symbol" w:hint="default"/>
      </w:rPr>
    </w:lvl>
    <w:lvl w:ilvl="4" w:tplc="7594450A">
      <w:start w:val="1"/>
      <w:numFmt w:val="bullet"/>
      <w:lvlText w:val="o"/>
      <w:lvlJc w:val="left"/>
      <w:pPr>
        <w:ind w:left="3600" w:hanging="360"/>
      </w:pPr>
      <w:rPr>
        <w:rFonts w:ascii="Courier New" w:hAnsi="Courier New" w:hint="default"/>
      </w:rPr>
    </w:lvl>
    <w:lvl w:ilvl="5" w:tplc="F6A82384">
      <w:start w:val="1"/>
      <w:numFmt w:val="bullet"/>
      <w:lvlText w:val=""/>
      <w:lvlJc w:val="left"/>
      <w:pPr>
        <w:ind w:left="4320" w:hanging="360"/>
      </w:pPr>
      <w:rPr>
        <w:rFonts w:ascii="Wingdings" w:hAnsi="Wingdings" w:hint="default"/>
      </w:rPr>
    </w:lvl>
    <w:lvl w:ilvl="6" w:tplc="DCE4D3C8">
      <w:start w:val="1"/>
      <w:numFmt w:val="bullet"/>
      <w:lvlText w:val=""/>
      <w:lvlJc w:val="left"/>
      <w:pPr>
        <w:ind w:left="5040" w:hanging="360"/>
      </w:pPr>
      <w:rPr>
        <w:rFonts w:ascii="Symbol" w:hAnsi="Symbol" w:hint="default"/>
      </w:rPr>
    </w:lvl>
    <w:lvl w:ilvl="7" w:tplc="5A68BF08">
      <w:start w:val="1"/>
      <w:numFmt w:val="bullet"/>
      <w:lvlText w:val="o"/>
      <w:lvlJc w:val="left"/>
      <w:pPr>
        <w:ind w:left="5760" w:hanging="360"/>
      </w:pPr>
      <w:rPr>
        <w:rFonts w:ascii="Courier New" w:hAnsi="Courier New" w:hint="default"/>
      </w:rPr>
    </w:lvl>
    <w:lvl w:ilvl="8" w:tplc="16A2C672">
      <w:start w:val="1"/>
      <w:numFmt w:val="bullet"/>
      <w:lvlText w:val=""/>
      <w:lvlJc w:val="left"/>
      <w:pPr>
        <w:ind w:left="6480" w:hanging="360"/>
      </w:pPr>
      <w:rPr>
        <w:rFonts w:ascii="Wingdings" w:hAnsi="Wingdings" w:hint="default"/>
      </w:rPr>
    </w:lvl>
  </w:abstractNum>
  <w:abstractNum w:abstractNumId="3" w15:restartNumberingAfterBreak="0">
    <w:nsid w:val="0D1A448E"/>
    <w:multiLevelType w:val="multilevel"/>
    <w:tmpl w:val="00122F20"/>
    <w:styleLink w:val="1"/>
    <w:lvl w:ilvl="0">
      <w:start w:val="1"/>
      <w:numFmt w:val="decimal"/>
      <w:lvlText w:val="%1."/>
      <w:lvlJc w:val="left"/>
      <w:pPr>
        <w:ind w:left="720" w:hanging="360"/>
      </w:pPr>
      <w:rPr>
        <w:color w:val="1F497D"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3C5671"/>
    <w:multiLevelType w:val="hybridMultilevel"/>
    <w:tmpl w:val="1026E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EC0EB7"/>
    <w:multiLevelType w:val="hybridMultilevel"/>
    <w:tmpl w:val="57188722"/>
    <w:lvl w:ilvl="0" w:tplc="A2E23CF4">
      <w:start w:val="1"/>
      <w:numFmt w:val="bullet"/>
      <w:lvlText w:val="·"/>
      <w:lvlJc w:val="left"/>
      <w:pPr>
        <w:ind w:left="720" w:hanging="360"/>
      </w:pPr>
      <w:rPr>
        <w:rFonts w:ascii="Symbol" w:hAnsi="Symbol" w:hint="default"/>
      </w:rPr>
    </w:lvl>
    <w:lvl w:ilvl="1" w:tplc="D2E63BB0">
      <w:start w:val="1"/>
      <w:numFmt w:val="bullet"/>
      <w:lvlText w:val="o"/>
      <w:lvlJc w:val="left"/>
      <w:pPr>
        <w:ind w:left="1440" w:hanging="360"/>
      </w:pPr>
      <w:rPr>
        <w:rFonts w:ascii="Courier New" w:hAnsi="Courier New" w:hint="default"/>
      </w:rPr>
    </w:lvl>
    <w:lvl w:ilvl="2" w:tplc="31D41F6C">
      <w:start w:val="1"/>
      <w:numFmt w:val="bullet"/>
      <w:lvlText w:val=""/>
      <w:lvlJc w:val="left"/>
      <w:pPr>
        <w:ind w:left="2160" w:hanging="360"/>
      </w:pPr>
      <w:rPr>
        <w:rFonts w:ascii="Wingdings" w:hAnsi="Wingdings" w:hint="default"/>
      </w:rPr>
    </w:lvl>
    <w:lvl w:ilvl="3" w:tplc="D9A2D8AC">
      <w:start w:val="1"/>
      <w:numFmt w:val="bullet"/>
      <w:lvlText w:val=""/>
      <w:lvlJc w:val="left"/>
      <w:pPr>
        <w:ind w:left="2880" w:hanging="360"/>
      </w:pPr>
      <w:rPr>
        <w:rFonts w:ascii="Symbol" w:hAnsi="Symbol" w:hint="default"/>
      </w:rPr>
    </w:lvl>
    <w:lvl w:ilvl="4" w:tplc="E20A232C">
      <w:start w:val="1"/>
      <w:numFmt w:val="bullet"/>
      <w:lvlText w:val="o"/>
      <w:lvlJc w:val="left"/>
      <w:pPr>
        <w:ind w:left="3600" w:hanging="360"/>
      </w:pPr>
      <w:rPr>
        <w:rFonts w:ascii="Courier New" w:hAnsi="Courier New" w:hint="default"/>
      </w:rPr>
    </w:lvl>
    <w:lvl w:ilvl="5" w:tplc="D500F208">
      <w:start w:val="1"/>
      <w:numFmt w:val="bullet"/>
      <w:lvlText w:val=""/>
      <w:lvlJc w:val="left"/>
      <w:pPr>
        <w:ind w:left="4320" w:hanging="360"/>
      </w:pPr>
      <w:rPr>
        <w:rFonts w:ascii="Wingdings" w:hAnsi="Wingdings" w:hint="default"/>
      </w:rPr>
    </w:lvl>
    <w:lvl w:ilvl="6" w:tplc="E1C86B9C">
      <w:start w:val="1"/>
      <w:numFmt w:val="bullet"/>
      <w:lvlText w:val=""/>
      <w:lvlJc w:val="left"/>
      <w:pPr>
        <w:ind w:left="5040" w:hanging="360"/>
      </w:pPr>
      <w:rPr>
        <w:rFonts w:ascii="Symbol" w:hAnsi="Symbol" w:hint="default"/>
      </w:rPr>
    </w:lvl>
    <w:lvl w:ilvl="7" w:tplc="96326988">
      <w:start w:val="1"/>
      <w:numFmt w:val="bullet"/>
      <w:lvlText w:val="o"/>
      <w:lvlJc w:val="left"/>
      <w:pPr>
        <w:ind w:left="5760" w:hanging="360"/>
      </w:pPr>
      <w:rPr>
        <w:rFonts w:ascii="Courier New" w:hAnsi="Courier New" w:hint="default"/>
      </w:rPr>
    </w:lvl>
    <w:lvl w:ilvl="8" w:tplc="F5322A02">
      <w:start w:val="1"/>
      <w:numFmt w:val="bullet"/>
      <w:lvlText w:val=""/>
      <w:lvlJc w:val="left"/>
      <w:pPr>
        <w:ind w:left="6480" w:hanging="360"/>
      </w:pPr>
      <w:rPr>
        <w:rFonts w:ascii="Wingdings" w:hAnsi="Wingdings" w:hint="default"/>
      </w:rPr>
    </w:lvl>
  </w:abstractNum>
  <w:abstractNum w:abstractNumId="6" w15:restartNumberingAfterBreak="0">
    <w:nsid w:val="110B7F39"/>
    <w:multiLevelType w:val="hybridMultilevel"/>
    <w:tmpl w:val="9378DDA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7F4C0D"/>
    <w:multiLevelType w:val="hybridMultilevel"/>
    <w:tmpl w:val="845E6D34"/>
    <w:lvl w:ilvl="0" w:tplc="3FF03C48">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2D0D73"/>
    <w:multiLevelType w:val="multilevel"/>
    <w:tmpl w:val="00122F20"/>
    <w:numStyleLink w:val="1"/>
  </w:abstractNum>
  <w:abstractNum w:abstractNumId="9" w15:restartNumberingAfterBreak="0">
    <w:nsid w:val="1AE738FE"/>
    <w:multiLevelType w:val="hybridMultilevel"/>
    <w:tmpl w:val="553A1692"/>
    <w:lvl w:ilvl="0" w:tplc="5B3456DA">
      <w:start w:val="1"/>
      <w:numFmt w:val="bullet"/>
      <w:lvlText w:val=""/>
      <w:lvlJc w:val="left"/>
      <w:pPr>
        <w:ind w:left="720" w:hanging="360"/>
      </w:pPr>
      <w:rPr>
        <w:rFonts w:ascii="Symbol" w:hAnsi="Symbol" w:hint="default"/>
      </w:rPr>
    </w:lvl>
    <w:lvl w:ilvl="1" w:tplc="78E2EB1A">
      <w:start w:val="1"/>
      <w:numFmt w:val="bullet"/>
      <w:lvlText w:val="o"/>
      <w:lvlJc w:val="left"/>
      <w:pPr>
        <w:ind w:left="1440" w:hanging="360"/>
      </w:pPr>
      <w:rPr>
        <w:rFonts w:ascii="Courier New" w:hAnsi="Courier New" w:hint="default"/>
      </w:rPr>
    </w:lvl>
    <w:lvl w:ilvl="2" w:tplc="074AE7F8">
      <w:start w:val="1"/>
      <w:numFmt w:val="bullet"/>
      <w:lvlText w:val=""/>
      <w:lvlJc w:val="left"/>
      <w:pPr>
        <w:ind w:left="2160" w:hanging="360"/>
      </w:pPr>
      <w:rPr>
        <w:rFonts w:ascii="Wingdings" w:hAnsi="Wingdings" w:hint="default"/>
      </w:rPr>
    </w:lvl>
    <w:lvl w:ilvl="3" w:tplc="D7021722">
      <w:start w:val="1"/>
      <w:numFmt w:val="bullet"/>
      <w:lvlText w:val=""/>
      <w:lvlJc w:val="left"/>
      <w:pPr>
        <w:ind w:left="2880" w:hanging="360"/>
      </w:pPr>
      <w:rPr>
        <w:rFonts w:ascii="Symbol" w:hAnsi="Symbol" w:hint="default"/>
      </w:rPr>
    </w:lvl>
    <w:lvl w:ilvl="4" w:tplc="D7486C08">
      <w:start w:val="1"/>
      <w:numFmt w:val="bullet"/>
      <w:lvlText w:val="o"/>
      <w:lvlJc w:val="left"/>
      <w:pPr>
        <w:ind w:left="3600" w:hanging="360"/>
      </w:pPr>
      <w:rPr>
        <w:rFonts w:ascii="Courier New" w:hAnsi="Courier New" w:hint="default"/>
      </w:rPr>
    </w:lvl>
    <w:lvl w:ilvl="5" w:tplc="D396D440">
      <w:start w:val="1"/>
      <w:numFmt w:val="bullet"/>
      <w:lvlText w:val=""/>
      <w:lvlJc w:val="left"/>
      <w:pPr>
        <w:ind w:left="4320" w:hanging="360"/>
      </w:pPr>
      <w:rPr>
        <w:rFonts w:ascii="Wingdings" w:hAnsi="Wingdings" w:hint="default"/>
      </w:rPr>
    </w:lvl>
    <w:lvl w:ilvl="6" w:tplc="3EA24030">
      <w:start w:val="1"/>
      <w:numFmt w:val="bullet"/>
      <w:lvlText w:val=""/>
      <w:lvlJc w:val="left"/>
      <w:pPr>
        <w:ind w:left="5040" w:hanging="360"/>
      </w:pPr>
      <w:rPr>
        <w:rFonts w:ascii="Symbol" w:hAnsi="Symbol" w:hint="default"/>
      </w:rPr>
    </w:lvl>
    <w:lvl w:ilvl="7" w:tplc="E20ECE76">
      <w:start w:val="1"/>
      <w:numFmt w:val="bullet"/>
      <w:lvlText w:val="o"/>
      <w:lvlJc w:val="left"/>
      <w:pPr>
        <w:ind w:left="5760" w:hanging="360"/>
      </w:pPr>
      <w:rPr>
        <w:rFonts w:ascii="Courier New" w:hAnsi="Courier New" w:hint="default"/>
      </w:rPr>
    </w:lvl>
    <w:lvl w:ilvl="8" w:tplc="11A2E08A">
      <w:start w:val="1"/>
      <w:numFmt w:val="bullet"/>
      <w:lvlText w:val=""/>
      <w:lvlJc w:val="left"/>
      <w:pPr>
        <w:ind w:left="6480" w:hanging="360"/>
      </w:pPr>
      <w:rPr>
        <w:rFonts w:ascii="Wingdings" w:hAnsi="Wingdings" w:hint="default"/>
      </w:rPr>
    </w:lvl>
  </w:abstractNum>
  <w:abstractNum w:abstractNumId="10" w15:restartNumberingAfterBreak="0">
    <w:nsid w:val="1D9C19FB"/>
    <w:multiLevelType w:val="hybridMultilevel"/>
    <w:tmpl w:val="F4D665B2"/>
    <w:lvl w:ilvl="0" w:tplc="3FF03C48">
      <w:start w:val="1"/>
      <w:numFmt w:val="bullet"/>
      <w:lvlText w:val=""/>
      <w:lvlJc w:val="left"/>
      <w:pPr>
        <w:ind w:left="1080" w:hanging="360"/>
      </w:pPr>
      <w:rPr>
        <w:rFonts w:ascii="Symbol" w:hAnsi="Symbol" w:hint="default"/>
        <w:color w:val="1F497D" w:themeColor="text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EC778B9"/>
    <w:multiLevelType w:val="hybridMultilevel"/>
    <w:tmpl w:val="5B1E072E"/>
    <w:lvl w:ilvl="0" w:tplc="3FF03C48">
      <w:start w:val="1"/>
      <w:numFmt w:val="bullet"/>
      <w:lvlText w:val=""/>
      <w:lvlJc w:val="left"/>
      <w:pPr>
        <w:ind w:left="1080" w:hanging="360"/>
      </w:pPr>
      <w:rPr>
        <w:rFonts w:ascii="Symbol" w:hAnsi="Symbol" w:hint="default"/>
        <w:color w:val="1F497D" w:themeColor="text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C9A3FD0"/>
    <w:multiLevelType w:val="hybridMultilevel"/>
    <w:tmpl w:val="B5864AE2"/>
    <w:lvl w:ilvl="0" w:tplc="3FF03C48">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E3EEF"/>
    <w:multiLevelType w:val="hybridMultilevel"/>
    <w:tmpl w:val="4C76BE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67727F5"/>
    <w:multiLevelType w:val="hybridMultilevel"/>
    <w:tmpl w:val="581A399A"/>
    <w:lvl w:ilvl="0" w:tplc="468E0CC2">
      <w:start w:val="1"/>
      <w:numFmt w:val="bullet"/>
      <w:lvlText w:val=""/>
      <w:lvlJc w:val="left"/>
      <w:pPr>
        <w:ind w:left="720" w:hanging="360"/>
      </w:pPr>
      <w:rPr>
        <w:rFonts w:ascii="Symbol" w:hAnsi="Symbol" w:hint="default"/>
      </w:rPr>
    </w:lvl>
    <w:lvl w:ilvl="1" w:tplc="B4969072">
      <w:start w:val="1"/>
      <w:numFmt w:val="bullet"/>
      <w:lvlText w:val="o"/>
      <w:lvlJc w:val="left"/>
      <w:pPr>
        <w:ind w:left="1440" w:hanging="360"/>
      </w:pPr>
      <w:rPr>
        <w:rFonts w:ascii="Courier New" w:hAnsi="Courier New" w:hint="default"/>
      </w:rPr>
    </w:lvl>
    <w:lvl w:ilvl="2" w:tplc="05F25F56">
      <w:start w:val="1"/>
      <w:numFmt w:val="bullet"/>
      <w:lvlText w:val=""/>
      <w:lvlJc w:val="left"/>
      <w:pPr>
        <w:ind w:left="2160" w:hanging="360"/>
      </w:pPr>
      <w:rPr>
        <w:rFonts w:ascii="Wingdings" w:hAnsi="Wingdings" w:hint="default"/>
      </w:rPr>
    </w:lvl>
    <w:lvl w:ilvl="3" w:tplc="D9726770">
      <w:start w:val="1"/>
      <w:numFmt w:val="bullet"/>
      <w:lvlText w:val=""/>
      <w:lvlJc w:val="left"/>
      <w:pPr>
        <w:ind w:left="2880" w:hanging="360"/>
      </w:pPr>
      <w:rPr>
        <w:rFonts w:ascii="Symbol" w:hAnsi="Symbol" w:hint="default"/>
      </w:rPr>
    </w:lvl>
    <w:lvl w:ilvl="4" w:tplc="A13E5638">
      <w:start w:val="1"/>
      <w:numFmt w:val="bullet"/>
      <w:lvlText w:val="o"/>
      <w:lvlJc w:val="left"/>
      <w:pPr>
        <w:ind w:left="3600" w:hanging="360"/>
      </w:pPr>
      <w:rPr>
        <w:rFonts w:ascii="Courier New" w:hAnsi="Courier New" w:hint="default"/>
      </w:rPr>
    </w:lvl>
    <w:lvl w:ilvl="5" w:tplc="258EFF46">
      <w:start w:val="1"/>
      <w:numFmt w:val="bullet"/>
      <w:lvlText w:val=""/>
      <w:lvlJc w:val="left"/>
      <w:pPr>
        <w:ind w:left="4320" w:hanging="360"/>
      </w:pPr>
      <w:rPr>
        <w:rFonts w:ascii="Wingdings" w:hAnsi="Wingdings" w:hint="default"/>
      </w:rPr>
    </w:lvl>
    <w:lvl w:ilvl="6" w:tplc="E9809ADE">
      <w:start w:val="1"/>
      <w:numFmt w:val="bullet"/>
      <w:lvlText w:val=""/>
      <w:lvlJc w:val="left"/>
      <w:pPr>
        <w:ind w:left="5040" w:hanging="360"/>
      </w:pPr>
      <w:rPr>
        <w:rFonts w:ascii="Symbol" w:hAnsi="Symbol" w:hint="default"/>
      </w:rPr>
    </w:lvl>
    <w:lvl w:ilvl="7" w:tplc="B36E21E0">
      <w:start w:val="1"/>
      <w:numFmt w:val="bullet"/>
      <w:lvlText w:val="o"/>
      <w:lvlJc w:val="left"/>
      <w:pPr>
        <w:ind w:left="5760" w:hanging="360"/>
      </w:pPr>
      <w:rPr>
        <w:rFonts w:ascii="Courier New" w:hAnsi="Courier New" w:hint="default"/>
      </w:rPr>
    </w:lvl>
    <w:lvl w:ilvl="8" w:tplc="D1EE18E6">
      <w:start w:val="1"/>
      <w:numFmt w:val="bullet"/>
      <w:lvlText w:val=""/>
      <w:lvlJc w:val="left"/>
      <w:pPr>
        <w:ind w:left="6480" w:hanging="360"/>
      </w:pPr>
      <w:rPr>
        <w:rFonts w:ascii="Wingdings" w:hAnsi="Wingdings" w:hint="default"/>
      </w:rPr>
    </w:lvl>
  </w:abstractNum>
  <w:abstractNum w:abstractNumId="15" w15:restartNumberingAfterBreak="0">
    <w:nsid w:val="38AF635B"/>
    <w:multiLevelType w:val="hybridMultilevel"/>
    <w:tmpl w:val="5C521DC6"/>
    <w:lvl w:ilvl="0" w:tplc="04190001">
      <w:start w:val="1"/>
      <w:numFmt w:val="bullet"/>
      <w:lvlText w:val=""/>
      <w:lvlJc w:val="left"/>
      <w:pPr>
        <w:ind w:left="720" w:hanging="360"/>
      </w:pPr>
      <w:rPr>
        <w:rFonts w:ascii="Symbol" w:hAnsi="Symbol" w:hint="default"/>
        <w:color w:val="1F497D" w:themeColor="text2"/>
      </w:rPr>
    </w:lvl>
    <w:lvl w:ilvl="1" w:tplc="78E2EB1A">
      <w:start w:val="1"/>
      <w:numFmt w:val="bullet"/>
      <w:lvlText w:val="o"/>
      <w:lvlJc w:val="left"/>
      <w:pPr>
        <w:ind w:left="1440" w:hanging="360"/>
      </w:pPr>
      <w:rPr>
        <w:rFonts w:ascii="Courier New" w:hAnsi="Courier New" w:hint="default"/>
      </w:rPr>
    </w:lvl>
    <w:lvl w:ilvl="2" w:tplc="074AE7F8">
      <w:start w:val="1"/>
      <w:numFmt w:val="bullet"/>
      <w:lvlText w:val=""/>
      <w:lvlJc w:val="left"/>
      <w:pPr>
        <w:ind w:left="2160" w:hanging="360"/>
      </w:pPr>
      <w:rPr>
        <w:rFonts w:ascii="Wingdings" w:hAnsi="Wingdings" w:hint="default"/>
      </w:rPr>
    </w:lvl>
    <w:lvl w:ilvl="3" w:tplc="D7021722">
      <w:start w:val="1"/>
      <w:numFmt w:val="bullet"/>
      <w:lvlText w:val=""/>
      <w:lvlJc w:val="left"/>
      <w:pPr>
        <w:ind w:left="2880" w:hanging="360"/>
      </w:pPr>
      <w:rPr>
        <w:rFonts w:ascii="Symbol" w:hAnsi="Symbol" w:hint="default"/>
      </w:rPr>
    </w:lvl>
    <w:lvl w:ilvl="4" w:tplc="D7486C08">
      <w:start w:val="1"/>
      <w:numFmt w:val="bullet"/>
      <w:lvlText w:val="o"/>
      <w:lvlJc w:val="left"/>
      <w:pPr>
        <w:ind w:left="3600" w:hanging="360"/>
      </w:pPr>
      <w:rPr>
        <w:rFonts w:ascii="Courier New" w:hAnsi="Courier New" w:hint="default"/>
      </w:rPr>
    </w:lvl>
    <w:lvl w:ilvl="5" w:tplc="D396D440">
      <w:start w:val="1"/>
      <w:numFmt w:val="bullet"/>
      <w:lvlText w:val=""/>
      <w:lvlJc w:val="left"/>
      <w:pPr>
        <w:ind w:left="4320" w:hanging="360"/>
      </w:pPr>
      <w:rPr>
        <w:rFonts w:ascii="Wingdings" w:hAnsi="Wingdings" w:hint="default"/>
      </w:rPr>
    </w:lvl>
    <w:lvl w:ilvl="6" w:tplc="3EA24030">
      <w:start w:val="1"/>
      <w:numFmt w:val="bullet"/>
      <w:lvlText w:val=""/>
      <w:lvlJc w:val="left"/>
      <w:pPr>
        <w:ind w:left="5040" w:hanging="360"/>
      </w:pPr>
      <w:rPr>
        <w:rFonts w:ascii="Symbol" w:hAnsi="Symbol" w:hint="default"/>
      </w:rPr>
    </w:lvl>
    <w:lvl w:ilvl="7" w:tplc="E20ECE76">
      <w:start w:val="1"/>
      <w:numFmt w:val="bullet"/>
      <w:lvlText w:val="o"/>
      <w:lvlJc w:val="left"/>
      <w:pPr>
        <w:ind w:left="5760" w:hanging="360"/>
      </w:pPr>
      <w:rPr>
        <w:rFonts w:ascii="Courier New" w:hAnsi="Courier New" w:hint="default"/>
      </w:rPr>
    </w:lvl>
    <w:lvl w:ilvl="8" w:tplc="11A2E08A">
      <w:start w:val="1"/>
      <w:numFmt w:val="bullet"/>
      <w:lvlText w:val=""/>
      <w:lvlJc w:val="left"/>
      <w:pPr>
        <w:ind w:left="6480" w:hanging="360"/>
      </w:pPr>
      <w:rPr>
        <w:rFonts w:ascii="Wingdings" w:hAnsi="Wingdings" w:hint="default"/>
      </w:rPr>
    </w:lvl>
  </w:abstractNum>
  <w:abstractNum w:abstractNumId="16" w15:restartNumberingAfterBreak="0">
    <w:nsid w:val="3DCE356C"/>
    <w:multiLevelType w:val="hybridMultilevel"/>
    <w:tmpl w:val="00122F20"/>
    <w:numStyleLink w:val="1"/>
  </w:abstractNum>
  <w:abstractNum w:abstractNumId="17" w15:restartNumberingAfterBreak="0">
    <w:nsid w:val="448A30FF"/>
    <w:multiLevelType w:val="hybridMultilevel"/>
    <w:tmpl w:val="CB60C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2A07E7"/>
    <w:multiLevelType w:val="hybridMultilevel"/>
    <w:tmpl w:val="90BE2CAA"/>
    <w:lvl w:ilvl="0" w:tplc="DD14F592">
      <w:start w:val="1"/>
      <w:numFmt w:val="bullet"/>
      <w:lvlText w:val=""/>
      <w:lvlJc w:val="left"/>
      <w:pPr>
        <w:ind w:left="720" w:hanging="360"/>
      </w:pPr>
      <w:rPr>
        <w:rFonts w:ascii="Symbol" w:hAnsi="Symbol" w:hint="default"/>
      </w:rPr>
    </w:lvl>
    <w:lvl w:ilvl="1" w:tplc="7130C126">
      <w:start w:val="1"/>
      <w:numFmt w:val="bullet"/>
      <w:lvlText w:val="o"/>
      <w:lvlJc w:val="left"/>
      <w:pPr>
        <w:ind w:left="1440" w:hanging="360"/>
      </w:pPr>
      <w:rPr>
        <w:rFonts w:ascii="Courier New" w:hAnsi="Courier New" w:hint="default"/>
      </w:rPr>
    </w:lvl>
    <w:lvl w:ilvl="2" w:tplc="779ACBD2">
      <w:start w:val="1"/>
      <w:numFmt w:val="bullet"/>
      <w:lvlText w:val=""/>
      <w:lvlJc w:val="left"/>
      <w:pPr>
        <w:ind w:left="2160" w:hanging="360"/>
      </w:pPr>
      <w:rPr>
        <w:rFonts w:ascii="Wingdings" w:hAnsi="Wingdings" w:hint="default"/>
      </w:rPr>
    </w:lvl>
    <w:lvl w:ilvl="3" w:tplc="D1C4E70C">
      <w:start w:val="1"/>
      <w:numFmt w:val="bullet"/>
      <w:lvlText w:val=""/>
      <w:lvlJc w:val="left"/>
      <w:pPr>
        <w:ind w:left="2880" w:hanging="360"/>
      </w:pPr>
      <w:rPr>
        <w:rFonts w:ascii="Symbol" w:hAnsi="Symbol" w:hint="default"/>
      </w:rPr>
    </w:lvl>
    <w:lvl w:ilvl="4" w:tplc="4470D50C">
      <w:start w:val="1"/>
      <w:numFmt w:val="bullet"/>
      <w:lvlText w:val="o"/>
      <w:lvlJc w:val="left"/>
      <w:pPr>
        <w:ind w:left="3600" w:hanging="360"/>
      </w:pPr>
      <w:rPr>
        <w:rFonts w:ascii="Courier New" w:hAnsi="Courier New" w:hint="default"/>
      </w:rPr>
    </w:lvl>
    <w:lvl w:ilvl="5" w:tplc="D39A6BD8">
      <w:start w:val="1"/>
      <w:numFmt w:val="bullet"/>
      <w:lvlText w:val=""/>
      <w:lvlJc w:val="left"/>
      <w:pPr>
        <w:ind w:left="4320" w:hanging="360"/>
      </w:pPr>
      <w:rPr>
        <w:rFonts w:ascii="Wingdings" w:hAnsi="Wingdings" w:hint="default"/>
      </w:rPr>
    </w:lvl>
    <w:lvl w:ilvl="6" w:tplc="9CE46BF8">
      <w:start w:val="1"/>
      <w:numFmt w:val="bullet"/>
      <w:lvlText w:val=""/>
      <w:lvlJc w:val="left"/>
      <w:pPr>
        <w:ind w:left="5040" w:hanging="360"/>
      </w:pPr>
      <w:rPr>
        <w:rFonts w:ascii="Symbol" w:hAnsi="Symbol" w:hint="default"/>
      </w:rPr>
    </w:lvl>
    <w:lvl w:ilvl="7" w:tplc="908E4490">
      <w:start w:val="1"/>
      <w:numFmt w:val="bullet"/>
      <w:lvlText w:val="o"/>
      <w:lvlJc w:val="left"/>
      <w:pPr>
        <w:ind w:left="5760" w:hanging="360"/>
      </w:pPr>
      <w:rPr>
        <w:rFonts w:ascii="Courier New" w:hAnsi="Courier New" w:hint="default"/>
      </w:rPr>
    </w:lvl>
    <w:lvl w:ilvl="8" w:tplc="A87C2D08">
      <w:start w:val="1"/>
      <w:numFmt w:val="bullet"/>
      <w:lvlText w:val=""/>
      <w:lvlJc w:val="left"/>
      <w:pPr>
        <w:ind w:left="6480" w:hanging="360"/>
      </w:pPr>
      <w:rPr>
        <w:rFonts w:ascii="Wingdings" w:hAnsi="Wingdings" w:hint="default"/>
      </w:rPr>
    </w:lvl>
  </w:abstractNum>
  <w:abstractNum w:abstractNumId="19" w15:restartNumberingAfterBreak="0">
    <w:nsid w:val="545F75DF"/>
    <w:multiLevelType w:val="hybridMultilevel"/>
    <w:tmpl w:val="8B1E9B60"/>
    <w:lvl w:ilvl="0" w:tplc="3FF03C48">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151F98"/>
    <w:multiLevelType w:val="hybridMultilevel"/>
    <w:tmpl w:val="903CD482"/>
    <w:lvl w:ilvl="0" w:tplc="3FF03C48">
      <w:start w:val="1"/>
      <w:numFmt w:val="bullet"/>
      <w:lvlText w:val=""/>
      <w:lvlJc w:val="left"/>
      <w:pPr>
        <w:ind w:left="720" w:hanging="360"/>
      </w:pPr>
      <w:rPr>
        <w:rFonts w:ascii="Symbol" w:hAnsi="Symbol" w:hint="default"/>
        <w:color w:val="1F497D" w:themeColor="text2"/>
      </w:rPr>
    </w:lvl>
    <w:lvl w:ilvl="1" w:tplc="970A045A">
      <w:start w:val="1"/>
      <w:numFmt w:val="bullet"/>
      <w:lvlText w:val="o"/>
      <w:lvlJc w:val="left"/>
      <w:pPr>
        <w:ind w:left="1440" w:hanging="360"/>
      </w:pPr>
      <w:rPr>
        <w:rFonts w:ascii="Courier New" w:hAnsi="Courier New" w:hint="default"/>
      </w:rPr>
    </w:lvl>
    <w:lvl w:ilvl="2" w:tplc="67E64072">
      <w:start w:val="1"/>
      <w:numFmt w:val="bullet"/>
      <w:lvlText w:val=""/>
      <w:lvlJc w:val="left"/>
      <w:pPr>
        <w:ind w:left="2160" w:hanging="360"/>
      </w:pPr>
      <w:rPr>
        <w:rFonts w:ascii="Wingdings" w:hAnsi="Wingdings" w:hint="default"/>
      </w:rPr>
    </w:lvl>
    <w:lvl w:ilvl="3" w:tplc="B1C6A006">
      <w:start w:val="1"/>
      <w:numFmt w:val="bullet"/>
      <w:lvlText w:val=""/>
      <w:lvlJc w:val="left"/>
      <w:pPr>
        <w:ind w:left="2880" w:hanging="360"/>
      </w:pPr>
      <w:rPr>
        <w:rFonts w:ascii="Symbol" w:hAnsi="Symbol" w:hint="default"/>
      </w:rPr>
    </w:lvl>
    <w:lvl w:ilvl="4" w:tplc="7594450A">
      <w:start w:val="1"/>
      <w:numFmt w:val="bullet"/>
      <w:lvlText w:val="o"/>
      <w:lvlJc w:val="left"/>
      <w:pPr>
        <w:ind w:left="3600" w:hanging="360"/>
      </w:pPr>
      <w:rPr>
        <w:rFonts w:ascii="Courier New" w:hAnsi="Courier New" w:hint="default"/>
      </w:rPr>
    </w:lvl>
    <w:lvl w:ilvl="5" w:tplc="F6A82384">
      <w:start w:val="1"/>
      <w:numFmt w:val="bullet"/>
      <w:lvlText w:val=""/>
      <w:lvlJc w:val="left"/>
      <w:pPr>
        <w:ind w:left="4320" w:hanging="360"/>
      </w:pPr>
      <w:rPr>
        <w:rFonts w:ascii="Wingdings" w:hAnsi="Wingdings" w:hint="default"/>
      </w:rPr>
    </w:lvl>
    <w:lvl w:ilvl="6" w:tplc="DCE4D3C8">
      <w:start w:val="1"/>
      <w:numFmt w:val="bullet"/>
      <w:lvlText w:val=""/>
      <w:lvlJc w:val="left"/>
      <w:pPr>
        <w:ind w:left="5040" w:hanging="360"/>
      </w:pPr>
      <w:rPr>
        <w:rFonts w:ascii="Symbol" w:hAnsi="Symbol" w:hint="default"/>
      </w:rPr>
    </w:lvl>
    <w:lvl w:ilvl="7" w:tplc="5A68BF08">
      <w:start w:val="1"/>
      <w:numFmt w:val="bullet"/>
      <w:lvlText w:val="o"/>
      <w:lvlJc w:val="left"/>
      <w:pPr>
        <w:ind w:left="5760" w:hanging="360"/>
      </w:pPr>
      <w:rPr>
        <w:rFonts w:ascii="Courier New" w:hAnsi="Courier New" w:hint="default"/>
      </w:rPr>
    </w:lvl>
    <w:lvl w:ilvl="8" w:tplc="16A2C672">
      <w:start w:val="1"/>
      <w:numFmt w:val="bullet"/>
      <w:lvlText w:val=""/>
      <w:lvlJc w:val="left"/>
      <w:pPr>
        <w:ind w:left="6480" w:hanging="360"/>
      </w:pPr>
      <w:rPr>
        <w:rFonts w:ascii="Wingdings" w:hAnsi="Wingdings" w:hint="default"/>
      </w:rPr>
    </w:lvl>
  </w:abstractNum>
  <w:abstractNum w:abstractNumId="21" w15:restartNumberingAfterBreak="0">
    <w:nsid w:val="5D3B629E"/>
    <w:multiLevelType w:val="hybridMultilevel"/>
    <w:tmpl w:val="00122F20"/>
    <w:numStyleLink w:val="1"/>
  </w:abstractNum>
  <w:abstractNum w:abstractNumId="22" w15:restartNumberingAfterBreak="0">
    <w:nsid w:val="60F73671"/>
    <w:multiLevelType w:val="hybridMultilevel"/>
    <w:tmpl w:val="AD9A6A5A"/>
    <w:lvl w:ilvl="0" w:tplc="3FF03C48">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B844EB"/>
    <w:multiLevelType w:val="hybridMultilevel"/>
    <w:tmpl w:val="65746EFA"/>
    <w:lvl w:ilvl="0" w:tplc="3FF03C48">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5C36C7"/>
    <w:multiLevelType w:val="hybridMultilevel"/>
    <w:tmpl w:val="67524E38"/>
    <w:lvl w:ilvl="0" w:tplc="50C64998">
      <w:start w:val="1"/>
      <w:numFmt w:val="decimal"/>
      <w:lvlText w:val="%1."/>
      <w:lvlJc w:val="left"/>
      <w:pPr>
        <w:ind w:left="720" w:hanging="360"/>
      </w:pPr>
    </w:lvl>
    <w:lvl w:ilvl="1" w:tplc="BB88DC72">
      <w:start w:val="1"/>
      <w:numFmt w:val="lowerLetter"/>
      <w:lvlText w:val="%2."/>
      <w:lvlJc w:val="left"/>
      <w:pPr>
        <w:ind w:left="1440" w:hanging="360"/>
      </w:pPr>
    </w:lvl>
    <w:lvl w:ilvl="2" w:tplc="B18E378C">
      <w:start w:val="1"/>
      <w:numFmt w:val="lowerRoman"/>
      <w:lvlText w:val="%3."/>
      <w:lvlJc w:val="right"/>
      <w:pPr>
        <w:ind w:left="2160" w:hanging="180"/>
      </w:pPr>
    </w:lvl>
    <w:lvl w:ilvl="3" w:tplc="539AA6EC">
      <w:start w:val="1"/>
      <w:numFmt w:val="decimal"/>
      <w:lvlText w:val="%4."/>
      <w:lvlJc w:val="left"/>
      <w:pPr>
        <w:ind w:left="2880" w:hanging="360"/>
      </w:pPr>
    </w:lvl>
    <w:lvl w:ilvl="4" w:tplc="4788916A">
      <w:start w:val="1"/>
      <w:numFmt w:val="lowerLetter"/>
      <w:lvlText w:val="%5."/>
      <w:lvlJc w:val="left"/>
      <w:pPr>
        <w:ind w:left="3600" w:hanging="360"/>
      </w:pPr>
    </w:lvl>
    <w:lvl w:ilvl="5" w:tplc="F7980DAA">
      <w:start w:val="1"/>
      <w:numFmt w:val="lowerRoman"/>
      <w:lvlText w:val="%6."/>
      <w:lvlJc w:val="right"/>
      <w:pPr>
        <w:ind w:left="4320" w:hanging="180"/>
      </w:pPr>
    </w:lvl>
    <w:lvl w:ilvl="6" w:tplc="ADE4AFDE">
      <w:start w:val="1"/>
      <w:numFmt w:val="decimal"/>
      <w:lvlText w:val="%7."/>
      <w:lvlJc w:val="left"/>
      <w:pPr>
        <w:ind w:left="5040" w:hanging="360"/>
      </w:pPr>
    </w:lvl>
    <w:lvl w:ilvl="7" w:tplc="4C48E594">
      <w:start w:val="1"/>
      <w:numFmt w:val="lowerLetter"/>
      <w:lvlText w:val="%8."/>
      <w:lvlJc w:val="left"/>
      <w:pPr>
        <w:ind w:left="5760" w:hanging="360"/>
      </w:pPr>
    </w:lvl>
    <w:lvl w:ilvl="8" w:tplc="0F60338E">
      <w:start w:val="1"/>
      <w:numFmt w:val="lowerRoman"/>
      <w:lvlText w:val="%9."/>
      <w:lvlJc w:val="right"/>
      <w:pPr>
        <w:ind w:left="6480" w:hanging="180"/>
      </w:pPr>
    </w:lvl>
  </w:abstractNum>
  <w:abstractNum w:abstractNumId="25" w15:restartNumberingAfterBreak="0">
    <w:nsid w:val="68BA7890"/>
    <w:multiLevelType w:val="hybridMultilevel"/>
    <w:tmpl w:val="00122F20"/>
    <w:lvl w:ilvl="0" w:tplc="3DF6633E">
      <w:start w:val="1"/>
      <w:numFmt w:val="decimal"/>
      <w:lvlText w:val="%1."/>
      <w:lvlJc w:val="left"/>
      <w:pPr>
        <w:ind w:left="720" w:hanging="360"/>
      </w:pPr>
    </w:lvl>
    <w:lvl w:ilvl="1" w:tplc="E062C138">
      <w:start w:val="1"/>
      <w:numFmt w:val="lowerLetter"/>
      <w:lvlText w:val="%2."/>
      <w:lvlJc w:val="left"/>
      <w:pPr>
        <w:ind w:left="1440" w:hanging="360"/>
      </w:pPr>
    </w:lvl>
    <w:lvl w:ilvl="2" w:tplc="27B0D27E">
      <w:start w:val="1"/>
      <w:numFmt w:val="lowerRoman"/>
      <w:lvlText w:val="%3."/>
      <w:lvlJc w:val="right"/>
      <w:pPr>
        <w:ind w:left="2160" w:hanging="180"/>
      </w:pPr>
    </w:lvl>
    <w:lvl w:ilvl="3" w:tplc="A2BC81D8">
      <w:start w:val="1"/>
      <w:numFmt w:val="decimal"/>
      <w:lvlText w:val="%4."/>
      <w:lvlJc w:val="left"/>
      <w:pPr>
        <w:ind w:left="2880" w:hanging="360"/>
      </w:pPr>
    </w:lvl>
    <w:lvl w:ilvl="4" w:tplc="9EA25DD4">
      <w:start w:val="1"/>
      <w:numFmt w:val="lowerLetter"/>
      <w:lvlText w:val="%5."/>
      <w:lvlJc w:val="left"/>
      <w:pPr>
        <w:ind w:left="3600" w:hanging="360"/>
      </w:pPr>
    </w:lvl>
    <w:lvl w:ilvl="5" w:tplc="0214339E">
      <w:start w:val="1"/>
      <w:numFmt w:val="lowerRoman"/>
      <w:lvlText w:val="%6."/>
      <w:lvlJc w:val="right"/>
      <w:pPr>
        <w:ind w:left="4320" w:hanging="180"/>
      </w:pPr>
    </w:lvl>
    <w:lvl w:ilvl="6" w:tplc="8DAEEDD0">
      <w:start w:val="1"/>
      <w:numFmt w:val="decimal"/>
      <w:lvlText w:val="%7."/>
      <w:lvlJc w:val="left"/>
      <w:pPr>
        <w:ind w:left="5040" w:hanging="360"/>
      </w:pPr>
    </w:lvl>
    <w:lvl w:ilvl="7" w:tplc="CDB640E4">
      <w:start w:val="1"/>
      <w:numFmt w:val="lowerLetter"/>
      <w:lvlText w:val="%8."/>
      <w:lvlJc w:val="left"/>
      <w:pPr>
        <w:ind w:left="5760" w:hanging="360"/>
      </w:pPr>
    </w:lvl>
    <w:lvl w:ilvl="8" w:tplc="EA36C0C4">
      <w:start w:val="1"/>
      <w:numFmt w:val="lowerRoman"/>
      <w:lvlText w:val="%9."/>
      <w:lvlJc w:val="right"/>
      <w:pPr>
        <w:ind w:left="6480" w:hanging="180"/>
      </w:pPr>
    </w:lvl>
  </w:abstractNum>
  <w:abstractNum w:abstractNumId="26" w15:restartNumberingAfterBreak="0">
    <w:nsid w:val="69412A9B"/>
    <w:multiLevelType w:val="hybridMultilevel"/>
    <w:tmpl w:val="7A405F9A"/>
    <w:lvl w:ilvl="0" w:tplc="3AE854D2">
      <w:start w:val="1"/>
      <w:numFmt w:val="bullet"/>
      <w:lvlText w:val=""/>
      <w:lvlJc w:val="left"/>
      <w:pPr>
        <w:tabs>
          <w:tab w:val="num" w:pos="720"/>
        </w:tabs>
        <w:ind w:left="720" w:hanging="360"/>
      </w:pPr>
      <w:rPr>
        <w:rFonts w:ascii="Symbol" w:hAnsi="Symbol" w:hint="default"/>
        <w:sz w:val="20"/>
      </w:rPr>
    </w:lvl>
    <w:lvl w:ilvl="1" w:tplc="6A7CA716" w:tentative="1">
      <w:start w:val="1"/>
      <w:numFmt w:val="bullet"/>
      <w:lvlText w:val=""/>
      <w:lvlJc w:val="left"/>
      <w:pPr>
        <w:tabs>
          <w:tab w:val="num" w:pos="1440"/>
        </w:tabs>
        <w:ind w:left="1440" w:hanging="360"/>
      </w:pPr>
      <w:rPr>
        <w:rFonts w:ascii="Symbol" w:hAnsi="Symbol" w:hint="default"/>
        <w:sz w:val="20"/>
      </w:rPr>
    </w:lvl>
    <w:lvl w:ilvl="2" w:tplc="6BDE8360" w:tentative="1">
      <w:start w:val="1"/>
      <w:numFmt w:val="bullet"/>
      <w:lvlText w:val=""/>
      <w:lvlJc w:val="left"/>
      <w:pPr>
        <w:tabs>
          <w:tab w:val="num" w:pos="2160"/>
        </w:tabs>
        <w:ind w:left="2160" w:hanging="360"/>
      </w:pPr>
      <w:rPr>
        <w:rFonts w:ascii="Symbol" w:hAnsi="Symbol" w:hint="default"/>
        <w:sz w:val="20"/>
      </w:rPr>
    </w:lvl>
    <w:lvl w:ilvl="3" w:tplc="77403AB6" w:tentative="1">
      <w:start w:val="1"/>
      <w:numFmt w:val="bullet"/>
      <w:lvlText w:val=""/>
      <w:lvlJc w:val="left"/>
      <w:pPr>
        <w:tabs>
          <w:tab w:val="num" w:pos="2880"/>
        </w:tabs>
        <w:ind w:left="2880" w:hanging="360"/>
      </w:pPr>
      <w:rPr>
        <w:rFonts w:ascii="Symbol" w:hAnsi="Symbol" w:hint="default"/>
        <w:sz w:val="20"/>
      </w:rPr>
    </w:lvl>
    <w:lvl w:ilvl="4" w:tplc="BC384B1C" w:tentative="1">
      <w:start w:val="1"/>
      <w:numFmt w:val="bullet"/>
      <w:lvlText w:val=""/>
      <w:lvlJc w:val="left"/>
      <w:pPr>
        <w:tabs>
          <w:tab w:val="num" w:pos="3600"/>
        </w:tabs>
        <w:ind w:left="3600" w:hanging="360"/>
      </w:pPr>
      <w:rPr>
        <w:rFonts w:ascii="Symbol" w:hAnsi="Symbol" w:hint="default"/>
        <w:sz w:val="20"/>
      </w:rPr>
    </w:lvl>
    <w:lvl w:ilvl="5" w:tplc="E5A2FB74" w:tentative="1">
      <w:start w:val="1"/>
      <w:numFmt w:val="bullet"/>
      <w:lvlText w:val=""/>
      <w:lvlJc w:val="left"/>
      <w:pPr>
        <w:tabs>
          <w:tab w:val="num" w:pos="4320"/>
        </w:tabs>
        <w:ind w:left="4320" w:hanging="360"/>
      </w:pPr>
      <w:rPr>
        <w:rFonts w:ascii="Symbol" w:hAnsi="Symbol" w:hint="default"/>
        <w:sz w:val="20"/>
      </w:rPr>
    </w:lvl>
    <w:lvl w:ilvl="6" w:tplc="5526F2E4" w:tentative="1">
      <w:start w:val="1"/>
      <w:numFmt w:val="bullet"/>
      <w:lvlText w:val=""/>
      <w:lvlJc w:val="left"/>
      <w:pPr>
        <w:tabs>
          <w:tab w:val="num" w:pos="5040"/>
        </w:tabs>
        <w:ind w:left="5040" w:hanging="360"/>
      </w:pPr>
      <w:rPr>
        <w:rFonts w:ascii="Symbol" w:hAnsi="Symbol" w:hint="default"/>
        <w:sz w:val="20"/>
      </w:rPr>
    </w:lvl>
    <w:lvl w:ilvl="7" w:tplc="A63253A8" w:tentative="1">
      <w:start w:val="1"/>
      <w:numFmt w:val="bullet"/>
      <w:lvlText w:val=""/>
      <w:lvlJc w:val="left"/>
      <w:pPr>
        <w:tabs>
          <w:tab w:val="num" w:pos="5760"/>
        </w:tabs>
        <w:ind w:left="5760" w:hanging="360"/>
      </w:pPr>
      <w:rPr>
        <w:rFonts w:ascii="Symbol" w:hAnsi="Symbol" w:hint="default"/>
        <w:sz w:val="20"/>
      </w:rPr>
    </w:lvl>
    <w:lvl w:ilvl="8" w:tplc="A376722E"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E12D6C"/>
    <w:multiLevelType w:val="hybridMultilevel"/>
    <w:tmpl w:val="6FA46CC4"/>
    <w:lvl w:ilvl="0" w:tplc="317E299E">
      <w:start w:val="1"/>
      <w:numFmt w:val="decimal"/>
      <w:lvlText w:val="%1"/>
      <w:lvlJc w:val="left"/>
      <w:pPr>
        <w:ind w:left="388" w:hanging="159"/>
      </w:pPr>
      <w:rPr>
        <w:rFonts w:hint="default"/>
        <w:w w:val="89"/>
        <w:lang w:val="en-US" w:eastAsia="en-US" w:bidi="ar-SA"/>
      </w:rPr>
    </w:lvl>
    <w:lvl w:ilvl="1" w:tplc="E446ED92">
      <w:start w:val="1"/>
      <w:numFmt w:val="decimal"/>
      <w:lvlText w:val="%1.%2"/>
      <w:lvlJc w:val="left"/>
      <w:pPr>
        <w:ind w:left="557" w:hanging="323"/>
      </w:pPr>
      <w:rPr>
        <w:rFonts w:hint="default"/>
        <w:spacing w:val="-1"/>
        <w:w w:val="96"/>
        <w:lang w:val="en-US" w:eastAsia="en-US" w:bidi="ar-SA"/>
      </w:rPr>
    </w:lvl>
    <w:lvl w:ilvl="2" w:tplc="C234D92E">
      <w:numFmt w:val="bullet"/>
      <w:lvlText w:val="•"/>
      <w:lvlJc w:val="left"/>
      <w:pPr>
        <w:ind w:left="1575" w:hanging="323"/>
      </w:pPr>
      <w:rPr>
        <w:rFonts w:hint="default"/>
        <w:lang w:val="en-US" w:eastAsia="en-US" w:bidi="ar-SA"/>
      </w:rPr>
    </w:lvl>
    <w:lvl w:ilvl="3" w:tplc="5274C588">
      <w:numFmt w:val="bullet"/>
      <w:lvlText w:val="•"/>
      <w:lvlJc w:val="left"/>
      <w:pPr>
        <w:ind w:left="2591" w:hanging="323"/>
      </w:pPr>
      <w:rPr>
        <w:rFonts w:hint="default"/>
        <w:lang w:val="en-US" w:eastAsia="en-US" w:bidi="ar-SA"/>
      </w:rPr>
    </w:lvl>
    <w:lvl w:ilvl="4" w:tplc="7BF86094">
      <w:numFmt w:val="bullet"/>
      <w:lvlText w:val="•"/>
      <w:lvlJc w:val="left"/>
      <w:pPr>
        <w:ind w:left="3606" w:hanging="323"/>
      </w:pPr>
      <w:rPr>
        <w:rFonts w:hint="default"/>
        <w:lang w:val="en-US" w:eastAsia="en-US" w:bidi="ar-SA"/>
      </w:rPr>
    </w:lvl>
    <w:lvl w:ilvl="5" w:tplc="71D438E2">
      <w:numFmt w:val="bullet"/>
      <w:lvlText w:val="•"/>
      <w:lvlJc w:val="left"/>
      <w:pPr>
        <w:ind w:left="4622" w:hanging="323"/>
      </w:pPr>
      <w:rPr>
        <w:rFonts w:hint="default"/>
        <w:lang w:val="en-US" w:eastAsia="en-US" w:bidi="ar-SA"/>
      </w:rPr>
    </w:lvl>
    <w:lvl w:ilvl="6" w:tplc="AE34810C">
      <w:numFmt w:val="bullet"/>
      <w:lvlText w:val="•"/>
      <w:lvlJc w:val="left"/>
      <w:pPr>
        <w:ind w:left="5637" w:hanging="323"/>
      </w:pPr>
      <w:rPr>
        <w:rFonts w:hint="default"/>
        <w:lang w:val="en-US" w:eastAsia="en-US" w:bidi="ar-SA"/>
      </w:rPr>
    </w:lvl>
    <w:lvl w:ilvl="7" w:tplc="21B45F5C">
      <w:numFmt w:val="bullet"/>
      <w:lvlText w:val="•"/>
      <w:lvlJc w:val="left"/>
      <w:pPr>
        <w:ind w:left="6653" w:hanging="323"/>
      </w:pPr>
      <w:rPr>
        <w:rFonts w:hint="default"/>
        <w:lang w:val="en-US" w:eastAsia="en-US" w:bidi="ar-SA"/>
      </w:rPr>
    </w:lvl>
    <w:lvl w:ilvl="8" w:tplc="B2CA9E0A">
      <w:numFmt w:val="bullet"/>
      <w:lvlText w:val="•"/>
      <w:lvlJc w:val="left"/>
      <w:pPr>
        <w:ind w:left="7668" w:hanging="323"/>
      </w:pPr>
      <w:rPr>
        <w:rFonts w:hint="default"/>
        <w:lang w:val="en-US" w:eastAsia="en-US" w:bidi="ar-SA"/>
      </w:rPr>
    </w:lvl>
  </w:abstractNum>
  <w:abstractNum w:abstractNumId="28" w15:restartNumberingAfterBreak="0">
    <w:nsid w:val="766D7E79"/>
    <w:multiLevelType w:val="hybridMultilevel"/>
    <w:tmpl w:val="72B06DFA"/>
    <w:lvl w:ilvl="0" w:tplc="3FF03C48">
      <w:start w:val="1"/>
      <w:numFmt w:val="bullet"/>
      <w:lvlText w:val=""/>
      <w:lvlJc w:val="left"/>
      <w:pPr>
        <w:ind w:left="720" w:hanging="360"/>
      </w:pPr>
      <w:rPr>
        <w:rFonts w:ascii="Symbol" w:hAnsi="Symbol" w:hint="default"/>
        <w:color w:val="1F497D" w:themeColor="text2"/>
      </w:rPr>
    </w:lvl>
    <w:lvl w:ilvl="1" w:tplc="D2E63BB0">
      <w:start w:val="1"/>
      <w:numFmt w:val="bullet"/>
      <w:lvlText w:val="o"/>
      <w:lvlJc w:val="left"/>
      <w:pPr>
        <w:ind w:left="1440" w:hanging="360"/>
      </w:pPr>
      <w:rPr>
        <w:rFonts w:ascii="Courier New" w:hAnsi="Courier New" w:hint="default"/>
      </w:rPr>
    </w:lvl>
    <w:lvl w:ilvl="2" w:tplc="31D41F6C">
      <w:start w:val="1"/>
      <w:numFmt w:val="bullet"/>
      <w:lvlText w:val=""/>
      <w:lvlJc w:val="left"/>
      <w:pPr>
        <w:ind w:left="2160" w:hanging="360"/>
      </w:pPr>
      <w:rPr>
        <w:rFonts w:ascii="Wingdings" w:hAnsi="Wingdings" w:hint="default"/>
      </w:rPr>
    </w:lvl>
    <w:lvl w:ilvl="3" w:tplc="D9A2D8AC">
      <w:start w:val="1"/>
      <w:numFmt w:val="bullet"/>
      <w:lvlText w:val=""/>
      <w:lvlJc w:val="left"/>
      <w:pPr>
        <w:ind w:left="2880" w:hanging="360"/>
      </w:pPr>
      <w:rPr>
        <w:rFonts w:ascii="Symbol" w:hAnsi="Symbol" w:hint="default"/>
      </w:rPr>
    </w:lvl>
    <w:lvl w:ilvl="4" w:tplc="E20A232C">
      <w:start w:val="1"/>
      <w:numFmt w:val="bullet"/>
      <w:lvlText w:val="o"/>
      <w:lvlJc w:val="left"/>
      <w:pPr>
        <w:ind w:left="3600" w:hanging="360"/>
      </w:pPr>
      <w:rPr>
        <w:rFonts w:ascii="Courier New" w:hAnsi="Courier New" w:hint="default"/>
      </w:rPr>
    </w:lvl>
    <w:lvl w:ilvl="5" w:tplc="D500F208">
      <w:start w:val="1"/>
      <w:numFmt w:val="bullet"/>
      <w:lvlText w:val=""/>
      <w:lvlJc w:val="left"/>
      <w:pPr>
        <w:ind w:left="4320" w:hanging="360"/>
      </w:pPr>
      <w:rPr>
        <w:rFonts w:ascii="Wingdings" w:hAnsi="Wingdings" w:hint="default"/>
      </w:rPr>
    </w:lvl>
    <w:lvl w:ilvl="6" w:tplc="E1C86B9C">
      <w:start w:val="1"/>
      <w:numFmt w:val="bullet"/>
      <w:lvlText w:val=""/>
      <w:lvlJc w:val="left"/>
      <w:pPr>
        <w:ind w:left="5040" w:hanging="360"/>
      </w:pPr>
      <w:rPr>
        <w:rFonts w:ascii="Symbol" w:hAnsi="Symbol" w:hint="default"/>
      </w:rPr>
    </w:lvl>
    <w:lvl w:ilvl="7" w:tplc="96326988">
      <w:start w:val="1"/>
      <w:numFmt w:val="bullet"/>
      <w:lvlText w:val="o"/>
      <w:lvlJc w:val="left"/>
      <w:pPr>
        <w:ind w:left="5760" w:hanging="360"/>
      </w:pPr>
      <w:rPr>
        <w:rFonts w:ascii="Courier New" w:hAnsi="Courier New" w:hint="default"/>
      </w:rPr>
    </w:lvl>
    <w:lvl w:ilvl="8" w:tplc="F5322A02">
      <w:start w:val="1"/>
      <w:numFmt w:val="bullet"/>
      <w:lvlText w:val=""/>
      <w:lvlJc w:val="left"/>
      <w:pPr>
        <w:ind w:left="6480" w:hanging="360"/>
      </w:pPr>
      <w:rPr>
        <w:rFonts w:ascii="Wingdings" w:hAnsi="Wingdings" w:hint="default"/>
      </w:rPr>
    </w:lvl>
  </w:abstractNum>
  <w:abstractNum w:abstractNumId="29" w15:restartNumberingAfterBreak="0">
    <w:nsid w:val="77345641"/>
    <w:multiLevelType w:val="hybridMultilevel"/>
    <w:tmpl w:val="AB0A1040"/>
    <w:lvl w:ilvl="0" w:tplc="3FF03C48">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8A7E3D"/>
    <w:multiLevelType w:val="hybridMultilevel"/>
    <w:tmpl w:val="8A14CCC8"/>
    <w:lvl w:ilvl="0" w:tplc="3FF03C48">
      <w:start w:val="1"/>
      <w:numFmt w:val="bullet"/>
      <w:lvlText w:val=""/>
      <w:lvlJc w:val="left"/>
      <w:pPr>
        <w:ind w:left="720" w:hanging="360"/>
      </w:pPr>
      <w:rPr>
        <w:rFonts w:ascii="Symbol" w:hAnsi="Symbo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5"/>
  </w:num>
  <w:num w:numId="4">
    <w:abstractNumId w:val="14"/>
  </w:num>
  <w:num w:numId="5">
    <w:abstractNumId w:val="18"/>
  </w:num>
  <w:num w:numId="6">
    <w:abstractNumId w:val="24"/>
  </w:num>
  <w:num w:numId="7">
    <w:abstractNumId w:val="9"/>
  </w:num>
  <w:num w:numId="8">
    <w:abstractNumId w:val="27"/>
  </w:num>
  <w:num w:numId="9">
    <w:abstractNumId w:val="1"/>
  </w:num>
  <w:num w:numId="10">
    <w:abstractNumId w:val="29"/>
  </w:num>
  <w:num w:numId="11">
    <w:abstractNumId w:val="10"/>
  </w:num>
  <w:num w:numId="12">
    <w:abstractNumId w:val="0"/>
  </w:num>
  <w:num w:numId="13">
    <w:abstractNumId w:val="17"/>
  </w:num>
  <w:num w:numId="14">
    <w:abstractNumId w:val="4"/>
  </w:num>
  <w:num w:numId="15">
    <w:abstractNumId w:val="6"/>
  </w:num>
  <w:num w:numId="16">
    <w:abstractNumId w:val="13"/>
  </w:num>
  <w:num w:numId="17">
    <w:abstractNumId w:val="26"/>
  </w:num>
  <w:num w:numId="18">
    <w:abstractNumId w:val="19"/>
  </w:num>
  <w:num w:numId="19">
    <w:abstractNumId w:val="12"/>
  </w:num>
  <w:num w:numId="20">
    <w:abstractNumId w:val="22"/>
  </w:num>
  <w:num w:numId="21">
    <w:abstractNumId w:val="7"/>
  </w:num>
  <w:num w:numId="22">
    <w:abstractNumId w:val="20"/>
  </w:num>
  <w:num w:numId="23">
    <w:abstractNumId w:val="28"/>
  </w:num>
  <w:num w:numId="24">
    <w:abstractNumId w:val="3"/>
  </w:num>
  <w:num w:numId="25">
    <w:abstractNumId w:val="16"/>
  </w:num>
  <w:num w:numId="26">
    <w:abstractNumId w:val="21"/>
  </w:num>
  <w:num w:numId="27">
    <w:abstractNumId w:val="8"/>
  </w:num>
  <w:num w:numId="28">
    <w:abstractNumId w:val="15"/>
  </w:num>
  <w:num w:numId="29">
    <w:abstractNumId w:val="23"/>
  </w:num>
  <w:num w:numId="30">
    <w:abstractNumId w:val="30"/>
  </w:num>
  <w:num w:numId="3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c0tjAxMTazNDE0NjBU0lEKTi0uzszPAykwrwUArasHKSwAAAA="/>
  </w:docVars>
  <w:rsids>
    <w:rsidRoot w:val="07BEBAD4"/>
    <w:rsid w:val="00031204"/>
    <w:rsid w:val="0004613A"/>
    <w:rsid w:val="00054E4F"/>
    <w:rsid w:val="00073AF9"/>
    <w:rsid w:val="00083C9F"/>
    <w:rsid w:val="000B7229"/>
    <w:rsid w:val="000D301A"/>
    <w:rsid w:val="000E0405"/>
    <w:rsid w:val="000E1A15"/>
    <w:rsid w:val="00117C7D"/>
    <w:rsid w:val="0012580E"/>
    <w:rsid w:val="0014425D"/>
    <w:rsid w:val="00151E83"/>
    <w:rsid w:val="00153A5D"/>
    <w:rsid w:val="001552BB"/>
    <w:rsid w:val="00161873"/>
    <w:rsid w:val="00182772"/>
    <w:rsid w:val="00183C71"/>
    <w:rsid w:val="00186686"/>
    <w:rsid w:val="00192EAA"/>
    <w:rsid w:val="001D200A"/>
    <w:rsid w:val="001D6222"/>
    <w:rsid w:val="001E4CB3"/>
    <w:rsid w:val="00214AA6"/>
    <w:rsid w:val="0023752B"/>
    <w:rsid w:val="00237B03"/>
    <w:rsid w:val="00256B03"/>
    <w:rsid w:val="00290A2E"/>
    <w:rsid w:val="002929F2"/>
    <w:rsid w:val="00293D90"/>
    <w:rsid w:val="002D2244"/>
    <w:rsid w:val="002D465F"/>
    <w:rsid w:val="00302E73"/>
    <w:rsid w:val="0031726E"/>
    <w:rsid w:val="003239DB"/>
    <w:rsid w:val="0033288D"/>
    <w:rsid w:val="0035288F"/>
    <w:rsid w:val="00353CA0"/>
    <w:rsid w:val="00373A92"/>
    <w:rsid w:val="003A45B1"/>
    <w:rsid w:val="003D383E"/>
    <w:rsid w:val="00407480"/>
    <w:rsid w:val="00407C9B"/>
    <w:rsid w:val="00476F16"/>
    <w:rsid w:val="004900CB"/>
    <w:rsid w:val="00493768"/>
    <w:rsid w:val="004D591F"/>
    <w:rsid w:val="004F40AC"/>
    <w:rsid w:val="005752BA"/>
    <w:rsid w:val="00581531"/>
    <w:rsid w:val="005924A4"/>
    <w:rsid w:val="0059E9BD"/>
    <w:rsid w:val="005D2822"/>
    <w:rsid w:val="005F6BD4"/>
    <w:rsid w:val="00601C29"/>
    <w:rsid w:val="00603706"/>
    <w:rsid w:val="00686230"/>
    <w:rsid w:val="006874B5"/>
    <w:rsid w:val="006B256E"/>
    <w:rsid w:val="00786596"/>
    <w:rsid w:val="00795D98"/>
    <w:rsid w:val="007A1ED8"/>
    <w:rsid w:val="007B1D59"/>
    <w:rsid w:val="007D4E57"/>
    <w:rsid w:val="00835608"/>
    <w:rsid w:val="00875583"/>
    <w:rsid w:val="008A337F"/>
    <w:rsid w:val="008A47AC"/>
    <w:rsid w:val="008C696D"/>
    <w:rsid w:val="008D3560"/>
    <w:rsid w:val="008E7F57"/>
    <w:rsid w:val="008F1575"/>
    <w:rsid w:val="00905837"/>
    <w:rsid w:val="0090625E"/>
    <w:rsid w:val="009430D0"/>
    <w:rsid w:val="00946ABC"/>
    <w:rsid w:val="00950D25"/>
    <w:rsid w:val="0096156A"/>
    <w:rsid w:val="0098251B"/>
    <w:rsid w:val="009A0E20"/>
    <w:rsid w:val="009A3F8C"/>
    <w:rsid w:val="009B0946"/>
    <w:rsid w:val="009E290B"/>
    <w:rsid w:val="00A06CBD"/>
    <w:rsid w:val="00A35AA8"/>
    <w:rsid w:val="00A45FB9"/>
    <w:rsid w:val="00A77C6F"/>
    <w:rsid w:val="00AA089A"/>
    <w:rsid w:val="00AF4799"/>
    <w:rsid w:val="00B067C9"/>
    <w:rsid w:val="00B20404"/>
    <w:rsid w:val="00B37048"/>
    <w:rsid w:val="00B6007F"/>
    <w:rsid w:val="00B61600"/>
    <w:rsid w:val="00B74BC5"/>
    <w:rsid w:val="00B7529F"/>
    <w:rsid w:val="00B75CC7"/>
    <w:rsid w:val="00BA321A"/>
    <w:rsid w:val="00BC7D1C"/>
    <w:rsid w:val="00BD34C0"/>
    <w:rsid w:val="00BE3967"/>
    <w:rsid w:val="00C00362"/>
    <w:rsid w:val="00C24769"/>
    <w:rsid w:val="00C47B88"/>
    <w:rsid w:val="00C63DB5"/>
    <w:rsid w:val="00C72FE3"/>
    <w:rsid w:val="00C732CA"/>
    <w:rsid w:val="00C757E0"/>
    <w:rsid w:val="00C83D8B"/>
    <w:rsid w:val="00C91AA0"/>
    <w:rsid w:val="00C964F0"/>
    <w:rsid w:val="00CC0BF1"/>
    <w:rsid w:val="00CD1772"/>
    <w:rsid w:val="00D458B6"/>
    <w:rsid w:val="00D67CC8"/>
    <w:rsid w:val="00D73840"/>
    <w:rsid w:val="00D7448C"/>
    <w:rsid w:val="00D8596B"/>
    <w:rsid w:val="00D971EC"/>
    <w:rsid w:val="00DA275A"/>
    <w:rsid w:val="00DC65B4"/>
    <w:rsid w:val="00E008D6"/>
    <w:rsid w:val="00E11591"/>
    <w:rsid w:val="00E1512E"/>
    <w:rsid w:val="00E2064B"/>
    <w:rsid w:val="00E241A2"/>
    <w:rsid w:val="00E527DD"/>
    <w:rsid w:val="00E64CFE"/>
    <w:rsid w:val="00E8370B"/>
    <w:rsid w:val="00E8644A"/>
    <w:rsid w:val="00EB7667"/>
    <w:rsid w:val="00ED17A6"/>
    <w:rsid w:val="00EE46AA"/>
    <w:rsid w:val="00EE657B"/>
    <w:rsid w:val="00F22DB4"/>
    <w:rsid w:val="00F23225"/>
    <w:rsid w:val="00F8110A"/>
    <w:rsid w:val="00FA71AF"/>
    <w:rsid w:val="00FA8DD4"/>
    <w:rsid w:val="00FB24FA"/>
    <w:rsid w:val="00FC4DBE"/>
    <w:rsid w:val="00FE14FF"/>
    <w:rsid w:val="00FF2479"/>
    <w:rsid w:val="0129BEC4"/>
    <w:rsid w:val="013865AA"/>
    <w:rsid w:val="013D4EC7"/>
    <w:rsid w:val="013F9FC9"/>
    <w:rsid w:val="0144B01D"/>
    <w:rsid w:val="0175E9E8"/>
    <w:rsid w:val="0198F313"/>
    <w:rsid w:val="01B9463D"/>
    <w:rsid w:val="01D653B4"/>
    <w:rsid w:val="020580E3"/>
    <w:rsid w:val="021E3EAC"/>
    <w:rsid w:val="022828B9"/>
    <w:rsid w:val="02307E49"/>
    <w:rsid w:val="024F63AE"/>
    <w:rsid w:val="025D60B2"/>
    <w:rsid w:val="025E7452"/>
    <w:rsid w:val="02DAC951"/>
    <w:rsid w:val="02F3A4DE"/>
    <w:rsid w:val="037011D2"/>
    <w:rsid w:val="037F26E9"/>
    <w:rsid w:val="0390B182"/>
    <w:rsid w:val="03977D98"/>
    <w:rsid w:val="039B5E16"/>
    <w:rsid w:val="03B3CB6C"/>
    <w:rsid w:val="03B49F5E"/>
    <w:rsid w:val="03CF87FC"/>
    <w:rsid w:val="0415AECD"/>
    <w:rsid w:val="0423C5CE"/>
    <w:rsid w:val="044A556A"/>
    <w:rsid w:val="049F27E3"/>
    <w:rsid w:val="04CDF7FA"/>
    <w:rsid w:val="0508810A"/>
    <w:rsid w:val="052CA450"/>
    <w:rsid w:val="055C5C30"/>
    <w:rsid w:val="05794AD1"/>
    <w:rsid w:val="058FAAAC"/>
    <w:rsid w:val="059068A2"/>
    <w:rsid w:val="059A4154"/>
    <w:rsid w:val="05AD7EED"/>
    <w:rsid w:val="05C23972"/>
    <w:rsid w:val="0617FE62"/>
    <w:rsid w:val="063924B9"/>
    <w:rsid w:val="06729365"/>
    <w:rsid w:val="06993F3D"/>
    <w:rsid w:val="06A68271"/>
    <w:rsid w:val="06B51D2C"/>
    <w:rsid w:val="06F7FF4E"/>
    <w:rsid w:val="06FCBA53"/>
    <w:rsid w:val="07006903"/>
    <w:rsid w:val="070E82B2"/>
    <w:rsid w:val="0739B6A5"/>
    <w:rsid w:val="076895CA"/>
    <w:rsid w:val="079BB955"/>
    <w:rsid w:val="07BEBAD4"/>
    <w:rsid w:val="07C1A608"/>
    <w:rsid w:val="07CDF3E1"/>
    <w:rsid w:val="07F73C41"/>
    <w:rsid w:val="080C388E"/>
    <w:rsid w:val="082AA050"/>
    <w:rsid w:val="082C4315"/>
    <w:rsid w:val="08363EEB"/>
    <w:rsid w:val="08550F97"/>
    <w:rsid w:val="08B4B30F"/>
    <w:rsid w:val="08C171F8"/>
    <w:rsid w:val="090EF1CD"/>
    <w:rsid w:val="0917DEC3"/>
    <w:rsid w:val="096691EB"/>
    <w:rsid w:val="0974ED2E"/>
    <w:rsid w:val="0975F8B0"/>
    <w:rsid w:val="09A66A96"/>
    <w:rsid w:val="09ABDD3C"/>
    <w:rsid w:val="0A1A8280"/>
    <w:rsid w:val="0A665973"/>
    <w:rsid w:val="0A7EC680"/>
    <w:rsid w:val="0A8ABAF0"/>
    <w:rsid w:val="0A96B9C4"/>
    <w:rsid w:val="0AAC8E4B"/>
    <w:rsid w:val="0AC34452"/>
    <w:rsid w:val="0AE0AF07"/>
    <w:rsid w:val="0AE4E79D"/>
    <w:rsid w:val="0AE760EE"/>
    <w:rsid w:val="0B35D7A7"/>
    <w:rsid w:val="0C052547"/>
    <w:rsid w:val="0C31B89C"/>
    <w:rsid w:val="0C3B8012"/>
    <w:rsid w:val="0C43BD9F"/>
    <w:rsid w:val="0C488481"/>
    <w:rsid w:val="0C946794"/>
    <w:rsid w:val="0CA9A96D"/>
    <w:rsid w:val="0CAB46E6"/>
    <w:rsid w:val="0CD1AA0D"/>
    <w:rsid w:val="0CD8884C"/>
    <w:rsid w:val="0CDB9678"/>
    <w:rsid w:val="0D0FC627"/>
    <w:rsid w:val="0D13C1B0"/>
    <w:rsid w:val="0D2B3DF0"/>
    <w:rsid w:val="0D553050"/>
    <w:rsid w:val="0D675FFD"/>
    <w:rsid w:val="0D6793D6"/>
    <w:rsid w:val="0D8AE2C9"/>
    <w:rsid w:val="0DC9C7AA"/>
    <w:rsid w:val="0DD00CDB"/>
    <w:rsid w:val="0DD523A5"/>
    <w:rsid w:val="0DD9D981"/>
    <w:rsid w:val="0DDAF355"/>
    <w:rsid w:val="0DE1DB0E"/>
    <w:rsid w:val="0E11B899"/>
    <w:rsid w:val="0E261308"/>
    <w:rsid w:val="0E2CB2AA"/>
    <w:rsid w:val="0E34C48D"/>
    <w:rsid w:val="0E5746DB"/>
    <w:rsid w:val="0E6D4798"/>
    <w:rsid w:val="0E931353"/>
    <w:rsid w:val="0EA02B4E"/>
    <w:rsid w:val="0EC57BCA"/>
    <w:rsid w:val="0ECAF122"/>
    <w:rsid w:val="0EE62412"/>
    <w:rsid w:val="0EED9894"/>
    <w:rsid w:val="0F19BEA8"/>
    <w:rsid w:val="0F207803"/>
    <w:rsid w:val="0F4301EC"/>
    <w:rsid w:val="0F4EE0AB"/>
    <w:rsid w:val="0F5B8C4F"/>
    <w:rsid w:val="0F961DE1"/>
    <w:rsid w:val="0F9F5896"/>
    <w:rsid w:val="0FAA129F"/>
    <w:rsid w:val="0FDCED26"/>
    <w:rsid w:val="0FE0EA44"/>
    <w:rsid w:val="10B1841D"/>
    <w:rsid w:val="10C30372"/>
    <w:rsid w:val="10D2C120"/>
    <w:rsid w:val="10E5D9AB"/>
    <w:rsid w:val="1114E5C2"/>
    <w:rsid w:val="11459A70"/>
    <w:rsid w:val="114DD5B4"/>
    <w:rsid w:val="11500FE8"/>
    <w:rsid w:val="1180C4F9"/>
    <w:rsid w:val="1184364C"/>
    <w:rsid w:val="118EA0B2"/>
    <w:rsid w:val="11A75686"/>
    <w:rsid w:val="11B86921"/>
    <w:rsid w:val="11C8D03F"/>
    <w:rsid w:val="11DA05BD"/>
    <w:rsid w:val="11E31FEC"/>
    <w:rsid w:val="11F1CBB8"/>
    <w:rsid w:val="1216F36D"/>
    <w:rsid w:val="1220CAF5"/>
    <w:rsid w:val="1225EFC8"/>
    <w:rsid w:val="12272B7C"/>
    <w:rsid w:val="124CAAA1"/>
    <w:rsid w:val="126494CC"/>
    <w:rsid w:val="127B7A14"/>
    <w:rsid w:val="129067CC"/>
    <w:rsid w:val="129FF16D"/>
    <w:rsid w:val="12B7F11A"/>
    <w:rsid w:val="13110518"/>
    <w:rsid w:val="139B718A"/>
    <w:rsid w:val="13B70E6A"/>
    <w:rsid w:val="13EF2F98"/>
    <w:rsid w:val="13FF5F29"/>
    <w:rsid w:val="140CA43F"/>
    <w:rsid w:val="142066B5"/>
    <w:rsid w:val="1438A21B"/>
    <w:rsid w:val="145DB4C4"/>
    <w:rsid w:val="147DBD9A"/>
    <w:rsid w:val="14947D63"/>
    <w:rsid w:val="14AF57A6"/>
    <w:rsid w:val="1508515F"/>
    <w:rsid w:val="153EABE0"/>
    <w:rsid w:val="15507F91"/>
    <w:rsid w:val="1553B79E"/>
    <w:rsid w:val="1568CC2C"/>
    <w:rsid w:val="156F7B83"/>
    <w:rsid w:val="159D77A1"/>
    <w:rsid w:val="15ABE3BF"/>
    <w:rsid w:val="15BAF69C"/>
    <w:rsid w:val="15E90C76"/>
    <w:rsid w:val="15ECC05E"/>
    <w:rsid w:val="16078698"/>
    <w:rsid w:val="1622E814"/>
    <w:rsid w:val="16278A40"/>
    <w:rsid w:val="162FB0B3"/>
    <w:rsid w:val="16ADE28A"/>
    <w:rsid w:val="16BD811F"/>
    <w:rsid w:val="16CAC638"/>
    <w:rsid w:val="16F07576"/>
    <w:rsid w:val="16FE7098"/>
    <w:rsid w:val="16FF0195"/>
    <w:rsid w:val="17376808"/>
    <w:rsid w:val="174425BA"/>
    <w:rsid w:val="174791AB"/>
    <w:rsid w:val="174B1C07"/>
    <w:rsid w:val="175EF2BE"/>
    <w:rsid w:val="176D0D6E"/>
    <w:rsid w:val="17A4B24E"/>
    <w:rsid w:val="17B54205"/>
    <w:rsid w:val="17DEDFCE"/>
    <w:rsid w:val="17F2DD94"/>
    <w:rsid w:val="17FA801A"/>
    <w:rsid w:val="18291DD8"/>
    <w:rsid w:val="183C4AF5"/>
    <w:rsid w:val="183E798A"/>
    <w:rsid w:val="1855088A"/>
    <w:rsid w:val="185AA7C7"/>
    <w:rsid w:val="18818AD5"/>
    <w:rsid w:val="18C6770A"/>
    <w:rsid w:val="18CB08E4"/>
    <w:rsid w:val="18EFE442"/>
    <w:rsid w:val="18F7DB4B"/>
    <w:rsid w:val="192134A9"/>
    <w:rsid w:val="194A1F6B"/>
    <w:rsid w:val="19519E82"/>
    <w:rsid w:val="19606826"/>
    <w:rsid w:val="197A040C"/>
    <w:rsid w:val="198CF8A5"/>
    <w:rsid w:val="198EF0D0"/>
    <w:rsid w:val="199B23AA"/>
    <w:rsid w:val="19AA4D54"/>
    <w:rsid w:val="1A2192AF"/>
    <w:rsid w:val="1A53C2C7"/>
    <w:rsid w:val="1A6723C7"/>
    <w:rsid w:val="1AA1980C"/>
    <w:rsid w:val="1AAB3DBC"/>
    <w:rsid w:val="1AB00316"/>
    <w:rsid w:val="1AB839A8"/>
    <w:rsid w:val="1ACD5001"/>
    <w:rsid w:val="1AE3A9E2"/>
    <w:rsid w:val="1AE9712E"/>
    <w:rsid w:val="1AEA8FA9"/>
    <w:rsid w:val="1AECAA56"/>
    <w:rsid w:val="1AFFF934"/>
    <w:rsid w:val="1B0EF5E4"/>
    <w:rsid w:val="1B1524F9"/>
    <w:rsid w:val="1B15654E"/>
    <w:rsid w:val="1B1B3FC3"/>
    <w:rsid w:val="1B468621"/>
    <w:rsid w:val="1B5BA2FD"/>
    <w:rsid w:val="1B683C69"/>
    <w:rsid w:val="1B7176B9"/>
    <w:rsid w:val="1B9A99D4"/>
    <w:rsid w:val="1BCB2EE8"/>
    <w:rsid w:val="1BD3E7F0"/>
    <w:rsid w:val="1BF39B29"/>
    <w:rsid w:val="1C4DC3A4"/>
    <w:rsid w:val="1C727D49"/>
    <w:rsid w:val="1C967C66"/>
    <w:rsid w:val="1CAF018B"/>
    <w:rsid w:val="1CB45F6F"/>
    <w:rsid w:val="1CD307EB"/>
    <w:rsid w:val="1CDAF6D5"/>
    <w:rsid w:val="1CE3926E"/>
    <w:rsid w:val="1CF22347"/>
    <w:rsid w:val="1D1C45B9"/>
    <w:rsid w:val="1D4057FA"/>
    <w:rsid w:val="1D5506BA"/>
    <w:rsid w:val="1D6352F4"/>
    <w:rsid w:val="1D639EA5"/>
    <w:rsid w:val="1D7C3981"/>
    <w:rsid w:val="1DAB581B"/>
    <w:rsid w:val="1DBB5577"/>
    <w:rsid w:val="1DC04D62"/>
    <w:rsid w:val="1DCA2E24"/>
    <w:rsid w:val="1DE067BA"/>
    <w:rsid w:val="1E21DDAD"/>
    <w:rsid w:val="1E8C0635"/>
    <w:rsid w:val="1EA59FA5"/>
    <w:rsid w:val="1EAC4712"/>
    <w:rsid w:val="1EBC4E03"/>
    <w:rsid w:val="1EC21B00"/>
    <w:rsid w:val="1ECE0DE4"/>
    <w:rsid w:val="1F387503"/>
    <w:rsid w:val="1F45815B"/>
    <w:rsid w:val="1F4CBF66"/>
    <w:rsid w:val="1F4CC776"/>
    <w:rsid w:val="1F7E13A0"/>
    <w:rsid w:val="1F8AF85B"/>
    <w:rsid w:val="1F8EEEB6"/>
    <w:rsid w:val="1FB62FFE"/>
    <w:rsid w:val="1FF725B2"/>
    <w:rsid w:val="2025EDD4"/>
    <w:rsid w:val="203E450E"/>
    <w:rsid w:val="2052C334"/>
    <w:rsid w:val="20A9127D"/>
    <w:rsid w:val="20B1BB81"/>
    <w:rsid w:val="20B2FF18"/>
    <w:rsid w:val="20E46A1A"/>
    <w:rsid w:val="2127A9F3"/>
    <w:rsid w:val="212DEE63"/>
    <w:rsid w:val="214291D6"/>
    <w:rsid w:val="2162ADBB"/>
    <w:rsid w:val="217CC460"/>
    <w:rsid w:val="2187A8D2"/>
    <w:rsid w:val="21B73798"/>
    <w:rsid w:val="21CAFD0D"/>
    <w:rsid w:val="21D4136E"/>
    <w:rsid w:val="21E1477B"/>
    <w:rsid w:val="21EB6449"/>
    <w:rsid w:val="2200C156"/>
    <w:rsid w:val="2205657F"/>
    <w:rsid w:val="220B23E2"/>
    <w:rsid w:val="220F1BCA"/>
    <w:rsid w:val="22143D33"/>
    <w:rsid w:val="221E6CD7"/>
    <w:rsid w:val="2229EA8C"/>
    <w:rsid w:val="222A388B"/>
    <w:rsid w:val="227118EA"/>
    <w:rsid w:val="227EDDB8"/>
    <w:rsid w:val="227F20A4"/>
    <w:rsid w:val="22800EAD"/>
    <w:rsid w:val="22943686"/>
    <w:rsid w:val="22AEB459"/>
    <w:rsid w:val="22C3BC8B"/>
    <w:rsid w:val="22CDD18F"/>
    <w:rsid w:val="22FB9AAB"/>
    <w:rsid w:val="23363C90"/>
    <w:rsid w:val="235CB526"/>
    <w:rsid w:val="2370639C"/>
    <w:rsid w:val="23F7D692"/>
    <w:rsid w:val="242AB236"/>
    <w:rsid w:val="24464B8B"/>
    <w:rsid w:val="244E9FD0"/>
    <w:rsid w:val="24980F49"/>
    <w:rsid w:val="24E301B5"/>
    <w:rsid w:val="24F7C74B"/>
    <w:rsid w:val="2543EABF"/>
    <w:rsid w:val="255FF6DE"/>
    <w:rsid w:val="256E241C"/>
    <w:rsid w:val="25B45A7F"/>
    <w:rsid w:val="25C5D635"/>
    <w:rsid w:val="26036028"/>
    <w:rsid w:val="261507F1"/>
    <w:rsid w:val="26523310"/>
    <w:rsid w:val="26602AA8"/>
    <w:rsid w:val="266B7D40"/>
    <w:rsid w:val="266C847D"/>
    <w:rsid w:val="26B27CDE"/>
    <w:rsid w:val="26BA5069"/>
    <w:rsid w:val="26E4B921"/>
    <w:rsid w:val="26E65480"/>
    <w:rsid w:val="26EE30AA"/>
    <w:rsid w:val="27186A02"/>
    <w:rsid w:val="273FEDE8"/>
    <w:rsid w:val="2765A920"/>
    <w:rsid w:val="276D8155"/>
    <w:rsid w:val="276EA20D"/>
    <w:rsid w:val="2772BEB9"/>
    <w:rsid w:val="277689E8"/>
    <w:rsid w:val="27829FD6"/>
    <w:rsid w:val="27B38AC7"/>
    <w:rsid w:val="27B8CBD1"/>
    <w:rsid w:val="27D54CD3"/>
    <w:rsid w:val="27ECEAC0"/>
    <w:rsid w:val="2805E405"/>
    <w:rsid w:val="28472D1B"/>
    <w:rsid w:val="286797A0"/>
    <w:rsid w:val="28A98AB2"/>
    <w:rsid w:val="28B2BF85"/>
    <w:rsid w:val="28B6339A"/>
    <w:rsid w:val="28C9E233"/>
    <w:rsid w:val="28CEF117"/>
    <w:rsid w:val="28FC591A"/>
    <w:rsid w:val="290A0775"/>
    <w:rsid w:val="29292DF5"/>
    <w:rsid w:val="293E1D88"/>
    <w:rsid w:val="2956981A"/>
    <w:rsid w:val="29830D62"/>
    <w:rsid w:val="29AE4D65"/>
    <w:rsid w:val="2A421240"/>
    <w:rsid w:val="2A6B299B"/>
    <w:rsid w:val="2A9262D3"/>
    <w:rsid w:val="2AABE647"/>
    <w:rsid w:val="2AB7EA23"/>
    <w:rsid w:val="2ABE19BB"/>
    <w:rsid w:val="2AD86803"/>
    <w:rsid w:val="2AF4ACCA"/>
    <w:rsid w:val="2AF5BA7E"/>
    <w:rsid w:val="2B3C11DA"/>
    <w:rsid w:val="2B540718"/>
    <w:rsid w:val="2B619CBE"/>
    <w:rsid w:val="2B6C6971"/>
    <w:rsid w:val="2B6DE750"/>
    <w:rsid w:val="2BA92EF6"/>
    <w:rsid w:val="2BCA565F"/>
    <w:rsid w:val="2BEF0590"/>
    <w:rsid w:val="2BF09CAF"/>
    <w:rsid w:val="2BFDC6C7"/>
    <w:rsid w:val="2C012E12"/>
    <w:rsid w:val="2C23CA21"/>
    <w:rsid w:val="2C2BDC9B"/>
    <w:rsid w:val="2C433C8B"/>
    <w:rsid w:val="2CAF7EFE"/>
    <w:rsid w:val="2CC0F0BD"/>
    <w:rsid w:val="2CCE7778"/>
    <w:rsid w:val="2CD8E8E1"/>
    <w:rsid w:val="2CE98473"/>
    <w:rsid w:val="2D0600C2"/>
    <w:rsid w:val="2D094D82"/>
    <w:rsid w:val="2D19A599"/>
    <w:rsid w:val="2D270FCB"/>
    <w:rsid w:val="2D42C702"/>
    <w:rsid w:val="2D6CF514"/>
    <w:rsid w:val="2D881BC9"/>
    <w:rsid w:val="2D9E5C8C"/>
    <w:rsid w:val="2DE048E8"/>
    <w:rsid w:val="2DE2212F"/>
    <w:rsid w:val="2DFC4BB4"/>
    <w:rsid w:val="2E125B3A"/>
    <w:rsid w:val="2E2FEC5F"/>
    <w:rsid w:val="2E4A1306"/>
    <w:rsid w:val="2E7969E0"/>
    <w:rsid w:val="2E959E3D"/>
    <w:rsid w:val="2EA9F45B"/>
    <w:rsid w:val="2EDF0FE4"/>
    <w:rsid w:val="2EFA5D68"/>
    <w:rsid w:val="2F19D27D"/>
    <w:rsid w:val="2F2D45F9"/>
    <w:rsid w:val="2F34590A"/>
    <w:rsid w:val="2F522388"/>
    <w:rsid w:val="2F563209"/>
    <w:rsid w:val="2F8E0EA0"/>
    <w:rsid w:val="2FD64FCC"/>
    <w:rsid w:val="2FED3CF5"/>
    <w:rsid w:val="2FFB4AF3"/>
    <w:rsid w:val="301D399F"/>
    <w:rsid w:val="30448341"/>
    <w:rsid w:val="307C003D"/>
    <w:rsid w:val="3084A6EF"/>
    <w:rsid w:val="30B3B18B"/>
    <w:rsid w:val="30B4ACF4"/>
    <w:rsid w:val="30BB97F7"/>
    <w:rsid w:val="30EF5885"/>
    <w:rsid w:val="30F282CD"/>
    <w:rsid w:val="30F5CE22"/>
    <w:rsid w:val="30F68AFD"/>
    <w:rsid w:val="3124CCDD"/>
    <w:rsid w:val="3154D4D8"/>
    <w:rsid w:val="315FD258"/>
    <w:rsid w:val="31741FE0"/>
    <w:rsid w:val="31758164"/>
    <w:rsid w:val="317AC431"/>
    <w:rsid w:val="319DE7C8"/>
    <w:rsid w:val="31AEF81B"/>
    <w:rsid w:val="31DA35B0"/>
    <w:rsid w:val="31FA544B"/>
    <w:rsid w:val="31FFCEC8"/>
    <w:rsid w:val="322A657D"/>
    <w:rsid w:val="3230D552"/>
    <w:rsid w:val="323CB5C9"/>
    <w:rsid w:val="324341A1"/>
    <w:rsid w:val="3253A82F"/>
    <w:rsid w:val="325EBFEE"/>
    <w:rsid w:val="326228D9"/>
    <w:rsid w:val="329A3CD6"/>
    <w:rsid w:val="32A6D040"/>
    <w:rsid w:val="32C3F82E"/>
    <w:rsid w:val="32D553BE"/>
    <w:rsid w:val="32E15990"/>
    <w:rsid w:val="32FFEE23"/>
    <w:rsid w:val="3316C650"/>
    <w:rsid w:val="3328E7E4"/>
    <w:rsid w:val="334B5312"/>
    <w:rsid w:val="3391FDE8"/>
    <w:rsid w:val="33B97BF7"/>
    <w:rsid w:val="3416A4C1"/>
    <w:rsid w:val="345DEC4E"/>
    <w:rsid w:val="346A26C8"/>
    <w:rsid w:val="3498A0BB"/>
    <w:rsid w:val="34ACDBB8"/>
    <w:rsid w:val="34BBED29"/>
    <w:rsid w:val="34D8113E"/>
    <w:rsid w:val="34FAFD89"/>
    <w:rsid w:val="3514D041"/>
    <w:rsid w:val="3516FB7C"/>
    <w:rsid w:val="35242A7B"/>
    <w:rsid w:val="352449F4"/>
    <w:rsid w:val="357E7ABB"/>
    <w:rsid w:val="35C67584"/>
    <w:rsid w:val="35F3AAC5"/>
    <w:rsid w:val="35F8A627"/>
    <w:rsid w:val="3613999D"/>
    <w:rsid w:val="3629AEA8"/>
    <w:rsid w:val="365EE9AA"/>
    <w:rsid w:val="36C4BBBC"/>
    <w:rsid w:val="36D80300"/>
    <w:rsid w:val="36EBE226"/>
    <w:rsid w:val="36F4E07E"/>
    <w:rsid w:val="37199AB1"/>
    <w:rsid w:val="3721DB13"/>
    <w:rsid w:val="372B9239"/>
    <w:rsid w:val="373DAB10"/>
    <w:rsid w:val="37579466"/>
    <w:rsid w:val="375BE8AB"/>
    <w:rsid w:val="37911A3F"/>
    <w:rsid w:val="37978D61"/>
    <w:rsid w:val="37B1BF1A"/>
    <w:rsid w:val="37CF6236"/>
    <w:rsid w:val="37D16011"/>
    <w:rsid w:val="37D35654"/>
    <w:rsid w:val="37DBF9A4"/>
    <w:rsid w:val="37E324C7"/>
    <w:rsid w:val="37F1C226"/>
    <w:rsid w:val="3805D4C1"/>
    <w:rsid w:val="3814C1B7"/>
    <w:rsid w:val="3823DA6E"/>
    <w:rsid w:val="384EABD2"/>
    <w:rsid w:val="3885346D"/>
    <w:rsid w:val="38A42A73"/>
    <w:rsid w:val="38D08684"/>
    <w:rsid w:val="38D39FC8"/>
    <w:rsid w:val="38DCADE0"/>
    <w:rsid w:val="38E4D64B"/>
    <w:rsid w:val="38E7D96F"/>
    <w:rsid w:val="391C1342"/>
    <w:rsid w:val="392376B0"/>
    <w:rsid w:val="3944AF07"/>
    <w:rsid w:val="39499476"/>
    <w:rsid w:val="3951C1E0"/>
    <w:rsid w:val="39B92EFB"/>
    <w:rsid w:val="3A2FC73C"/>
    <w:rsid w:val="3A2FCD41"/>
    <w:rsid w:val="3A7E9A43"/>
    <w:rsid w:val="3A97A844"/>
    <w:rsid w:val="3A9ED2B1"/>
    <w:rsid w:val="3A9F3C96"/>
    <w:rsid w:val="3AA6E310"/>
    <w:rsid w:val="3AC0634B"/>
    <w:rsid w:val="3ADB576A"/>
    <w:rsid w:val="3ADE2878"/>
    <w:rsid w:val="3B0C435F"/>
    <w:rsid w:val="3B1F5C9F"/>
    <w:rsid w:val="3B42909E"/>
    <w:rsid w:val="3B4D2918"/>
    <w:rsid w:val="3B54A057"/>
    <w:rsid w:val="3B6B5A3B"/>
    <w:rsid w:val="3B86E461"/>
    <w:rsid w:val="3BB4077A"/>
    <w:rsid w:val="3BC6BDCD"/>
    <w:rsid w:val="3BF7793D"/>
    <w:rsid w:val="3C12AF45"/>
    <w:rsid w:val="3C17D102"/>
    <w:rsid w:val="3C18F00B"/>
    <w:rsid w:val="3C3D5699"/>
    <w:rsid w:val="3C8645EA"/>
    <w:rsid w:val="3C97337C"/>
    <w:rsid w:val="3CA4AB8D"/>
    <w:rsid w:val="3CB589D8"/>
    <w:rsid w:val="3CD7CB0C"/>
    <w:rsid w:val="3CE288D3"/>
    <w:rsid w:val="3CE466FE"/>
    <w:rsid w:val="3CFE3B9E"/>
    <w:rsid w:val="3D093DB1"/>
    <w:rsid w:val="3D160D27"/>
    <w:rsid w:val="3D9E3244"/>
    <w:rsid w:val="3DA0F9B3"/>
    <w:rsid w:val="3DBB0082"/>
    <w:rsid w:val="3DDD8EBC"/>
    <w:rsid w:val="3E2FE812"/>
    <w:rsid w:val="3E3B77C8"/>
    <w:rsid w:val="3E44A6F6"/>
    <w:rsid w:val="3E512F6F"/>
    <w:rsid w:val="3E62E375"/>
    <w:rsid w:val="3E94E964"/>
    <w:rsid w:val="3EA2C35C"/>
    <w:rsid w:val="3EDAFFB7"/>
    <w:rsid w:val="3EF1593D"/>
    <w:rsid w:val="3F015995"/>
    <w:rsid w:val="3F039E58"/>
    <w:rsid w:val="3F6E4F52"/>
    <w:rsid w:val="3F7B96B9"/>
    <w:rsid w:val="3F7CDC1C"/>
    <w:rsid w:val="3FBED48B"/>
    <w:rsid w:val="405629FF"/>
    <w:rsid w:val="406B4D1B"/>
    <w:rsid w:val="406EE17B"/>
    <w:rsid w:val="40792127"/>
    <w:rsid w:val="407BBEA4"/>
    <w:rsid w:val="409AFCC1"/>
    <w:rsid w:val="40A069B0"/>
    <w:rsid w:val="40B87B46"/>
    <w:rsid w:val="40BA510C"/>
    <w:rsid w:val="40CD2EE4"/>
    <w:rsid w:val="40DEC777"/>
    <w:rsid w:val="41315E28"/>
    <w:rsid w:val="414425C0"/>
    <w:rsid w:val="415E44A2"/>
    <w:rsid w:val="41614E24"/>
    <w:rsid w:val="41ACC53F"/>
    <w:rsid w:val="41CA3B4B"/>
    <w:rsid w:val="4217DD01"/>
    <w:rsid w:val="422CE2CE"/>
    <w:rsid w:val="4257453D"/>
    <w:rsid w:val="4283CE7B"/>
    <w:rsid w:val="42AC2BF5"/>
    <w:rsid w:val="42BE64A7"/>
    <w:rsid w:val="42EB1C16"/>
    <w:rsid w:val="42F24E8C"/>
    <w:rsid w:val="4312BB0E"/>
    <w:rsid w:val="431976B1"/>
    <w:rsid w:val="4327D24D"/>
    <w:rsid w:val="432973B1"/>
    <w:rsid w:val="434F750A"/>
    <w:rsid w:val="4365C788"/>
    <w:rsid w:val="43966331"/>
    <w:rsid w:val="43A48EB5"/>
    <w:rsid w:val="43B70676"/>
    <w:rsid w:val="43D2BA0D"/>
    <w:rsid w:val="43E13D2A"/>
    <w:rsid w:val="43E6F7B8"/>
    <w:rsid w:val="43E99509"/>
    <w:rsid w:val="441AE79A"/>
    <w:rsid w:val="44231297"/>
    <w:rsid w:val="4435BAD6"/>
    <w:rsid w:val="444EA7B5"/>
    <w:rsid w:val="446814B1"/>
    <w:rsid w:val="44744FC1"/>
    <w:rsid w:val="447A7C56"/>
    <w:rsid w:val="447F6156"/>
    <w:rsid w:val="44870C28"/>
    <w:rsid w:val="4488B44D"/>
    <w:rsid w:val="44D9B183"/>
    <w:rsid w:val="452A6735"/>
    <w:rsid w:val="45332853"/>
    <w:rsid w:val="456794CD"/>
    <w:rsid w:val="45E0BD6D"/>
    <w:rsid w:val="45FBDA56"/>
    <w:rsid w:val="45FEEC57"/>
    <w:rsid w:val="46058DC0"/>
    <w:rsid w:val="463D3A97"/>
    <w:rsid w:val="46534D1D"/>
    <w:rsid w:val="46720ECD"/>
    <w:rsid w:val="468E48B9"/>
    <w:rsid w:val="46BDA140"/>
    <w:rsid w:val="46D94285"/>
    <w:rsid w:val="46F54AFB"/>
    <w:rsid w:val="472F650B"/>
    <w:rsid w:val="473905F0"/>
    <w:rsid w:val="474C6A87"/>
    <w:rsid w:val="4782D672"/>
    <w:rsid w:val="478D22EB"/>
    <w:rsid w:val="47A39D9B"/>
    <w:rsid w:val="47AF3353"/>
    <w:rsid w:val="47E8BBD7"/>
    <w:rsid w:val="480A0DEA"/>
    <w:rsid w:val="480BDED4"/>
    <w:rsid w:val="482D5BAF"/>
    <w:rsid w:val="48324AF1"/>
    <w:rsid w:val="48610C58"/>
    <w:rsid w:val="487C89D3"/>
    <w:rsid w:val="4897E1C6"/>
    <w:rsid w:val="489A9B62"/>
    <w:rsid w:val="489B5940"/>
    <w:rsid w:val="48A6B1DC"/>
    <w:rsid w:val="48D2BAB0"/>
    <w:rsid w:val="48D2BD03"/>
    <w:rsid w:val="48E969A8"/>
    <w:rsid w:val="4902379D"/>
    <w:rsid w:val="49264425"/>
    <w:rsid w:val="492DCCCF"/>
    <w:rsid w:val="49317A1C"/>
    <w:rsid w:val="49386228"/>
    <w:rsid w:val="495FB3B4"/>
    <w:rsid w:val="4962D584"/>
    <w:rsid w:val="4969A526"/>
    <w:rsid w:val="496BAF39"/>
    <w:rsid w:val="49753570"/>
    <w:rsid w:val="49760B7F"/>
    <w:rsid w:val="499BD131"/>
    <w:rsid w:val="4A09F8CB"/>
    <w:rsid w:val="4A1FAE46"/>
    <w:rsid w:val="4A2077D5"/>
    <w:rsid w:val="4A496123"/>
    <w:rsid w:val="4A4A9D06"/>
    <w:rsid w:val="4A793361"/>
    <w:rsid w:val="4A7A4540"/>
    <w:rsid w:val="4A7A6E54"/>
    <w:rsid w:val="4A7C51B9"/>
    <w:rsid w:val="4B17C143"/>
    <w:rsid w:val="4B2F79B7"/>
    <w:rsid w:val="4B418E73"/>
    <w:rsid w:val="4B450BE9"/>
    <w:rsid w:val="4B6FBBD6"/>
    <w:rsid w:val="4B7E7C96"/>
    <w:rsid w:val="4BD60747"/>
    <w:rsid w:val="4C134668"/>
    <w:rsid w:val="4C13BD71"/>
    <w:rsid w:val="4C1C169F"/>
    <w:rsid w:val="4C493FF1"/>
    <w:rsid w:val="4C533A0F"/>
    <w:rsid w:val="4C592ED8"/>
    <w:rsid w:val="4C7493BD"/>
    <w:rsid w:val="4C86F80C"/>
    <w:rsid w:val="4CB12B53"/>
    <w:rsid w:val="4D6D4772"/>
    <w:rsid w:val="4D7182EA"/>
    <w:rsid w:val="4D7E8209"/>
    <w:rsid w:val="4DCD58F1"/>
    <w:rsid w:val="4DDA8F3E"/>
    <w:rsid w:val="4E17AD3B"/>
    <w:rsid w:val="4E19879D"/>
    <w:rsid w:val="4E7910CB"/>
    <w:rsid w:val="4E8E6859"/>
    <w:rsid w:val="4EAA5AC1"/>
    <w:rsid w:val="4EB4903F"/>
    <w:rsid w:val="4EB7BAAD"/>
    <w:rsid w:val="4EE21C4C"/>
    <w:rsid w:val="4EE27642"/>
    <w:rsid w:val="4EEFAF05"/>
    <w:rsid w:val="4EF980B3"/>
    <w:rsid w:val="4F163C3F"/>
    <w:rsid w:val="4F9E4E33"/>
    <w:rsid w:val="4FBD5EC3"/>
    <w:rsid w:val="4FC06C29"/>
    <w:rsid w:val="4FF75D40"/>
    <w:rsid w:val="501357C0"/>
    <w:rsid w:val="50169001"/>
    <w:rsid w:val="50169CC9"/>
    <w:rsid w:val="5017AA8D"/>
    <w:rsid w:val="50339BE4"/>
    <w:rsid w:val="503626F1"/>
    <w:rsid w:val="504A73C2"/>
    <w:rsid w:val="50584600"/>
    <w:rsid w:val="506552F2"/>
    <w:rsid w:val="50801F1C"/>
    <w:rsid w:val="50A23DCC"/>
    <w:rsid w:val="50C6EB0F"/>
    <w:rsid w:val="50F76A12"/>
    <w:rsid w:val="50FE592E"/>
    <w:rsid w:val="510364CF"/>
    <w:rsid w:val="511A18D8"/>
    <w:rsid w:val="51473A37"/>
    <w:rsid w:val="51567D50"/>
    <w:rsid w:val="518BDFAA"/>
    <w:rsid w:val="51973913"/>
    <w:rsid w:val="5197A986"/>
    <w:rsid w:val="51A95E29"/>
    <w:rsid w:val="51F7BCD2"/>
    <w:rsid w:val="52117AB1"/>
    <w:rsid w:val="52490044"/>
    <w:rsid w:val="5254DD0D"/>
    <w:rsid w:val="526247EE"/>
    <w:rsid w:val="5266917A"/>
    <w:rsid w:val="527EA494"/>
    <w:rsid w:val="52998360"/>
    <w:rsid w:val="52BCFB7A"/>
    <w:rsid w:val="52F1DDB2"/>
    <w:rsid w:val="52FD8C45"/>
    <w:rsid w:val="53031BA5"/>
    <w:rsid w:val="53130064"/>
    <w:rsid w:val="5313D1DE"/>
    <w:rsid w:val="5361FB7F"/>
    <w:rsid w:val="538A75F6"/>
    <w:rsid w:val="539D686E"/>
    <w:rsid w:val="53A0B4A1"/>
    <w:rsid w:val="53C92E1D"/>
    <w:rsid w:val="53CED583"/>
    <w:rsid w:val="53F2FC29"/>
    <w:rsid w:val="53F34C3B"/>
    <w:rsid w:val="53FAE4FC"/>
    <w:rsid w:val="54152AC1"/>
    <w:rsid w:val="541D1C91"/>
    <w:rsid w:val="542E5B66"/>
    <w:rsid w:val="543AFBD1"/>
    <w:rsid w:val="54462A1D"/>
    <w:rsid w:val="544FD01F"/>
    <w:rsid w:val="54516904"/>
    <w:rsid w:val="548EDC45"/>
    <w:rsid w:val="54A88BE0"/>
    <w:rsid w:val="54E54C3B"/>
    <w:rsid w:val="54F0FCB3"/>
    <w:rsid w:val="550664F7"/>
    <w:rsid w:val="55127C81"/>
    <w:rsid w:val="55401D98"/>
    <w:rsid w:val="554CC6C9"/>
    <w:rsid w:val="55616F3F"/>
    <w:rsid w:val="55F1B296"/>
    <w:rsid w:val="55F7A426"/>
    <w:rsid w:val="560C2306"/>
    <w:rsid w:val="56316F2A"/>
    <w:rsid w:val="563666E5"/>
    <w:rsid w:val="56588E73"/>
    <w:rsid w:val="56891BB3"/>
    <w:rsid w:val="56A336B5"/>
    <w:rsid w:val="56C7F5A4"/>
    <w:rsid w:val="56E848D8"/>
    <w:rsid w:val="56F4B7FA"/>
    <w:rsid w:val="57246B9C"/>
    <w:rsid w:val="573123DB"/>
    <w:rsid w:val="5752F949"/>
    <w:rsid w:val="575E3B86"/>
    <w:rsid w:val="578C6160"/>
    <w:rsid w:val="5791A9E6"/>
    <w:rsid w:val="57956557"/>
    <w:rsid w:val="57F1E761"/>
    <w:rsid w:val="57FA0569"/>
    <w:rsid w:val="5808C162"/>
    <w:rsid w:val="5808DBD4"/>
    <w:rsid w:val="583F86C7"/>
    <w:rsid w:val="58424247"/>
    <w:rsid w:val="58A65B8B"/>
    <w:rsid w:val="59116E20"/>
    <w:rsid w:val="59351224"/>
    <w:rsid w:val="59681251"/>
    <w:rsid w:val="597BE91F"/>
    <w:rsid w:val="59AEF6C7"/>
    <w:rsid w:val="5A333B2D"/>
    <w:rsid w:val="5A3AA6C7"/>
    <w:rsid w:val="5A3EC91E"/>
    <w:rsid w:val="5A3F4AAE"/>
    <w:rsid w:val="5A3F9B29"/>
    <w:rsid w:val="5A673D2C"/>
    <w:rsid w:val="5AC0915F"/>
    <w:rsid w:val="5AD6E463"/>
    <w:rsid w:val="5B03C95D"/>
    <w:rsid w:val="5B0E55FB"/>
    <w:rsid w:val="5B27BF4A"/>
    <w:rsid w:val="5B72DE63"/>
    <w:rsid w:val="5B8A512B"/>
    <w:rsid w:val="5B9E4ABD"/>
    <w:rsid w:val="5BA98F45"/>
    <w:rsid w:val="5BE4CE81"/>
    <w:rsid w:val="5C1574DD"/>
    <w:rsid w:val="5C1C1D52"/>
    <w:rsid w:val="5C48A30A"/>
    <w:rsid w:val="5C84A31B"/>
    <w:rsid w:val="5CA587F2"/>
    <w:rsid w:val="5CDF66F3"/>
    <w:rsid w:val="5CE964EA"/>
    <w:rsid w:val="5CEAB0CD"/>
    <w:rsid w:val="5D0BAB54"/>
    <w:rsid w:val="5D0C863E"/>
    <w:rsid w:val="5D0FE408"/>
    <w:rsid w:val="5D3E40CC"/>
    <w:rsid w:val="5D5B4F4D"/>
    <w:rsid w:val="5D663C1B"/>
    <w:rsid w:val="5DAF824B"/>
    <w:rsid w:val="5DC056E8"/>
    <w:rsid w:val="5DE82B13"/>
    <w:rsid w:val="5DFABB8F"/>
    <w:rsid w:val="5E182175"/>
    <w:rsid w:val="5E19044E"/>
    <w:rsid w:val="5E3E630E"/>
    <w:rsid w:val="5E4C4EA2"/>
    <w:rsid w:val="5E58115B"/>
    <w:rsid w:val="5E7D5A63"/>
    <w:rsid w:val="5E7ECE9F"/>
    <w:rsid w:val="5E8D02D3"/>
    <w:rsid w:val="5EA3037A"/>
    <w:rsid w:val="5EB906F7"/>
    <w:rsid w:val="5EB9385D"/>
    <w:rsid w:val="5ED25B31"/>
    <w:rsid w:val="5EE4D0D1"/>
    <w:rsid w:val="5EE5FA7C"/>
    <w:rsid w:val="5EE6EB67"/>
    <w:rsid w:val="5EF5685A"/>
    <w:rsid w:val="5F099063"/>
    <w:rsid w:val="5F4E4275"/>
    <w:rsid w:val="5F6085BF"/>
    <w:rsid w:val="5F764AB3"/>
    <w:rsid w:val="5F998090"/>
    <w:rsid w:val="5FC909F1"/>
    <w:rsid w:val="5FD79340"/>
    <w:rsid w:val="6045045D"/>
    <w:rsid w:val="604DFFB7"/>
    <w:rsid w:val="6052C79F"/>
    <w:rsid w:val="607428F0"/>
    <w:rsid w:val="609726FF"/>
    <w:rsid w:val="60BBF6AB"/>
    <w:rsid w:val="60C42EEF"/>
    <w:rsid w:val="60CF41B3"/>
    <w:rsid w:val="60DA856F"/>
    <w:rsid w:val="60EADAEE"/>
    <w:rsid w:val="610FF494"/>
    <w:rsid w:val="611F12BE"/>
    <w:rsid w:val="61246C09"/>
    <w:rsid w:val="614E9670"/>
    <w:rsid w:val="61531809"/>
    <w:rsid w:val="617888A8"/>
    <w:rsid w:val="61952463"/>
    <w:rsid w:val="6197EE22"/>
    <w:rsid w:val="61C3268B"/>
    <w:rsid w:val="61C6646C"/>
    <w:rsid w:val="61EB322A"/>
    <w:rsid w:val="620854D8"/>
    <w:rsid w:val="6235DF0D"/>
    <w:rsid w:val="6238BC8F"/>
    <w:rsid w:val="6256AB26"/>
    <w:rsid w:val="62A15145"/>
    <w:rsid w:val="62DD9CAF"/>
    <w:rsid w:val="62E77AD0"/>
    <w:rsid w:val="630EE277"/>
    <w:rsid w:val="63103645"/>
    <w:rsid w:val="63436B72"/>
    <w:rsid w:val="635032A5"/>
    <w:rsid w:val="635A287F"/>
    <w:rsid w:val="638583BD"/>
    <w:rsid w:val="63DBFEAC"/>
    <w:rsid w:val="63DE2B24"/>
    <w:rsid w:val="63E64AD7"/>
    <w:rsid w:val="63F631DA"/>
    <w:rsid w:val="641849F8"/>
    <w:rsid w:val="641D4534"/>
    <w:rsid w:val="642A2C94"/>
    <w:rsid w:val="643E3869"/>
    <w:rsid w:val="64410CB0"/>
    <w:rsid w:val="64A76177"/>
    <w:rsid w:val="64DDFA3B"/>
    <w:rsid w:val="64E06A16"/>
    <w:rsid w:val="64EEAD4A"/>
    <w:rsid w:val="6534782B"/>
    <w:rsid w:val="655F2327"/>
    <w:rsid w:val="65940A2D"/>
    <w:rsid w:val="65CAB3DD"/>
    <w:rsid w:val="6636BD63"/>
    <w:rsid w:val="663FFEA2"/>
    <w:rsid w:val="665EFBEB"/>
    <w:rsid w:val="666558FD"/>
    <w:rsid w:val="666A22B2"/>
    <w:rsid w:val="667247C6"/>
    <w:rsid w:val="66A55C55"/>
    <w:rsid w:val="66EC6702"/>
    <w:rsid w:val="66F49FBE"/>
    <w:rsid w:val="670E6DF1"/>
    <w:rsid w:val="671F1B4E"/>
    <w:rsid w:val="673ECBBD"/>
    <w:rsid w:val="674935EA"/>
    <w:rsid w:val="67C9E900"/>
    <w:rsid w:val="67CC1219"/>
    <w:rsid w:val="680EDE85"/>
    <w:rsid w:val="68221509"/>
    <w:rsid w:val="6850C20D"/>
    <w:rsid w:val="68527103"/>
    <w:rsid w:val="68EEDD0A"/>
    <w:rsid w:val="6904F86A"/>
    <w:rsid w:val="690CBD85"/>
    <w:rsid w:val="69151C52"/>
    <w:rsid w:val="69220A13"/>
    <w:rsid w:val="6926022F"/>
    <w:rsid w:val="69267AB6"/>
    <w:rsid w:val="69271C6E"/>
    <w:rsid w:val="69AC9C00"/>
    <w:rsid w:val="69B706C4"/>
    <w:rsid w:val="69BC6EFA"/>
    <w:rsid w:val="69F5D328"/>
    <w:rsid w:val="6A093C1C"/>
    <w:rsid w:val="6A0AF532"/>
    <w:rsid w:val="6A3E12B6"/>
    <w:rsid w:val="6A5302B0"/>
    <w:rsid w:val="6A5379BA"/>
    <w:rsid w:val="6A53A32A"/>
    <w:rsid w:val="6A6B6956"/>
    <w:rsid w:val="6A6CDF0E"/>
    <w:rsid w:val="6A8EC660"/>
    <w:rsid w:val="6A94537B"/>
    <w:rsid w:val="6A971D9D"/>
    <w:rsid w:val="6ADFA714"/>
    <w:rsid w:val="6AE16FFE"/>
    <w:rsid w:val="6AE9AE48"/>
    <w:rsid w:val="6B0EEF4F"/>
    <w:rsid w:val="6B478D74"/>
    <w:rsid w:val="6B4ABB8A"/>
    <w:rsid w:val="6B5AC21B"/>
    <w:rsid w:val="6BCC52A3"/>
    <w:rsid w:val="6C044608"/>
    <w:rsid w:val="6C0517F1"/>
    <w:rsid w:val="6C069830"/>
    <w:rsid w:val="6C22EA8E"/>
    <w:rsid w:val="6C4721C2"/>
    <w:rsid w:val="6C74C268"/>
    <w:rsid w:val="6C94A54F"/>
    <w:rsid w:val="6CA24293"/>
    <w:rsid w:val="6CA978DD"/>
    <w:rsid w:val="6CC370ED"/>
    <w:rsid w:val="6CFC5FCE"/>
    <w:rsid w:val="6D405445"/>
    <w:rsid w:val="6D5E4E84"/>
    <w:rsid w:val="6D632418"/>
    <w:rsid w:val="6D969134"/>
    <w:rsid w:val="6DAB7FEC"/>
    <w:rsid w:val="6DB4CB51"/>
    <w:rsid w:val="6DC859EA"/>
    <w:rsid w:val="6DC9BE81"/>
    <w:rsid w:val="6E010D15"/>
    <w:rsid w:val="6E1EA2F4"/>
    <w:rsid w:val="6E23C260"/>
    <w:rsid w:val="6E742DA5"/>
    <w:rsid w:val="6E8F558A"/>
    <w:rsid w:val="6E918B74"/>
    <w:rsid w:val="6EB2CE78"/>
    <w:rsid w:val="6EDE7CED"/>
    <w:rsid w:val="6EFC0F1C"/>
    <w:rsid w:val="6F2BC519"/>
    <w:rsid w:val="6F320A10"/>
    <w:rsid w:val="6F44B3F8"/>
    <w:rsid w:val="6F51AE9A"/>
    <w:rsid w:val="6F5DA96C"/>
    <w:rsid w:val="6F5E1ADA"/>
    <w:rsid w:val="6F857B56"/>
    <w:rsid w:val="6FD3AA64"/>
    <w:rsid w:val="6FD4BA96"/>
    <w:rsid w:val="6FFA5F3C"/>
    <w:rsid w:val="703F3216"/>
    <w:rsid w:val="70938370"/>
    <w:rsid w:val="70A2BA67"/>
    <w:rsid w:val="70A4691E"/>
    <w:rsid w:val="70A605CE"/>
    <w:rsid w:val="70DCBC54"/>
    <w:rsid w:val="70DD61ED"/>
    <w:rsid w:val="70F6E1D5"/>
    <w:rsid w:val="7159EE8B"/>
    <w:rsid w:val="716C34A9"/>
    <w:rsid w:val="716FF5ED"/>
    <w:rsid w:val="71740781"/>
    <w:rsid w:val="71C17383"/>
    <w:rsid w:val="71E7FCE0"/>
    <w:rsid w:val="71FC85F0"/>
    <w:rsid w:val="72123703"/>
    <w:rsid w:val="72192EA4"/>
    <w:rsid w:val="7225C8BC"/>
    <w:rsid w:val="72450AF2"/>
    <w:rsid w:val="7261399E"/>
    <w:rsid w:val="727B6B0F"/>
    <w:rsid w:val="727FD64D"/>
    <w:rsid w:val="72B638B6"/>
    <w:rsid w:val="72C62EB5"/>
    <w:rsid w:val="72D4728E"/>
    <w:rsid w:val="72E97AAA"/>
    <w:rsid w:val="72EC4DC3"/>
    <w:rsid w:val="72FA0F27"/>
    <w:rsid w:val="73293C9B"/>
    <w:rsid w:val="733109A8"/>
    <w:rsid w:val="7342E87C"/>
    <w:rsid w:val="739BE966"/>
    <w:rsid w:val="73A5FCF9"/>
    <w:rsid w:val="73CE8CE6"/>
    <w:rsid w:val="73D0928F"/>
    <w:rsid w:val="73EBBDA6"/>
    <w:rsid w:val="73ECD5FB"/>
    <w:rsid w:val="74022E5A"/>
    <w:rsid w:val="74080DCD"/>
    <w:rsid w:val="743BF543"/>
    <w:rsid w:val="7440CC12"/>
    <w:rsid w:val="74579828"/>
    <w:rsid w:val="748434F8"/>
    <w:rsid w:val="74DD8598"/>
    <w:rsid w:val="7518AC1D"/>
    <w:rsid w:val="75206177"/>
    <w:rsid w:val="75229575"/>
    <w:rsid w:val="753628D4"/>
    <w:rsid w:val="75541AC9"/>
    <w:rsid w:val="7558F676"/>
    <w:rsid w:val="758614E7"/>
    <w:rsid w:val="75A2E008"/>
    <w:rsid w:val="75D6BAE9"/>
    <w:rsid w:val="75E4479E"/>
    <w:rsid w:val="75FC5710"/>
    <w:rsid w:val="7606FD49"/>
    <w:rsid w:val="760F1046"/>
    <w:rsid w:val="7612A0D4"/>
    <w:rsid w:val="76A267EF"/>
    <w:rsid w:val="76CAF68B"/>
    <w:rsid w:val="76EA7E85"/>
    <w:rsid w:val="76EC6C14"/>
    <w:rsid w:val="76F2FC3C"/>
    <w:rsid w:val="76F35301"/>
    <w:rsid w:val="770152AA"/>
    <w:rsid w:val="770C8874"/>
    <w:rsid w:val="772987B7"/>
    <w:rsid w:val="773AAD61"/>
    <w:rsid w:val="7764CC7F"/>
    <w:rsid w:val="7799E5F0"/>
    <w:rsid w:val="77A3D352"/>
    <w:rsid w:val="77B62F17"/>
    <w:rsid w:val="77CF6C6F"/>
    <w:rsid w:val="77E6BDB4"/>
    <w:rsid w:val="7814D86D"/>
    <w:rsid w:val="78544CC8"/>
    <w:rsid w:val="78593518"/>
    <w:rsid w:val="786B4CCB"/>
    <w:rsid w:val="786B5D8A"/>
    <w:rsid w:val="788C45A2"/>
    <w:rsid w:val="789273DC"/>
    <w:rsid w:val="78ADD120"/>
    <w:rsid w:val="78D5B10B"/>
    <w:rsid w:val="78FA37BD"/>
    <w:rsid w:val="794DAF3D"/>
    <w:rsid w:val="79591DB1"/>
    <w:rsid w:val="79686A04"/>
    <w:rsid w:val="7982F299"/>
    <w:rsid w:val="79B9FA09"/>
    <w:rsid w:val="79F9C6C4"/>
    <w:rsid w:val="7A0EF728"/>
    <w:rsid w:val="7A115FA5"/>
    <w:rsid w:val="7A2A6615"/>
    <w:rsid w:val="7A307EDC"/>
    <w:rsid w:val="7A715A25"/>
    <w:rsid w:val="7A930BB1"/>
    <w:rsid w:val="7A940744"/>
    <w:rsid w:val="7AB0E8BB"/>
    <w:rsid w:val="7AE4C042"/>
    <w:rsid w:val="7B12FC22"/>
    <w:rsid w:val="7B1FBDB2"/>
    <w:rsid w:val="7B204061"/>
    <w:rsid w:val="7B22A62E"/>
    <w:rsid w:val="7B49C705"/>
    <w:rsid w:val="7B581D32"/>
    <w:rsid w:val="7B5CE175"/>
    <w:rsid w:val="7B613F12"/>
    <w:rsid w:val="7B7B077D"/>
    <w:rsid w:val="7B8A01BC"/>
    <w:rsid w:val="7B9D2078"/>
    <w:rsid w:val="7BA9D24D"/>
    <w:rsid w:val="7BACEF91"/>
    <w:rsid w:val="7BADF04D"/>
    <w:rsid w:val="7BF51EE1"/>
    <w:rsid w:val="7BFCEB2C"/>
    <w:rsid w:val="7C3A6789"/>
    <w:rsid w:val="7C46157E"/>
    <w:rsid w:val="7C5887D3"/>
    <w:rsid w:val="7C742742"/>
    <w:rsid w:val="7CA27A9C"/>
    <w:rsid w:val="7CAE465F"/>
    <w:rsid w:val="7CF3FE81"/>
    <w:rsid w:val="7CF68622"/>
    <w:rsid w:val="7D51ABBA"/>
    <w:rsid w:val="7D56A9DC"/>
    <w:rsid w:val="7D8116F8"/>
    <w:rsid w:val="7D88C34D"/>
    <w:rsid w:val="7D8D70A3"/>
    <w:rsid w:val="7D917DBA"/>
    <w:rsid w:val="7D9DCA07"/>
    <w:rsid w:val="7DA1C21D"/>
    <w:rsid w:val="7E1B1D14"/>
    <w:rsid w:val="7E291D49"/>
    <w:rsid w:val="7E81E7E1"/>
    <w:rsid w:val="7EB6FAEB"/>
    <w:rsid w:val="7EE9133E"/>
    <w:rsid w:val="7EECBC4E"/>
    <w:rsid w:val="7EFFE869"/>
    <w:rsid w:val="7F0FBB1A"/>
    <w:rsid w:val="7F33D576"/>
    <w:rsid w:val="7FB4DD0A"/>
    <w:rsid w:val="7FCC9B96"/>
    <w:rsid w:val="7FE57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D8ADE"/>
  <w15:docId w15:val="{4664EA7F-DEFA-4044-9F54-B9EC9E0B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rPr>
  </w:style>
  <w:style w:type="paragraph" w:styleId="10">
    <w:name w:val="heading 1"/>
    <w:basedOn w:val="a"/>
    <w:uiPriority w:val="9"/>
    <w:qFormat/>
    <w:pPr>
      <w:ind w:left="236"/>
      <w:outlineLvl w:val="0"/>
    </w:pPr>
    <w:rPr>
      <w:b/>
      <w:bCs/>
      <w:sz w:val="23"/>
      <w:szCs w:val="23"/>
    </w:rPr>
  </w:style>
  <w:style w:type="paragraph" w:styleId="2">
    <w:name w:val="heading 2"/>
    <w:basedOn w:val="a"/>
    <w:uiPriority w:val="9"/>
    <w:unhideWhenUsed/>
    <w:qFormat/>
    <w:pPr>
      <w:ind w:left="237"/>
      <w:outlineLvl w:val="1"/>
    </w:pPr>
    <w:rPr>
      <w:b/>
      <w:bCs/>
      <w:i/>
      <w:sz w:val="23"/>
      <w:szCs w:val="23"/>
    </w:rPr>
  </w:style>
  <w:style w:type="paragraph" w:styleId="3">
    <w:name w:val="heading 3"/>
    <w:basedOn w:val="a"/>
    <w:next w:val="a"/>
    <w:link w:val="30"/>
    <w:uiPriority w:val="9"/>
    <w:unhideWhenUsed/>
    <w:qFormat/>
    <w:rsid w:val="00950D25"/>
    <w:pPr>
      <w:keepNext/>
      <w:keepLines/>
      <w:spacing w:before="160" w:after="120"/>
      <w:outlineLvl w:val="2"/>
    </w:pPr>
    <w:rPr>
      <w:rFonts w:asciiTheme="majorHAnsi" w:eastAsiaTheme="majorEastAsia" w:hAnsiTheme="majorHAnsi" w:cstheme="majorBidi"/>
      <w:b/>
      <w:color w:val="243F60" w:themeColor="accent1" w:themeShade="7F"/>
      <w:sz w:val="24"/>
      <w:szCs w:val="24"/>
    </w:rPr>
  </w:style>
  <w:style w:type="paragraph" w:styleId="4">
    <w:name w:val="heading 4"/>
    <w:aliases w:val="Subtitle"/>
    <w:basedOn w:val="a"/>
    <w:next w:val="a"/>
    <w:link w:val="40"/>
    <w:uiPriority w:val="9"/>
    <w:unhideWhenUsed/>
    <w:qFormat/>
    <w:rsid w:val="0033288D"/>
    <w:pPr>
      <w:keepNext/>
      <w:keepLines/>
      <w:spacing w:before="160" w:after="120"/>
      <w:outlineLvl w:val="3"/>
    </w:pPr>
    <w:rPr>
      <w:rFonts w:ascii="Times New Roman" w:eastAsiaTheme="majorEastAsia" w:hAnsi="Times New Roman" w:cstheme="majorBidi"/>
      <w:i/>
      <w:iCs/>
      <w:color w:val="365F91" w:themeColor="accent1" w:themeShade="BF"/>
      <w:sz w:val="24"/>
    </w:rPr>
  </w:style>
  <w:style w:type="paragraph" w:styleId="5">
    <w:name w:val="heading 5"/>
    <w:aliases w:val="Title1"/>
    <w:basedOn w:val="a"/>
    <w:next w:val="a"/>
    <w:link w:val="50"/>
    <w:autoRedefine/>
    <w:uiPriority w:val="9"/>
    <w:unhideWhenUsed/>
    <w:qFormat/>
    <w:rsid w:val="00C964F0"/>
    <w:pPr>
      <w:keepNext/>
      <w:keepLines/>
      <w:spacing w:before="280" w:after="240"/>
      <w:outlineLvl w:val="4"/>
    </w:pPr>
    <w:rPr>
      <w:rFonts w:ascii="Times New Roman" w:eastAsiaTheme="majorEastAsia" w:hAnsi="Times New Roman" w:cstheme="majorBidi"/>
      <w:b/>
      <w:sz w:val="24"/>
    </w:rPr>
  </w:style>
  <w:style w:type="paragraph" w:styleId="6">
    <w:name w:val="heading 6"/>
    <w:basedOn w:val="a"/>
    <w:next w:val="a"/>
    <w:link w:val="60"/>
    <w:uiPriority w:val="9"/>
    <w:unhideWhenUsed/>
    <w:qFormat/>
    <w:rsid w:val="00950D2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0D25"/>
    <w:rPr>
      <w:rFonts w:asciiTheme="majorHAnsi" w:eastAsiaTheme="majorEastAsia" w:hAnsiTheme="majorHAnsi" w:cstheme="majorBidi"/>
      <w:b/>
      <w:color w:val="243F60" w:themeColor="accent1" w:themeShade="7F"/>
      <w:sz w:val="24"/>
      <w:szCs w:val="24"/>
    </w:rPr>
  </w:style>
  <w:style w:type="character" w:customStyle="1" w:styleId="50">
    <w:name w:val="Заголовок 5 Знак"/>
    <w:aliases w:val="Title1 Знак"/>
    <w:basedOn w:val="a0"/>
    <w:link w:val="5"/>
    <w:uiPriority w:val="9"/>
    <w:rsid w:val="00C964F0"/>
    <w:rPr>
      <w:rFonts w:ascii="Times New Roman" w:eastAsiaTheme="majorEastAsia" w:hAnsi="Times New Roman" w:cstheme="majorBidi"/>
      <w:b/>
      <w:sz w:val="24"/>
    </w:rPr>
  </w:style>
  <w:style w:type="paragraph" w:styleId="11">
    <w:name w:val="toc 1"/>
    <w:basedOn w:val="a"/>
    <w:autoRedefine/>
    <w:uiPriority w:val="39"/>
    <w:qFormat/>
    <w:rsid w:val="003239DB"/>
    <w:pPr>
      <w:spacing w:before="360"/>
    </w:pPr>
    <w:rPr>
      <w:rFonts w:asciiTheme="majorHAnsi" w:hAnsiTheme="majorHAnsi"/>
      <w:b/>
      <w:bCs/>
      <w:caps/>
      <w:sz w:val="24"/>
      <w:szCs w:val="24"/>
    </w:rPr>
  </w:style>
  <w:style w:type="paragraph" w:styleId="20">
    <w:name w:val="toc 2"/>
    <w:basedOn w:val="a3"/>
    <w:uiPriority w:val="1"/>
    <w:qFormat/>
    <w:rsid w:val="00950D25"/>
    <w:pPr>
      <w:keepNext w:val="0"/>
      <w:keepLines w:val="0"/>
      <w:spacing w:before="240" w:after="0"/>
      <w:outlineLvl w:val="9"/>
    </w:pPr>
    <w:rPr>
      <w:rFonts w:asciiTheme="minorHAnsi" w:eastAsia="Calibri" w:hAnsiTheme="minorHAnsi" w:cs="Calibri"/>
      <w:bCs/>
      <w:sz w:val="20"/>
      <w:szCs w:val="20"/>
    </w:rPr>
  </w:style>
  <w:style w:type="paragraph" w:styleId="31">
    <w:name w:val="toc 3"/>
    <w:basedOn w:val="a"/>
    <w:uiPriority w:val="39"/>
    <w:qFormat/>
    <w:rsid w:val="00950D25"/>
    <w:pPr>
      <w:ind w:left="220"/>
    </w:pPr>
    <w:rPr>
      <w:rFonts w:asciiTheme="minorHAnsi" w:hAnsiTheme="minorHAnsi"/>
      <w:sz w:val="20"/>
      <w:szCs w:val="20"/>
    </w:rPr>
  </w:style>
  <w:style w:type="paragraph" w:styleId="a4">
    <w:name w:val="Body Text"/>
    <w:basedOn w:val="a"/>
    <w:uiPriority w:val="1"/>
    <w:qFormat/>
    <w:rPr>
      <w:sz w:val="23"/>
      <w:szCs w:val="23"/>
    </w:rPr>
  </w:style>
  <w:style w:type="paragraph" w:styleId="a5">
    <w:name w:val="Title"/>
    <w:basedOn w:val="a"/>
    <w:uiPriority w:val="10"/>
    <w:qFormat/>
    <w:pPr>
      <w:ind w:left="2899"/>
    </w:pPr>
    <w:rPr>
      <w:sz w:val="28"/>
      <w:szCs w:val="28"/>
    </w:rPr>
  </w:style>
  <w:style w:type="paragraph" w:styleId="a6">
    <w:name w:val="List Paragraph"/>
    <w:basedOn w:val="a"/>
    <w:uiPriority w:val="1"/>
    <w:qFormat/>
    <w:pPr>
      <w:ind w:left="352" w:hanging="117"/>
    </w:pPr>
  </w:style>
  <w:style w:type="paragraph" w:customStyle="1" w:styleId="TableParagraph">
    <w:name w:val="Table Paragraph"/>
    <w:basedOn w:val="a"/>
    <w:uiPriority w:val="1"/>
    <w:qFormat/>
  </w:style>
  <w:style w:type="character" w:styleId="a7">
    <w:name w:val="Intense Reference"/>
    <w:basedOn w:val="a0"/>
    <w:uiPriority w:val="32"/>
    <w:qFormat/>
    <w:rPr>
      <w:b/>
      <w:bCs/>
      <w:smallCaps/>
      <w:color w:val="4F81BD" w:themeColor="accent1"/>
      <w:spacing w:val="5"/>
    </w:rPr>
  </w:style>
  <w:style w:type="character" w:styleId="a8">
    <w:name w:val="Hyperlink"/>
    <w:basedOn w:val="a0"/>
    <w:uiPriority w:val="99"/>
    <w:unhideWhenUsed/>
    <w:rPr>
      <w:color w:val="0000FF" w:themeColor="hyperlink"/>
      <w:u w:val="single"/>
    </w:rPr>
  </w:style>
  <w:style w:type="character" w:styleId="a9">
    <w:name w:val="Intense Emphasis"/>
    <w:basedOn w:val="a0"/>
    <w:uiPriority w:val="21"/>
    <w:qFormat/>
    <w:rPr>
      <w:i/>
      <w:iCs/>
      <w:color w:val="4F81BD" w:themeColor="accent1"/>
    </w:rPr>
  </w:style>
  <w:style w:type="character" w:customStyle="1" w:styleId="aa">
    <w:name w:val="Выделенная цитата Знак"/>
    <w:basedOn w:val="a0"/>
    <w:link w:val="ab"/>
    <w:uiPriority w:val="30"/>
    <w:rPr>
      <w:i/>
      <w:iCs/>
      <w:color w:val="4F81BD" w:themeColor="accent1"/>
    </w:rPr>
  </w:style>
  <w:style w:type="paragraph" w:styleId="ab">
    <w:name w:val="Intense Quote"/>
    <w:basedOn w:val="a"/>
    <w:next w:val="a"/>
    <w:link w:val="aa"/>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table" w:styleId="ac">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annotation text"/>
    <w:basedOn w:val="a"/>
    <w:link w:val="ae"/>
    <w:uiPriority w:val="99"/>
    <w:semiHidden/>
    <w:unhideWhenUsed/>
    <w:rPr>
      <w:sz w:val="20"/>
      <w:szCs w:val="20"/>
    </w:rPr>
  </w:style>
  <w:style w:type="character" w:customStyle="1" w:styleId="ae">
    <w:name w:val="Текст примечания Знак"/>
    <w:basedOn w:val="a0"/>
    <w:link w:val="ad"/>
    <w:uiPriority w:val="99"/>
    <w:semiHidden/>
    <w:rPr>
      <w:rFonts w:ascii="Calibri" w:eastAsia="Calibri" w:hAnsi="Calibri" w:cs="Calibri"/>
      <w:sz w:val="20"/>
      <w:szCs w:val="20"/>
    </w:rPr>
  </w:style>
  <w:style w:type="character" w:styleId="af">
    <w:name w:val="annotation reference"/>
    <w:basedOn w:val="a0"/>
    <w:uiPriority w:val="99"/>
    <w:semiHidden/>
    <w:unhideWhenUsed/>
    <w:rPr>
      <w:sz w:val="16"/>
      <w:szCs w:val="16"/>
    </w:rPr>
  </w:style>
  <w:style w:type="paragraph" w:styleId="af0">
    <w:name w:val="Balloon Text"/>
    <w:basedOn w:val="a"/>
    <w:link w:val="af1"/>
    <w:uiPriority w:val="99"/>
    <w:semiHidden/>
    <w:unhideWhenUsed/>
    <w:rsid w:val="004D591F"/>
    <w:rPr>
      <w:rFonts w:ascii="Segoe UI" w:hAnsi="Segoe UI" w:cs="Segoe UI"/>
      <w:sz w:val="18"/>
      <w:szCs w:val="18"/>
    </w:rPr>
  </w:style>
  <w:style w:type="character" w:customStyle="1" w:styleId="af1">
    <w:name w:val="Текст выноски Знак"/>
    <w:basedOn w:val="a0"/>
    <w:link w:val="af0"/>
    <w:uiPriority w:val="99"/>
    <w:semiHidden/>
    <w:rsid w:val="004D591F"/>
    <w:rPr>
      <w:rFonts w:ascii="Segoe UI" w:eastAsia="Calibri" w:hAnsi="Segoe UI" w:cs="Segoe UI"/>
      <w:sz w:val="18"/>
      <w:szCs w:val="18"/>
    </w:rPr>
  </w:style>
  <w:style w:type="character" w:styleId="af2">
    <w:name w:val="Unresolved Mention"/>
    <w:basedOn w:val="a0"/>
    <w:uiPriority w:val="99"/>
    <w:semiHidden/>
    <w:unhideWhenUsed/>
    <w:rsid w:val="00E64CFE"/>
    <w:rPr>
      <w:color w:val="605E5C"/>
      <w:shd w:val="clear" w:color="auto" w:fill="E1DFDD"/>
    </w:rPr>
  </w:style>
  <w:style w:type="character" w:customStyle="1" w:styleId="normaltextrun">
    <w:name w:val="normaltextrun"/>
    <w:basedOn w:val="a0"/>
    <w:rsid w:val="00F22DB4"/>
  </w:style>
  <w:style w:type="character" w:customStyle="1" w:styleId="eop">
    <w:name w:val="eop"/>
    <w:basedOn w:val="a0"/>
    <w:rsid w:val="00F22DB4"/>
  </w:style>
  <w:style w:type="character" w:customStyle="1" w:styleId="spellingerror">
    <w:name w:val="spellingerror"/>
    <w:basedOn w:val="a0"/>
    <w:rsid w:val="00C00362"/>
  </w:style>
  <w:style w:type="paragraph" w:styleId="af3">
    <w:name w:val="Normal (Web)"/>
    <w:basedOn w:val="a"/>
    <w:uiPriority w:val="99"/>
    <w:semiHidden/>
    <w:unhideWhenUsed/>
    <w:rsid w:val="00D67CC8"/>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styleId="af4">
    <w:name w:val="Strong"/>
    <w:basedOn w:val="a0"/>
    <w:uiPriority w:val="22"/>
    <w:qFormat/>
    <w:rsid w:val="00493768"/>
    <w:rPr>
      <w:b/>
      <w:bCs/>
    </w:rPr>
  </w:style>
  <w:style w:type="character" w:styleId="af5">
    <w:name w:val="Emphasis"/>
    <w:basedOn w:val="a0"/>
    <w:uiPriority w:val="20"/>
    <w:qFormat/>
    <w:rsid w:val="00F23225"/>
    <w:rPr>
      <w:i/>
      <w:iCs/>
    </w:rPr>
  </w:style>
  <w:style w:type="paragraph" w:customStyle="1" w:styleId="note">
    <w:name w:val="note"/>
    <w:basedOn w:val="a"/>
    <w:rsid w:val="00C732CA"/>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hapter">
    <w:name w:val="Chapter"/>
    <w:basedOn w:val="a"/>
    <w:link w:val="Chapter0"/>
    <w:rsid w:val="0033288D"/>
    <w:pPr>
      <w:spacing w:before="360" w:after="280"/>
    </w:pPr>
    <w:rPr>
      <w:rFonts w:ascii="Times New Roman" w:eastAsiaTheme="majorEastAsia" w:hAnsi="Times New Roman" w:cs="Times New Roman"/>
      <w:b/>
      <w:color w:val="4F81BD" w:themeColor="accent1"/>
      <w:sz w:val="24"/>
      <w:szCs w:val="24"/>
    </w:rPr>
  </w:style>
  <w:style w:type="character" w:customStyle="1" w:styleId="40">
    <w:name w:val="Заголовок 4 Знак"/>
    <w:aliases w:val="Subtitle Знак"/>
    <w:basedOn w:val="a0"/>
    <w:link w:val="4"/>
    <w:uiPriority w:val="9"/>
    <w:rsid w:val="0033288D"/>
    <w:rPr>
      <w:rFonts w:ascii="Times New Roman" w:eastAsiaTheme="majorEastAsia" w:hAnsi="Times New Roman" w:cstheme="majorBidi"/>
      <w:i/>
      <w:iCs/>
      <w:color w:val="365F91" w:themeColor="accent1" w:themeShade="BF"/>
      <w:sz w:val="24"/>
    </w:rPr>
  </w:style>
  <w:style w:type="character" w:customStyle="1" w:styleId="Chapter0">
    <w:name w:val="Chapter Знак"/>
    <w:basedOn w:val="a0"/>
    <w:link w:val="Chapter"/>
    <w:rsid w:val="0033288D"/>
    <w:rPr>
      <w:rFonts w:ascii="Times New Roman" w:eastAsiaTheme="majorEastAsia" w:hAnsi="Times New Roman" w:cs="Times New Roman"/>
      <w:b/>
      <w:color w:val="4F81BD" w:themeColor="accent1"/>
      <w:sz w:val="24"/>
      <w:szCs w:val="24"/>
    </w:rPr>
  </w:style>
  <w:style w:type="numbering" w:customStyle="1" w:styleId="1">
    <w:name w:val="Стиль1"/>
    <w:uiPriority w:val="99"/>
    <w:rsid w:val="00256B03"/>
    <w:pPr>
      <w:numPr>
        <w:numId w:val="24"/>
      </w:numPr>
    </w:pPr>
  </w:style>
  <w:style w:type="paragraph" w:customStyle="1" w:styleId="ListParagraph1">
    <w:name w:val="List Paragraph1"/>
    <w:basedOn w:val="a"/>
    <w:rsid w:val="0090625E"/>
    <w:pPr>
      <w:widowControl/>
      <w:suppressAutoHyphens/>
      <w:autoSpaceDE/>
      <w:autoSpaceDN/>
      <w:spacing w:after="200" w:line="276" w:lineRule="auto"/>
      <w:ind w:left="720"/>
    </w:pPr>
    <w:rPr>
      <w:lang w:val="ru-RU" w:eastAsia="ar-SA"/>
    </w:rPr>
  </w:style>
  <w:style w:type="character" w:customStyle="1" w:styleId="fontstyle01">
    <w:name w:val="fontstyle01"/>
    <w:basedOn w:val="a0"/>
    <w:rsid w:val="00A45FB9"/>
    <w:rPr>
      <w:rFonts w:ascii="Calibri" w:hAnsi="Calibri" w:cs="Calibri" w:hint="default"/>
      <w:b w:val="0"/>
      <w:bCs w:val="0"/>
      <w:i w:val="0"/>
      <w:iCs w:val="0"/>
      <w:color w:val="000000"/>
      <w:sz w:val="56"/>
      <w:szCs w:val="56"/>
    </w:rPr>
  </w:style>
  <w:style w:type="character" w:customStyle="1" w:styleId="fontstyle21">
    <w:name w:val="fontstyle21"/>
    <w:basedOn w:val="a0"/>
    <w:rsid w:val="00A45FB9"/>
    <w:rPr>
      <w:rFonts w:ascii="AkzidenzGroteskBE-Md" w:hAnsi="AkzidenzGroteskBE-Md" w:hint="default"/>
      <w:b w:val="0"/>
      <w:bCs w:val="0"/>
      <w:i w:val="0"/>
      <w:iCs w:val="0"/>
      <w:color w:val="242021"/>
      <w:sz w:val="16"/>
      <w:szCs w:val="16"/>
    </w:rPr>
  </w:style>
  <w:style w:type="paragraph" w:styleId="41">
    <w:name w:val="toc 4"/>
    <w:basedOn w:val="a"/>
    <w:next w:val="a"/>
    <w:autoRedefine/>
    <w:uiPriority w:val="39"/>
    <w:unhideWhenUsed/>
    <w:rsid w:val="00E241A2"/>
    <w:pPr>
      <w:ind w:left="440"/>
    </w:pPr>
    <w:rPr>
      <w:rFonts w:asciiTheme="minorHAnsi" w:hAnsiTheme="minorHAnsi"/>
      <w:sz w:val="20"/>
      <w:szCs w:val="20"/>
    </w:rPr>
  </w:style>
  <w:style w:type="paragraph" w:styleId="51">
    <w:name w:val="toc 5"/>
    <w:basedOn w:val="a"/>
    <w:next w:val="a"/>
    <w:autoRedefine/>
    <w:uiPriority w:val="39"/>
    <w:unhideWhenUsed/>
    <w:rsid w:val="00E241A2"/>
    <w:pPr>
      <w:ind w:left="660"/>
    </w:pPr>
    <w:rPr>
      <w:rFonts w:asciiTheme="minorHAnsi" w:hAnsiTheme="minorHAnsi"/>
      <w:sz w:val="20"/>
      <w:szCs w:val="20"/>
    </w:rPr>
  </w:style>
  <w:style w:type="paragraph" w:styleId="61">
    <w:name w:val="toc 6"/>
    <w:basedOn w:val="a"/>
    <w:next w:val="a"/>
    <w:autoRedefine/>
    <w:uiPriority w:val="39"/>
    <w:unhideWhenUsed/>
    <w:rsid w:val="00E241A2"/>
    <w:pPr>
      <w:ind w:left="880"/>
    </w:pPr>
    <w:rPr>
      <w:rFonts w:asciiTheme="minorHAnsi" w:hAnsiTheme="minorHAnsi"/>
      <w:sz w:val="20"/>
      <w:szCs w:val="20"/>
    </w:rPr>
  </w:style>
  <w:style w:type="paragraph" w:styleId="7">
    <w:name w:val="toc 7"/>
    <w:basedOn w:val="a"/>
    <w:next w:val="a"/>
    <w:autoRedefine/>
    <w:uiPriority w:val="39"/>
    <w:unhideWhenUsed/>
    <w:rsid w:val="00E241A2"/>
    <w:pPr>
      <w:ind w:left="1100"/>
    </w:pPr>
    <w:rPr>
      <w:rFonts w:asciiTheme="minorHAnsi" w:hAnsiTheme="minorHAnsi"/>
      <w:sz w:val="20"/>
      <w:szCs w:val="20"/>
    </w:rPr>
  </w:style>
  <w:style w:type="paragraph" w:styleId="8">
    <w:name w:val="toc 8"/>
    <w:basedOn w:val="a"/>
    <w:next w:val="a"/>
    <w:autoRedefine/>
    <w:uiPriority w:val="39"/>
    <w:unhideWhenUsed/>
    <w:rsid w:val="00E241A2"/>
    <w:pPr>
      <w:ind w:left="1320"/>
    </w:pPr>
    <w:rPr>
      <w:rFonts w:asciiTheme="minorHAnsi" w:hAnsiTheme="minorHAnsi"/>
      <w:sz w:val="20"/>
      <w:szCs w:val="20"/>
    </w:rPr>
  </w:style>
  <w:style w:type="paragraph" w:styleId="9">
    <w:name w:val="toc 9"/>
    <w:basedOn w:val="a"/>
    <w:next w:val="a"/>
    <w:autoRedefine/>
    <w:uiPriority w:val="39"/>
    <w:unhideWhenUsed/>
    <w:rsid w:val="00E241A2"/>
    <w:pPr>
      <w:ind w:left="1540"/>
    </w:pPr>
    <w:rPr>
      <w:rFonts w:asciiTheme="minorHAnsi" w:hAnsiTheme="minorHAnsi"/>
      <w:sz w:val="20"/>
      <w:szCs w:val="20"/>
    </w:rPr>
  </w:style>
  <w:style w:type="paragraph" w:styleId="af6">
    <w:name w:val="TOC Heading"/>
    <w:basedOn w:val="10"/>
    <w:next w:val="a"/>
    <w:uiPriority w:val="39"/>
    <w:unhideWhenUsed/>
    <w:qFormat/>
    <w:rsid w:val="003239D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ru-RU" w:eastAsia="ru-RU"/>
    </w:rPr>
  </w:style>
  <w:style w:type="paragraph" w:customStyle="1" w:styleId="a3">
    <w:name w:val="Заголовок &quot;"/>
    <w:basedOn w:val="5"/>
    <w:link w:val="af7"/>
    <w:qFormat/>
    <w:rsid w:val="00161873"/>
  </w:style>
  <w:style w:type="character" w:customStyle="1" w:styleId="af7">
    <w:name w:val="Заголовок &quot; Знак"/>
    <w:basedOn w:val="Chapter0"/>
    <w:link w:val="a3"/>
    <w:rsid w:val="00161873"/>
    <w:rPr>
      <w:rFonts w:ascii="Times New Roman" w:eastAsiaTheme="majorEastAsia" w:hAnsi="Times New Roman" w:cstheme="majorBidi"/>
      <w:b/>
      <w:color w:val="4F81BD" w:themeColor="accent1"/>
      <w:sz w:val="24"/>
      <w:szCs w:val="24"/>
    </w:rPr>
  </w:style>
  <w:style w:type="character" w:customStyle="1" w:styleId="60">
    <w:name w:val="Заголовок 6 Знак"/>
    <w:basedOn w:val="a0"/>
    <w:link w:val="6"/>
    <w:uiPriority w:val="9"/>
    <w:rsid w:val="00950D25"/>
    <w:rPr>
      <w:rFonts w:asciiTheme="majorHAnsi" w:eastAsiaTheme="majorEastAsia" w:hAnsiTheme="majorHAnsi" w:cstheme="majorBidi"/>
      <w:color w:val="243F60" w:themeColor="accent1" w:themeShade="7F"/>
    </w:rPr>
  </w:style>
  <w:style w:type="paragraph" w:styleId="af8">
    <w:name w:val="Subtitle"/>
    <w:basedOn w:val="a"/>
    <w:next w:val="a"/>
    <w:link w:val="af9"/>
    <w:autoRedefine/>
    <w:uiPriority w:val="11"/>
    <w:qFormat/>
    <w:rsid w:val="00161873"/>
    <w:pPr>
      <w:numPr>
        <w:ilvl w:val="1"/>
      </w:numPr>
      <w:spacing w:before="120" w:after="160"/>
    </w:pPr>
    <w:rPr>
      <w:rFonts w:ascii="Times New Roman" w:eastAsiaTheme="minorEastAsia" w:hAnsi="Times New Roman" w:cstheme="minorBidi"/>
      <w:b/>
      <w:color w:val="000000" w:themeColor="text1"/>
      <w:spacing w:val="15"/>
      <w:sz w:val="24"/>
    </w:rPr>
  </w:style>
  <w:style w:type="character" w:customStyle="1" w:styleId="af9">
    <w:name w:val="Подзаголовок Знак"/>
    <w:basedOn w:val="a0"/>
    <w:link w:val="af8"/>
    <w:uiPriority w:val="11"/>
    <w:rsid w:val="00161873"/>
    <w:rPr>
      <w:rFonts w:ascii="Times New Roman" w:eastAsiaTheme="minorEastAsia" w:hAnsi="Times New Roman"/>
      <w:b/>
      <w:color w:val="000000" w:themeColor="text1"/>
      <w:spacing w:val="15"/>
      <w:sz w:val="24"/>
    </w:rPr>
  </w:style>
  <w:style w:type="paragraph" w:styleId="afa">
    <w:name w:val="header"/>
    <w:basedOn w:val="a"/>
    <w:link w:val="afb"/>
    <w:uiPriority w:val="99"/>
    <w:unhideWhenUsed/>
    <w:rsid w:val="0035288F"/>
    <w:pPr>
      <w:tabs>
        <w:tab w:val="center" w:pos="4677"/>
        <w:tab w:val="right" w:pos="9355"/>
      </w:tabs>
    </w:pPr>
  </w:style>
  <w:style w:type="character" w:customStyle="1" w:styleId="afb">
    <w:name w:val="Верхний колонтитул Знак"/>
    <w:basedOn w:val="a0"/>
    <w:link w:val="afa"/>
    <w:uiPriority w:val="99"/>
    <w:rsid w:val="0035288F"/>
    <w:rPr>
      <w:rFonts w:ascii="Calibri" w:eastAsia="Calibri" w:hAnsi="Calibri" w:cs="Calibri"/>
    </w:rPr>
  </w:style>
  <w:style w:type="paragraph" w:styleId="afc">
    <w:name w:val="footer"/>
    <w:basedOn w:val="a"/>
    <w:link w:val="afd"/>
    <w:uiPriority w:val="99"/>
    <w:unhideWhenUsed/>
    <w:rsid w:val="0035288F"/>
    <w:pPr>
      <w:tabs>
        <w:tab w:val="center" w:pos="4677"/>
        <w:tab w:val="right" w:pos="9355"/>
      </w:tabs>
    </w:pPr>
  </w:style>
  <w:style w:type="character" w:customStyle="1" w:styleId="afd">
    <w:name w:val="Нижний колонтитул Знак"/>
    <w:basedOn w:val="a0"/>
    <w:link w:val="afc"/>
    <w:uiPriority w:val="99"/>
    <w:rsid w:val="0035288F"/>
    <w:rPr>
      <w:rFonts w:ascii="Calibri" w:eastAsia="Calibri" w:hAnsi="Calibri" w:cs="Calibri"/>
    </w:rPr>
  </w:style>
  <w:style w:type="paragraph" w:styleId="afe">
    <w:name w:val="annotation subject"/>
    <w:basedOn w:val="ad"/>
    <w:next w:val="ad"/>
    <w:link w:val="aff"/>
    <w:uiPriority w:val="99"/>
    <w:semiHidden/>
    <w:unhideWhenUsed/>
    <w:rsid w:val="00C72FE3"/>
    <w:rPr>
      <w:b/>
      <w:bCs/>
    </w:rPr>
  </w:style>
  <w:style w:type="character" w:customStyle="1" w:styleId="aff">
    <w:name w:val="Тема примечания Знак"/>
    <w:basedOn w:val="ae"/>
    <w:link w:val="afe"/>
    <w:uiPriority w:val="99"/>
    <w:semiHidden/>
    <w:rsid w:val="00C72FE3"/>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3228">
      <w:bodyDiv w:val="1"/>
      <w:marLeft w:val="0"/>
      <w:marRight w:val="0"/>
      <w:marTop w:val="0"/>
      <w:marBottom w:val="0"/>
      <w:divBdr>
        <w:top w:val="none" w:sz="0" w:space="0" w:color="auto"/>
        <w:left w:val="none" w:sz="0" w:space="0" w:color="auto"/>
        <w:bottom w:val="none" w:sz="0" w:space="0" w:color="auto"/>
        <w:right w:val="none" w:sz="0" w:space="0" w:color="auto"/>
      </w:divBdr>
    </w:div>
    <w:div w:id="248077470">
      <w:bodyDiv w:val="1"/>
      <w:marLeft w:val="0"/>
      <w:marRight w:val="0"/>
      <w:marTop w:val="0"/>
      <w:marBottom w:val="0"/>
      <w:divBdr>
        <w:top w:val="none" w:sz="0" w:space="0" w:color="auto"/>
        <w:left w:val="none" w:sz="0" w:space="0" w:color="auto"/>
        <w:bottom w:val="none" w:sz="0" w:space="0" w:color="auto"/>
        <w:right w:val="none" w:sz="0" w:space="0" w:color="auto"/>
      </w:divBdr>
      <w:divsChild>
        <w:div w:id="341008707">
          <w:marLeft w:val="0"/>
          <w:marRight w:val="0"/>
          <w:marTop w:val="0"/>
          <w:marBottom w:val="0"/>
          <w:divBdr>
            <w:top w:val="none" w:sz="0" w:space="0" w:color="auto"/>
            <w:left w:val="none" w:sz="0" w:space="0" w:color="auto"/>
            <w:bottom w:val="none" w:sz="0" w:space="0" w:color="auto"/>
            <w:right w:val="none" w:sz="0" w:space="0" w:color="auto"/>
          </w:divBdr>
        </w:div>
        <w:div w:id="1652562796">
          <w:marLeft w:val="0"/>
          <w:marRight w:val="0"/>
          <w:marTop w:val="0"/>
          <w:marBottom w:val="0"/>
          <w:divBdr>
            <w:top w:val="none" w:sz="0" w:space="0" w:color="auto"/>
            <w:left w:val="none" w:sz="0" w:space="0" w:color="auto"/>
            <w:bottom w:val="none" w:sz="0" w:space="0" w:color="auto"/>
            <w:right w:val="none" w:sz="0" w:space="0" w:color="auto"/>
          </w:divBdr>
        </w:div>
        <w:div w:id="437913399">
          <w:marLeft w:val="0"/>
          <w:marRight w:val="0"/>
          <w:marTop w:val="0"/>
          <w:marBottom w:val="0"/>
          <w:divBdr>
            <w:top w:val="none" w:sz="0" w:space="0" w:color="auto"/>
            <w:left w:val="none" w:sz="0" w:space="0" w:color="auto"/>
            <w:bottom w:val="none" w:sz="0" w:space="0" w:color="auto"/>
            <w:right w:val="none" w:sz="0" w:space="0" w:color="auto"/>
          </w:divBdr>
        </w:div>
        <w:div w:id="1644508192">
          <w:marLeft w:val="0"/>
          <w:marRight w:val="0"/>
          <w:marTop w:val="0"/>
          <w:marBottom w:val="0"/>
          <w:divBdr>
            <w:top w:val="none" w:sz="0" w:space="0" w:color="auto"/>
            <w:left w:val="none" w:sz="0" w:space="0" w:color="auto"/>
            <w:bottom w:val="none" w:sz="0" w:space="0" w:color="auto"/>
            <w:right w:val="none" w:sz="0" w:space="0" w:color="auto"/>
          </w:divBdr>
        </w:div>
        <w:div w:id="973414729">
          <w:marLeft w:val="0"/>
          <w:marRight w:val="0"/>
          <w:marTop w:val="0"/>
          <w:marBottom w:val="0"/>
          <w:divBdr>
            <w:top w:val="none" w:sz="0" w:space="0" w:color="auto"/>
            <w:left w:val="none" w:sz="0" w:space="0" w:color="auto"/>
            <w:bottom w:val="none" w:sz="0" w:space="0" w:color="auto"/>
            <w:right w:val="none" w:sz="0" w:space="0" w:color="auto"/>
          </w:divBdr>
          <w:divsChild>
            <w:div w:id="1963725136">
              <w:marLeft w:val="0"/>
              <w:marRight w:val="0"/>
              <w:marTop w:val="0"/>
              <w:marBottom w:val="0"/>
              <w:divBdr>
                <w:top w:val="none" w:sz="0" w:space="0" w:color="auto"/>
                <w:left w:val="none" w:sz="0" w:space="0" w:color="auto"/>
                <w:bottom w:val="none" w:sz="0" w:space="0" w:color="auto"/>
                <w:right w:val="none" w:sz="0" w:space="0" w:color="auto"/>
              </w:divBdr>
              <w:divsChild>
                <w:div w:id="1513034370">
                  <w:marLeft w:val="0"/>
                  <w:marRight w:val="530"/>
                  <w:marTop w:val="0"/>
                  <w:marBottom w:val="0"/>
                  <w:divBdr>
                    <w:top w:val="none" w:sz="0" w:space="0" w:color="auto"/>
                    <w:left w:val="none" w:sz="0" w:space="0" w:color="auto"/>
                    <w:bottom w:val="none" w:sz="0" w:space="0" w:color="auto"/>
                    <w:right w:val="none" w:sz="0" w:space="0" w:color="auto"/>
                  </w:divBdr>
                </w:div>
                <w:div w:id="81295094">
                  <w:marLeft w:val="0"/>
                  <w:marRight w:val="530"/>
                  <w:marTop w:val="0"/>
                  <w:marBottom w:val="0"/>
                  <w:divBdr>
                    <w:top w:val="none" w:sz="0" w:space="0" w:color="auto"/>
                    <w:left w:val="none" w:sz="0" w:space="0" w:color="auto"/>
                    <w:bottom w:val="none" w:sz="0" w:space="0" w:color="auto"/>
                    <w:right w:val="none" w:sz="0" w:space="0" w:color="auto"/>
                  </w:divBdr>
                </w:div>
                <w:div w:id="1516193316">
                  <w:marLeft w:val="0"/>
                  <w:marRight w:val="0"/>
                  <w:marTop w:val="0"/>
                  <w:marBottom w:val="0"/>
                  <w:divBdr>
                    <w:top w:val="none" w:sz="0" w:space="0" w:color="auto"/>
                    <w:left w:val="none" w:sz="0" w:space="0" w:color="auto"/>
                    <w:bottom w:val="none" w:sz="0" w:space="0" w:color="auto"/>
                    <w:right w:val="none" w:sz="0" w:space="0" w:color="auto"/>
                  </w:divBdr>
                </w:div>
              </w:divsChild>
            </w:div>
            <w:div w:id="6189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99227">
      <w:bodyDiv w:val="1"/>
      <w:marLeft w:val="0"/>
      <w:marRight w:val="0"/>
      <w:marTop w:val="0"/>
      <w:marBottom w:val="0"/>
      <w:divBdr>
        <w:top w:val="none" w:sz="0" w:space="0" w:color="auto"/>
        <w:left w:val="none" w:sz="0" w:space="0" w:color="auto"/>
        <w:bottom w:val="none" w:sz="0" w:space="0" w:color="auto"/>
        <w:right w:val="none" w:sz="0" w:space="0" w:color="auto"/>
      </w:divBdr>
    </w:div>
    <w:div w:id="354354871">
      <w:bodyDiv w:val="1"/>
      <w:marLeft w:val="0"/>
      <w:marRight w:val="0"/>
      <w:marTop w:val="0"/>
      <w:marBottom w:val="0"/>
      <w:divBdr>
        <w:top w:val="none" w:sz="0" w:space="0" w:color="auto"/>
        <w:left w:val="none" w:sz="0" w:space="0" w:color="auto"/>
        <w:bottom w:val="none" w:sz="0" w:space="0" w:color="auto"/>
        <w:right w:val="none" w:sz="0" w:space="0" w:color="auto"/>
      </w:divBdr>
    </w:div>
    <w:div w:id="454062824">
      <w:bodyDiv w:val="1"/>
      <w:marLeft w:val="0"/>
      <w:marRight w:val="0"/>
      <w:marTop w:val="0"/>
      <w:marBottom w:val="0"/>
      <w:divBdr>
        <w:top w:val="none" w:sz="0" w:space="0" w:color="auto"/>
        <w:left w:val="none" w:sz="0" w:space="0" w:color="auto"/>
        <w:bottom w:val="none" w:sz="0" w:space="0" w:color="auto"/>
        <w:right w:val="none" w:sz="0" w:space="0" w:color="auto"/>
      </w:divBdr>
    </w:div>
    <w:div w:id="775909111">
      <w:bodyDiv w:val="1"/>
      <w:marLeft w:val="0"/>
      <w:marRight w:val="0"/>
      <w:marTop w:val="0"/>
      <w:marBottom w:val="0"/>
      <w:divBdr>
        <w:top w:val="none" w:sz="0" w:space="0" w:color="auto"/>
        <w:left w:val="none" w:sz="0" w:space="0" w:color="auto"/>
        <w:bottom w:val="none" w:sz="0" w:space="0" w:color="auto"/>
        <w:right w:val="none" w:sz="0" w:space="0" w:color="auto"/>
      </w:divBdr>
    </w:div>
    <w:div w:id="945305987">
      <w:bodyDiv w:val="1"/>
      <w:marLeft w:val="0"/>
      <w:marRight w:val="0"/>
      <w:marTop w:val="0"/>
      <w:marBottom w:val="0"/>
      <w:divBdr>
        <w:top w:val="none" w:sz="0" w:space="0" w:color="auto"/>
        <w:left w:val="none" w:sz="0" w:space="0" w:color="auto"/>
        <w:bottom w:val="none" w:sz="0" w:space="0" w:color="auto"/>
        <w:right w:val="none" w:sz="0" w:space="0" w:color="auto"/>
      </w:divBdr>
    </w:div>
    <w:div w:id="1134563479">
      <w:bodyDiv w:val="1"/>
      <w:marLeft w:val="0"/>
      <w:marRight w:val="0"/>
      <w:marTop w:val="0"/>
      <w:marBottom w:val="0"/>
      <w:divBdr>
        <w:top w:val="none" w:sz="0" w:space="0" w:color="auto"/>
        <w:left w:val="none" w:sz="0" w:space="0" w:color="auto"/>
        <w:bottom w:val="none" w:sz="0" w:space="0" w:color="auto"/>
        <w:right w:val="none" w:sz="0" w:space="0" w:color="auto"/>
      </w:divBdr>
    </w:div>
    <w:div w:id="1309743202">
      <w:bodyDiv w:val="1"/>
      <w:marLeft w:val="0"/>
      <w:marRight w:val="0"/>
      <w:marTop w:val="0"/>
      <w:marBottom w:val="0"/>
      <w:divBdr>
        <w:top w:val="none" w:sz="0" w:space="0" w:color="auto"/>
        <w:left w:val="none" w:sz="0" w:space="0" w:color="auto"/>
        <w:bottom w:val="none" w:sz="0" w:space="0" w:color="auto"/>
        <w:right w:val="none" w:sz="0" w:space="0" w:color="auto"/>
      </w:divBdr>
    </w:div>
    <w:div w:id="1411466841">
      <w:bodyDiv w:val="1"/>
      <w:marLeft w:val="0"/>
      <w:marRight w:val="0"/>
      <w:marTop w:val="0"/>
      <w:marBottom w:val="0"/>
      <w:divBdr>
        <w:top w:val="none" w:sz="0" w:space="0" w:color="auto"/>
        <w:left w:val="none" w:sz="0" w:space="0" w:color="auto"/>
        <w:bottom w:val="none" w:sz="0" w:space="0" w:color="auto"/>
        <w:right w:val="none" w:sz="0" w:space="0" w:color="auto"/>
      </w:divBdr>
    </w:div>
    <w:div w:id="1484589343">
      <w:bodyDiv w:val="1"/>
      <w:marLeft w:val="0"/>
      <w:marRight w:val="0"/>
      <w:marTop w:val="0"/>
      <w:marBottom w:val="0"/>
      <w:divBdr>
        <w:top w:val="none" w:sz="0" w:space="0" w:color="auto"/>
        <w:left w:val="none" w:sz="0" w:space="0" w:color="auto"/>
        <w:bottom w:val="none" w:sz="0" w:space="0" w:color="auto"/>
        <w:right w:val="none" w:sz="0" w:space="0" w:color="auto"/>
      </w:divBdr>
      <w:divsChild>
        <w:div w:id="448167544">
          <w:marLeft w:val="0"/>
          <w:marRight w:val="0"/>
          <w:marTop w:val="0"/>
          <w:marBottom w:val="0"/>
          <w:divBdr>
            <w:top w:val="none" w:sz="0" w:space="0" w:color="auto"/>
            <w:left w:val="none" w:sz="0" w:space="0" w:color="auto"/>
            <w:bottom w:val="none" w:sz="0" w:space="0" w:color="auto"/>
            <w:right w:val="none" w:sz="0" w:space="0" w:color="auto"/>
          </w:divBdr>
          <w:divsChild>
            <w:div w:id="319650833">
              <w:marLeft w:val="0"/>
              <w:marRight w:val="0"/>
              <w:marTop w:val="0"/>
              <w:marBottom w:val="0"/>
              <w:divBdr>
                <w:top w:val="none" w:sz="0" w:space="0" w:color="auto"/>
                <w:left w:val="none" w:sz="0" w:space="0" w:color="auto"/>
                <w:bottom w:val="none" w:sz="0" w:space="0" w:color="auto"/>
                <w:right w:val="none" w:sz="0" w:space="0" w:color="auto"/>
              </w:divBdr>
            </w:div>
            <w:div w:id="1158306753">
              <w:marLeft w:val="0"/>
              <w:marRight w:val="0"/>
              <w:marTop w:val="0"/>
              <w:marBottom w:val="0"/>
              <w:divBdr>
                <w:top w:val="none" w:sz="0" w:space="0" w:color="auto"/>
                <w:left w:val="none" w:sz="0" w:space="0" w:color="auto"/>
                <w:bottom w:val="none" w:sz="0" w:space="0" w:color="auto"/>
                <w:right w:val="none" w:sz="0" w:space="0" w:color="auto"/>
              </w:divBdr>
            </w:div>
            <w:div w:id="315106330">
              <w:marLeft w:val="0"/>
              <w:marRight w:val="0"/>
              <w:marTop w:val="0"/>
              <w:marBottom w:val="0"/>
              <w:divBdr>
                <w:top w:val="none" w:sz="0" w:space="0" w:color="auto"/>
                <w:left w:val="none" w:sz="0" w:space="0" w:color="auto"/>
                <w:bottom w:val="none" w:sz="0" w:space="0" w:color="auto"/>
                <w:right w:val="none" w:sz="0" w:space="0" w:color="auto"/>
              </w:divBdr>
            </w:div>
          </w:divsChild>
        </w:div>
        <w:div w:id="604118351">
          <w:marLeft w:val="0"/>
          <w:marRight w:val="0"/>
          <w:marTop w:val="0"/>
          <w:marBottom w:val="0"/>
          <w:divBdr>
            <w:top w:val="none" w:sz="0" w:space="0" w:color="auto"/>
            <w:left w:val="none" w:sz="0" w:space="0" w:color="auto"/>
            <w:bottom w:val="none" w:sz="0" w:space="0" w:color="auto"/>
            <w:right w:val="none" w:sz="0" w:space="0" w:color="auto"/>
          </w:divBdr>
          <w:divsChild>
            <w:div w:id="1114713710">
              <w:marLeft w:val="0"/>
              <w:marRight w:val="0"/>
              <w:marTop w:val="0"/>
              <w:marBottom w:val="0"/>
              <w:divBdr>
                <w:top w:val="none" w:sz="0" w:space="0" w:color="auto"/>
                <w:left w:val="none" w:sz="0" w:space="0" w:color="auto"/>
                <w:bottom w:val="none" w:sz="0" w:space="0" w:color="auto"/>
                <w:right w:val="none" w:sz="0" w:space="0" w:color="auto"/>
              </w:divBdr>
            </w:div>
            <w:div w:id="1225337466">
              <w:marLeft w:val="0"/>
              <w:marRight w:val="0"/>
              <w:marTop w:val="0"/>
              <w:marBottom w:val="0"/>
              <w:divBdr>
                <w:top w:val="none" w:sz="0" w:space="0" w:color="auto"/>
                <w:left w:val="none" w:sz="0" w:space="0" w:color="auto"/>
                <w:bottom w:val="none" w:sz="0" w:space="0" w:color="auto"/>
                <w:right w:val="none" w:sz="0" w:space="0" w:color="auto"/>
              </w:divBdr>
            </w:div>
          </w:divsChild>
        </w:div>
        <w:div w:id="1883470940">
          <w:marLeft w:val="0"/>
          <w:marRight w:val="0"/>
          <w:marTop w:val="0"/>
          <w:marBottom w:val="0"/>
          <w:divBdr>
            <w:top w:val="none" w:sz="0" w:space="0" w:color="auto"/>
            <w:left w:val="none" w:sz="0" w:space="0" w:color="auto"/>
            <w:bottom w:val="none" w:sz="0" w:space="0" w:color="auto"/>
            <w:right w:val="none" w:sz="0" w:space="0" w:color="auto"/>
          </w:divBdr>
        </w:div>
        <w:div w:id="1987973631">
          <w:marLeft w:val="0"/>
          <w:marRight w:val="0"/>
          <w:marTop w:val="0"/>
          <w:marBottom w:val="0"/>
          <w:divBdr>
            <w:top w:val="none" w:sz="0" w:space="0" w:color="auto"/>
            <w:left w:val="none" w:sz="0" w:space="0" w:color="auto"/>
            <w:bottom w:val="none" w:sz="0" w:space="0" w:color="auto"/>
            <w:right w:val="none" w:sz="0" w:space="0" w:color="auto"/>
          </w:divBdr>
        </w:div>
        <w:div w:id="2043095632">
          <w:marLeft w:val="0"/>
          <w:marRight w:val="0"/>
          <w:marTop w:val="0"/>
          <w:marBottom w:val="0"/>
          <w:divBdr>
            <w:top w:val="none" w:sz="0" w:space="0" w:color="auto"/>
            <w:left w:val="none" w:sz="0" w:space="0" w:color="auto"/>
            <w:bottom w:val="none" w:sz="0" w:space="0" w:color="auto"/>
            <w:right w:val="none" w:sz="0" w:space="0" w:color="auto"/>
          </w:divBdr>
        </w:div>
        <w:div w:id="1158572417">
          <w:marLeft w:val="0"/>
          <w:marRight w:val="0"/>
          <w:marTop w:val="0"/>
          <w:marBottom w:val="0"/>
          <w:divBdr>
            <w:top w:val="none" w:sz="0" w:space="0" w:color="auto"/>
            <w:left w:val="none" w:sz="0" w:space="0" w:color="auto"/>
            <w:bottom w:val="none" w:sz="0" w:space="0" w:color="auto"/>
            <w:right w:val="none" w:sz="0" w:space="0" w:color="auto"/>
          </w:divBdr>
        </w:div>
        <w:div w:id="521167321">
          <w:marLeft w:val="0"/>
          <w:marRight w:val="0"/>
          <w:marTop w:val="0"/>
          <w:marBottom w:val="0"/>
          <w:divBdr>
            <w:top w:val="none" w:sz="0" w:space="0" w:color="auto"/>
            <w:left w:val="none" w:sz="0" w:space="0" w:color="auto"/>
            <w:bottom w:val="none" w:sz="0" w:space="0" w:color="auto"/>
            <w:right w:val="none" w:sz="0" w:space="0" w:color="auto"/>
          </w:divBdr>
          <w:divsChild>
            <w:div w:id="16854473">
              <w:marLeft w:val="-75"/>
              <w:marRight w:val="0"/>
              <w:marTop w:val="30"/>
              <w:marBottom w:val="30"/>
              <w:divBdr>
                <w:top w:val="none" w:sz="0" w:space="0" w:color="auto"/>
                <w:left w:val="none" w:sz="0" w:space="0" w:color="auto"/>
                <w:bottom w:val="none" w:sz="0" w:space="0" w:color="auto"/>
                <w:right w:val="none" w:sz="0" w:space="0" w:color="auto"/>
              </w:divBdr>
              <w:divsChild>
                <w:div w:id="1841507587">
                  <w:marLeft w:val="0"/>
                  <w:marRight w:val="0"/>
                  <w:marTop w:val="0"/>
                  <w:marBottom w:val="0"/>
                  <w:divBdr>
                    <w:top w:val="none" w:sz="0" w:space="0" w:color="auto"/>
                    <w:left w:val="none" w:sz="0" w:space="0" w:color="auto"/>
                    <w:bottom w:val="none" w:sz="0" w:space="0" w:color="auto"/>
                    <w:right w:val="none" w:sz="0" w:space="0" w:color="auto"/>
                  </w:divBdr>
                  <w:divsChild>
                    <w:div w:id="876891868">
                      <w:marLeft w:val="0"/>
                      <w:marRight w:val="0"/>
                      <w:marTop w:val="0"/>
                      <w:marBottom w:val="0"/>
                      <w:divBdr>
                        <w:top w:val="none" w:sz="0" w:space="0" w:color="auto"/>
                        <w:left w:val="none" w:sz="0" w:space="0" w:color="auto"/>
                        <w:bottom w:val="none" w:sz="0" w:space="0" w:color="auto"/>
                        <w:right w:val="none" w:sz="0" w:space="0" w:color="auto"/>
                      </w:divBdr>
                    </w:div>
                  </w:divsChild>
                </w:div>
                <w:div w:id="1096752722">
                  <w:marLeft w:val="0"/>
                  <w:marRight w:val="0"/>
                  <w:marTop w:val="0"/>
                  <w:marBottom w:val="0"/>
                  <w:divBdr>
                    <w:top w:val="none" w:sz="0" w:space="0" w:color="auto"/>
                    <w:left w:val="none" w:sz="0" w:space="0" w:color="auto"/>
                    <w:bottom w:val="none" w:sz="0" w:space="0" w:color="auto"/>
                    <w:right w:val="none" w:sz="0" w:space="0" w:color="auto"/>
                  </w:divBdr>
                  <w:divsChild>
                    <w:div w:id="1831867792">
                      <w:marLeft w:val="0"/>
                      <w:marRight w:val="0"/>
                      <w:marTop w:val="0"/>
                      <w:marBottom w:val="0"/>
                      <w:divBdr>
                        <w:top w:val="none" w:sz="0" w:space="0" w:color="auto"/>
                        <w:left w:val="none" w:sz="0" w:space="0" w:color="auto"/>
                        <w:bottom w:val="none" w:sz="0" w:space="0" w:color="auto"/>
                        <w:right w:val="none" w:sz="0" w:space="0" w:color="auto"/>
                      </w:divBdr>
                    </w:div>
                  </w:divsChild>
                </w:div>
                <w:div w:id="939140184">
                  <w:marLeft w:val="0"/>
                  <w:marRight w:val="0"/>
                  <w:marTop w:val="0"/>
                  <w:marBottom w:val="0"/>
                  <w:divBdr>
                    <w:top w:val="none" w:sz="0" w:space="0" w:color="auto"/>
                    <w:left w:val="none" w:sz="0" w:space="0" w:color="auto"/>
                    <w:bottom w:val="none" w:sz="0" w:space="0" w:color="auto"/>
                    <w:right w:val="none" w:sz="0" w:space="0" w:color="auto"/>
                  </w:divBdr>
                  <w:divsChild>
                    <w:div w:id="1000885108">
                      <w:marLeft w:val="0"/>
                      <w:marRight w:val="0"/>
                      <w:marTop w:val="0"/>
                      <w:marBottom w:val="0"/>
                      <w:divBdr>
                        <w:top w:val="none" w:sz="0" w:space="0" w:color="auto"/>
                        <w:left w:val="none" w:sz="0" w:space="0" w:color="auto"/>
                        <w:bottom w:val="none" w:sz="0" w:space="0" w:color="auto"/>
                        <w:right w:val="none" w:sz="0" w:space="0" w:color="auto"/>
                      </w:divBdr>
                    </w:div>
                  </w:divsChild>
                </w:div>
                <w:div w:id="1390808079">
                  <w:marLeft w:val="0"/>
                  <w:marRight w:val="0"/>
                  <w:marTop w:val="0"/>
                  <w:marBottom w:val="0"/>
                  <w:divBdr>
                    <w:top w:val="none" w:sz="0" w:space="0" w:color="auto"/>
                    <w:left w:val="none" w:sz="0" w:space="0" w:color="auto"/>
                    <w:bottom w:val="none" w:sz="0" w:space="0" w:color="auto"/>
                    <w:right w:val="none" w:sz="0" w:space="0" w:color="auto"/>
                  </w:divBdr>
                  <w:divsChild>
                    <w:div w:id="1533492170">
                      <w:marLeft w:val="0"/>
                      <w:marRight w:val="0"/>
                      <w:marTop w:val="0"/>
                      <w:marBottom w:val="0"/>
                      <w:divBdr>
                        <w:top w:val="none" w:sz="0" w:space="0" w:color="auto"/>
                        <w:left w:val="none" w:sz="0" w:space="0" w:color="auto"/>
                        <w:bottom w:val="none" w:sz="0" w:space="0" w:color="auto"/>
                        <w:right w:val="none" w:sz="0" w:space="0" w:color="auto"/>
                      </w:divBdr>
                    </w:div>
                  </w:divsChild>
                </w:div>
                <w:div w:id="235405883">
                  <w:marLeft w:val="0"/>
                  <w:marRight w:val="0"/>
                  <w:marTop w:val="0"/>
                  <w:marBottom w:val="0"/>
                  <w:divBdr>
                    <w:top w:val="none" w:sz="0" w:space="0" w:color="auto"/>
                    <w:left w:val="none" w:sz="0" w:space="0" w:color="auto"/>
                    <w:bottom w:val="none" w:sz="0" w:space="0" w:color="auto"/>
                    <w:right w:val="none" w:sz="0" w:space="0" w:color="auto"/>
                  </w:divBdr>
                  <w:divsChild>
                    <w:div w:id="927234327">
                      <w:marLeft w:val="0"/>
                      <w:marRight w:val="0"/>
                      <w:marTop w:val="0"/>
                      <w:marBottom w:val="0"/>
                      <w:divBdr>
                        <w:top w:val="none" w:sz="0" w:space="0" w:color="auto"/>
                        <w:left w:val="none" w:sz="0" w:space="0" w:color="auto"/>
                        <w:bottom w:val="none" w:sz="0" w:space="0" w:color="auto"/>
                        <w:right w:val="none" w:sz="0" w:space="0" w:color="auto"/>
                      </w:divBdr>
                    </w:div>
                  </w:divsChild>
                </w:div>
                <w:div w:id="1377581922">
                  <w:marLeft w:val="0"/>
                  <w:marRight w:val="0"/>
                  <w:marTop w:val="0"/>
                  <w:marBottom w:val="0"/>
                  <w:divBdr>
                    <w:top w:val="none" w:sz="0" w:space="0" w:color="auto"/>
                    <w:left w:val="none" w:sz="0" w:space="0" w:color="auto"/>
                    <w:bottom w:val="none" w:sz="0" w:space="0" w:color="auto"/>
                    <w:right w:val="none" w:sz="0" w:space="0" w:color="auto"/>
                  </w:divBdr>
                  <w:divsChild>
                    <w:div w:id="546189344">
                      <w:marLeft w:val="0"/>
                      <w:marRight w:val="0"/>
                      <w:marTop w:val="0"/>
                      <w:marBottom w:val="0"/>
                      <w:divBdr>
                        <w:top w:val="none" w:sz="0" w:space="0" w:color="auto"/>
                        <w:left w:val="none" w:sz="0" w:space="0" w:color="auto"/>
                        <w:bottom w:val="none" w:sz="0" w:space="0" w:color="auto"/>
                        <w:right w:val="none" w:sz="0" w:space="0" w:color="auto"/>
                      </w:divBdr>
                    </w:div>
                  </w:divsChild>
                </w:div>
                <w:div w:id="165098798">
                  <w:marLeft w:val="0"/>
                  <w:marRight w:val="0"/>
                  <w:marTop w:val="0"/>
                  <w:marBottom w:val="0"/>
                  <w:divBdr>
                    <w:top w:val="none" w:sz="0" w:space="0" w:color="auto"/>
                    <w:left w:val="none" w:sz="0" w:space="0" w:color="auto"/>
                    <w:bottom w:val="none" w:sz="0" w:space="0" w:color="auto"/>
                    <w:right w:val="none" w:sz="0" w:space="0" w:color="auto"/>
                  </w:divBdr>
                  <w:divsChild>
                    <w:div w:id="1079520633">
                      <w:marLeft w:val="0"/>
                      <w:marRight w:val="0"/>
                      <w:marTop w:val="0"/>
                      <w:marBottom w:val="0"/>
                      <w:divBdr>
                        <w:top w:val="none" w:sz="0" w:space="0" w:color="auto"/>
                        <w:left w:val="none" w:sz="0" w:space="0" w:color="auto"/>
                        <w:bottom w:val="none" w:sz="0" w:space="0" w:color="auto"/>
                        <w:right w:val="none" w:sz="0" w:space="0" w:color="auto"/>
                      </w:divBdr>
                    </w:div>
                  </w:divsChild>
                </w:div>
                <w:div w:id="1882479636">
                  <w:marLeft w:val="0"/>
                  <w:marRight w:val="0"/>
                  <w:marTop w:val="0"/>
                  <w:marBottom w:val="0"/>
                  <w:divBdr>
                    <w:top w:val="none" w:sz="0" w:space="0" w:color="auto"/>
                    <w:left w:val="none" w:sz="0" w:space="0" w:color="auto"/>
                    <w:bottom w:val="none" w:sz="0" w:space="0" w:color="auto"/>
                    <w:right w:val="none" w:sz="0" w:space="0" w:color="auto"/>
                  </w:divBdr>
                  <w:divsChild>
                    <w:div w:id="946540001">
                      <w:marLeft w:val="0"/>
                      <w:marRight w:val="0"/>
                      <w:marTop w:val="0"/>
                      <w:marBottom w:val="0"/>
                      <w:divBdr>
                        <w:top w:val="none" w:sz="0" w:space="0" w:color="auto"/>
                        <w:left w:val="none" w:sz="0" w:space="0" w:color="auto"/>
                        <w:bottom w:val="none" w:sz="0" w:space="0" w:color="auto"/>
                        <w:right w:val="none" w:sz="0" w:space="0" w:color="auto"/>
                      </w:divBdr>
                    </w:div>
                  </w:divsChild>
                </w:div>
                <w:div w:id="1059674712">
                  <w:marLeft w:val="0"/>
                  <w:marRight w:val="0"/>
                  <w:marTop w:val="0"/>
                  <w:marBottom w:val="0"/>
                  <w:divBdr>
                    <w:top w:val="none" w:sz="0" w:space="0" w:color="auto"/>
                    <w:left w:val="none" w:sz="0" w:space="0" w:color="auto"/>
                    <w:bottom w:val="none" w:sz="0" w:space="0" w:color="auto"/>
                    <w:right w:val="none" w:sz="0" w:space="0" w:color="auto"/>
                  </w:divBdr>
                  <w:divsChild>
                    <w:div w:id="64959533">
                      <w:marLeft w:val="0"/>
                      <w:marRight w:val="0"/>
                      <w:marTop w:val="0"/>
                      <w:marBottom w:val="0"/>
                      <w:divBdr>
                        <w:top w:val="none" w:sz="0" w:space="0" w:color="auto"/>
                        <w:left w:val="none" w:sz="0" w:space="0" w:color="auto"/>
                        <w:bottom w:val="none" w:sz="0" w:space="0" w:color="auto"/>
                        <w:right w:val="none" w:sz="0" w:space="0" w:color="auto"/>
                      </w:divBdr>
                    </w:div>
                  </w:divsChild>
                </w:div>
                <w:div w:id="929584713">
                  <w:marLeft w:val="0"/>
                  <w:marRight w:val="0"/>
                  <w:marTop w:val="0"/>
                  <w:marBottom w:val="0"/>
                  <w:divBdr>
                    <w:top w:val="none" w:sz="0" w:space="0" w:color="auto"/>
                    <w:left w:val="none" w:sz="0" w:space="0" w:color="auto"/>
                    <w:bottom w:val="none" w:sz="0" w:space="0" w:color="auto"/>
                    <w:right w:val="none" w:sz="0" w:space="0" w:color="auto"/>
                  </w:divBdr>
                  <w:divsChild>
                    <w:div w:id="237398188">
                      <w:marLeft w:val="0"/>
                      <w:marRight w:val="0"/>
                      <w:marTop w:val="0"/>
                      <w:marBottom w:val="0"/>
                      <w:divBdr>
                        <w:top w:val="none" w:sz="0" w:space="0" w:color="auto"/>
                        <w:left w:val="none" w:sz="0" w:space="0" w:color="auto"/>
                        <w:bottom w:val="none" w:sz="0" w:space="0" w:color="auto"/>
                        <w:right w:val="none" w:sz="0" w:space="0" w:color="auto"/>
                      </w:divBdr>
                    </w:div>
                  </w:divsChild>
                </w:div>
                <w:div w:id="504904268">
                  <w:marLeft w:val="0"/>
                  <w:marRight w:val="0"/>
                  <w:marTop w:val="0"/>
                  <w:marBottom w:val="0"/>
                  <w:divBdr>
                    <w:top w:val="none" w:sz="0" w:space="0" w:color="auto"/>
                    <w:left w:val="none" w:sz="0" w:space="0" w:color="auto"/>
                    <w:bottom w:val="none" w:sz="0" w:space="0" w:color="auto"/>
                    <w:right w:val="none" w:sz="0" w:space="0" w:color="auto"/>
                  </w:divBdr>
                  <w:divsChild>
                    <w:div w:id="1197893486">
                      <w:marLeft w:val="0"/>
                      <w:marRight w:val="0"/>
                      <w:marTop w:val="0"/>
                      <w:marBottom w:val="0"/>
                      <w:divBdr>
                        <w:top w:val="none" w:sz="0" w:space="0" w:color="auto"/>
                        <w:left w:val="none" w:sz="0" w:space="0" w:color="auto"/>
                        <w:bottom w:val="none" w:sz="0" w:space="0" w:color="auto"/>
                        <w:right w:val="none" w:sz="0" w:space="0" w:color="auto"/>
                      </w:divBdr>
                    </w:div>
                  </w:divsChild>
                </w:div>
                <w:div w:id="1514761009">
                  <w:marLeft w:val="0"/>
                  <w:marRight w:val="0"/>
                  <w:marTop w:val="0"/>
                  <w:marBottom w:val="0"/>
                  <w:divBdr>
                    <w:top w:val="none" w:sz="0" w:space="0" w:color="auto"/>
                    <w:left w:val="none" w:sz="0" w:space="0" w:color="auto"/>
                    <w:bottom w:val="none" w:sz="0" w:space="0" w:color="auto"/>
                    <w:right w:val="none" w:sz="0" w:space="0" w:color="auto"/>
                  </w:divBdr>
                  <w:divsChild>
                    <w:div w:id="98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7876">
          <w:marLeft w:val="0"/>
          <w:marRight w:val="0"/>
          <w:marTop w:val="0"/>
          <w:marBottom w:val="0"/>
          <w:divBdr>
            <w:top w:val="none" w:sz="0" w:space="0" w:color="auto"/>
            <w:left w:val="none" w:sz="0" w:space="0" w:color="auto"/>
            <w:bottom w:val="none" w:sz="0" w:space="0" w:color="auto"/>
            <w:right w:val="none" w:sz="0" w:space="0" w:color="auto"/>
          </w:divBdr>
          <w:divsChild>
            <w:div w:id="1962492761">
              <w:marLeft w:val="0"/>
              <w:marRight w:val="0"/>
              <w:marTop w:val="0"/>
              <w:marBottom w:val="0"/>
              <w:divBdr>
                <w:top w:val="none" w:sz="0" w:space="0" w:color="auto"/>
                <w:left w:val="none" w:sz="0" w:space="0" w:color="auto"/>
                <w:bottom w:val="none" w:sz="0" w:space="0" w:color="auto"/>
                <w:right w:val="none" w:sz="0" w:space="0" w:color="auto"/>
              </w:divBdr>
            </w:div>
            <w:div w:id="1217399059">
              <w:marLeft w:val="0"/>
              <w:marRight w:val="0"/>
              <w:marTop w:val="0"/>
              <w:marBottom w:val="0"/>
              <w:divBdr>
                <w:top w:val="none" w:sz="0" w:space="0" w:color="auto"/>
                <w:left w:val="none" w:sz="0" w:space="0" w:color="auto"/>
                <w:bottom w:val="none" w:sz="0" w:space="0" w:color="auto"/>
                <w:right w:val="none" w:sz="0" w:space="0" w:color="auto"/>
              </w:divBdr>
            </w:div>
            <w:div w:id="621228108">
              <w:marLeft w:val="0"/>
              <w:marRight w:val="0"/>
              <w:marTop w:val="0"/>
              <w:marBottom w:val="0"/>
              <w:divBdr>
                <w:top w:val="none" w:sz="0" w:space="0" w:color="auto"/>
                <w:left w:val="none" w:sz="0" w:space="0" w:color="auto"/>
                <w:bottom w:val="none" w:sz="0" w:space="0" w:color="auto"/>
                <w:right w:val="none" w:sz="0" w:space="0" w:color="auto"/>
              </w:divBdr>
            </w:div>
            <w:div w:id="1271166423">
              <w:marLeft w:val="0"/>
              <w:marRight w:val="0"/>
              <w:marTop w:val="0"/>
              <w:marBottom w:val="0"/>
              <w:divBdr>
                <w:top w:val="none" w:sz="0" w:space="0" w:color="auto"/>
                <w:left w:val="none" w:sz="0" w:space="0" w:color="auto"/>
                <w:bottom w:val="none" w:sz="0" w:space="0" w:color="auto"/>
                <w:right w:val="none" w:sz="0" w:space="0" w:color="auto"/>
              </w:divBdr>
            </w:div>
            <w:div w:id="441612943">
              <w:marLeft w:val="0"/>
              <w:marRight w:val="0"/>
              <w:marTop w:val="0"/>
              <w:marBottom w:val="0"/>
              <w:divBdr>
                <w:top w:val="none" w:sz="0" w:space="0" w:color="auto"/>
                <w:left w:val="none" w:sz="0" w:space="0" w:color="auto"/>
                <w:bottom w:val="none" w:sz="0" w:space="0" w:color="auto"/>
                <w:right w:val="none" w:sz="0" w:space="0" w:color="auto"/>
              </w:divBdr>
            </w:div>
          </w:divsChild>
        </w:div>
        <w:div w:id="1421637239">
          <w:marLeft w:val="0"/>
          <w:marRight w:val="0"/>
          <w:marTop w:val="0"/>
          <w:marBottom w:val="0"/>
          <w:divBdr>
            <w:top w:val="none" w:sz="0" w:space="0" w:color="auto"/>
            <w:left w:val="none" w:sz="0" w:space="0" w:color="auto"/>
            <w:bottom w:val="none" w:sz="0" w:space="0" w:color="auto"/>
            <w:right w:val="none" w:sz="0" w:space="0" w:color="auto"/>
          </w:divBdr>
          <w:divsChild>
            <w:div w:id="1632134364">
              <w:marLeft w:val="0"/>
              <w:marRight w:val="0"/>
              <w:marTop w:val="0"/>
              <w:marBottom w:val="0"/>
              <w:divBdr>
                <w:top w:val="none" w:sz="0" w:space="0" w:color="auto"/>
                <w:left w:val="none" w:sz="0" w:space="0" w:color="auto"/>
                <w:bottom w:val="none" w:sz="0" w:space="0" w:color="auto"/>
                <w:right w:val="none" w:sz="0" w:space="0" w:color="auto"/>
              </w:divBdr>
            </w:div>
            <w:div w:id="2065832186">
              <w:marLeft w:val="0"/>
              <w:marRight w:val="0"/>
              <w:marTop w:val="0"/>
              <w:marBottom w:val="0"/>
              <w:divBdr>
                <w:top w:val="none" w:sz="0" w:space="0" w:color="auto"/>
                <w:left w:val="none" w:sz="0" w:space="0" w:color="auto"/>
                <w:bottom w:val="none" w:sz="0" w:space="0" w:color="auto"/>
                <w:right w:val="none" w:sz="0" w:space="0" w:color="auto"/>
              </w:divBdr>
            </w:div>
            <w:div w:id="1966620794">
              <w:marLeft w:val="0"/>
              <w:marRight w:val="0"/>
              <w:marTop w:val="0"/>
              <w:marBottom w:val="0"/>
              <w:divBdr>
                <w:top w:val="none" w:sz="0" w:space="0" w:color="auto"/>
                <w:left w:val="none" w:sz="0" w:space="0" w:color="auto"/>
                <w:bottom w:val="none" w:sz="0" w:space="0" w:color="auto"/>
                <w:right w:val="none" w:sz="0" w:space="0" w:color="auto"/>
              </w:divBdr>
            </w:div>
            <w:div w:id="510877347">
              <w:marLeft w:val="0"/>
              <w:marRight w:val="0"/>
              <w:marTop w:val="0"/>
              <w:marBottom w:val="0"/>
              <w:divBdr>
                <w:top w:val="none" w:sz="0" w:space="0" w:color="auto"/>
                <w:left w:val="none" w:sz="0" w:space="0" w:color="auto"/>
                <w:bottom w:val="none" w:sz="0" w:space="0" w:color="auto"/>
                <w:right w:val="none" w:sz="0" w:space="0" w:color="auto"/>
              </w:divBdr>
            </w:div>
            <w:div w:id="998769780">
              <w:marLeft w:val="0"/>
              <w:marRight w:val="0"/>
              <w:marTop w:val="0"/>
              <w:marBottom w:val="0"/>
              <w:divBdr>
                <w:top w:val="none" w:sz="0" w:space="0" w:color="auto"/>
                <w:left w:val="none" w:sz="0" w:space="0" w:color="auto"/>
                <w:bottom w:val="none" w:sz="0" w:space="0" w:color="auto"/>
                <w:right w:val="none" w:sz="0" w:space="0" w:color="auto"/>
              </w:divBdr>
            </w:div>
          </w:divsChild>
        </w:div>
        <w:div w:id="1666477022">
          <w:marLeft w:val="0"/>
          <w:marRight w:val="0"/>
          <w:marTop w:val="0"/>
          <w:marBottom w:val="0"/>
          <w:divBdr>
            <w:top w:val="none" w:sz="0" w:space="0" w:color="auto"/>
            <w:left w:val="none" w:sz="0" w:space="0" w:color="auto"/>
            <w:bottom w:val="none" w:sz="0" w:space="0" w:color="auto"/>
            <w:right w:val="none" w:sz="0" w:space="0" w:color="auto"/>
          </w:divBdr>
        </w:div>
      </w:divsChild>
    </w:div>
    <w:div w:id="1657372060">
      <w:bodyDiv w:val="1"/>
      <w:marLeft w:val="0"/>
      <w:marRight w:val="0"/>
      <w:marTop w:val="0"/>
      <w:marBottom w:val="0"/>
      <w:divBdr>
        <w:top w:val="none" w:sz="0" w:space="0" w:color="auto"/>
        <w:left w:val="none" w:sz="0" w:space="0" w:color="auto"/>
        <w:bottom w:val="none" w:sz="0" w:space="0" w:color="auto"/>
        <w:right w:val="none" w:sz="0" w:space="0" w:color="auto"/>
      </w:divBdr>
      <w:divsChild>
        <w:div w:id="1470901700">
          <w:marLeft w:val="0"/>
          <w:marRight w:val="0"/>
          <w:marTop w:val="0"/>
          <w:marBottom w:val="0"/>
          <w:divBdr>
            <w:top w:val="none" w:sz="0" w:space="0" w:color="auto"/>
            <w:left w:val="none" w:sz="0" w:space="0" w:color="auto"/>
            <w:bottom w:val="none" w:sz="0" w:space="0" w:color="auto"/>
            <w:right w:val="none" w:sz="0" w:space="0" w:color="auto"/>
          </w:divBdr>
          <w:divsChild>
            <w:div w:id="179975127">
              <w:marLeft w:val="0"/>
              <w:marRight w:val="0"/>
              <w:marTop w:val="0"/>
              <w:marBottom w:val="0"/>
              <w:divBdr>
                <w:top w:val="none" w:sz="0" w:space="0" w:color="auto"/>
                <w:left w:val="none" w:sz="0" w:space="0" w:color="auto"/>
                <w:bottom w:val="none" w:sz="0" w:space="0" w:color="auto"/>
                <w:right w:val="none" w:sz="0" w:space="0" w:color="auto"/>
              </w:divBdr>
              <w:divsChild>
                <w:div w:id="909385720">
                  <w:marLeft w:val="0"/>
                  <w:marRight w:val="0"/>
                  <w:marTop w:val="0"/>
                  <w:marBottom w:val="0"/>
                  <w:divBdr>
                    <w:top w:val="none" w:sz="0" w:space="0" w:color="auto"/>
                    <w:left w:val="none" w:sz="0" w:space="0" w:color="auto"/>
                    <w:bottom w:val="none" w:sz="0" w:space="0" w:color="auto"/>
                    <w:right w:val="none" w:sz="0" w:space="0" w:color="auto"/>
                  </w:divBdr>
                  <w:divsChild>
                    <w:div w:id="2026512004">
                      <w:marLeft w:val="0"/>
                      <w:marRight w:val="0"/>
                      <w:marTop w:val="0"/>
                      <w:marBottom w:val="0"/>
                      <w:divBdr>
                        <w:top w:val="none" w:sz="0" w:space="0" w:color="auto"/>
                        <w:left w:val="none" w:sz="0" w:space="0" w:color="auto"/>
                        <w:bottom w:val="none" w:sz="0" w:space="0" w:color="auto"/>
                        <w:right w:val="none" w:sz="0" w:space="0" w:color="auto"/>
                      </w:divBdr>
                      <w:divsChild>
                        <w:div w:id="1032875987">
                          <w:marLeft w:val="0"/>
                          <w:marRight w:val="0"/>
                          <w:marTop w:val="0"/>
                          <w:marBottom w:val="0"/>
                          <w:divBdr>
                            <w:top w:val="none" w:sz="0" w:space="0" w:color="auto"/>
                            <w:left w:val="none" w:sz="0" w:space="0" w:color="auto"/>
                            <w:bottom w:val="none" w:sz="0" w:space="0" w:color="auto"/>
                            <w:right w:val="none" w:sz="0" w:space="0" w:color="auto"/>
                          </w:divBdr>
                          <w:divsChild>
                            <w:div w:id="430467224">
                              <w:marLeft w:val="0"/>
                              <w:marRight w:val="0"/>
                              <w:marTop w:val="0"/>
                              <w:marBottom w:val="0"/>
                              <w:divBdr>
                                <w:top w:val="none" w:sz="0" w:space="0" w:color="auto"/>
                                <w:left w:val="none" w:sz="0" w:space="0" w:color="auto"/>
                                <w:bottom w:val="none" w:sz="0" w:space="0" w:color="auto"/>
                                <w:right w:val="none" w:sz="0" w:space="0" w:color="auto"/>
                              </w:divBdr>
                            </w:div>
                          </w:divsChild>
                        </w:div>
                        <w:div w:id="2088989640">
                          <w:marLeft w:val="0"/>
                          <w:marRight w:val="0"/>
                          <w:marTop w:val="0"/>
                          <w:marBottom w:val="0"/>
                          <w:divBdr>
                            <w:top w:val="none" w:sz="0" w:space="0" w:color="auto"/>
                            <w:left w:val="none" w:sz="0" w:space="0" w:color="auto"/>
                            <w:bottom w:val="none" w:sz="0" w:space="0" w:color="auto"/>
                            <w:right w:val="none" w:sz="0" w:space="0" w:color="auto"/>
                          </w:divBdr>
                          <w:divsChild>
                            <w:div w:id="1980836657">
                              <w:marLeft w:val="0"/>
                              <w:marRight w:val="300"/>
                              <w:marTop w:val="180"/>
                              <w:marBottom w:val="0"/>
                              <w:divBdr>
                                <w:top w:val="none" w:sz="0" w:space="0" w:color="auto"/>
                                <w:left w:val="none" w:sz="0" w:space="0" w:color="auto"/>
                                <w:bottom w:val="none" w:sz="0" w:space="0" w:color="auto"/>
                                <w:right w:val="none" w:sz="0" w:space="0" w:color="auto"/>
                              </w:divBdr>
                              <w:divsChild>
                                <w:div w:id="4489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15845">
          <w:marLeft w:val="0"/>
          <w:marRight w:val="0"/>
          <w:marTop w:val="0"/>
          <w:marBottom w:val="0"/>
          <w:divBdr>
            <w:top w:val="none" w:sz="0" w:space="0" w:color="auto"/>
            <w:left w:val="none" w:sz="0" w:space="0" w:color="auto"/>
            <w:bottom w:val="none" w:sz="0" w:space="0" w:color="auto"/>
            <w:right w:val="none" w:sz="0" w:space="0" w:color="auto"/>
          </w:divBdr>
          <w:divsChild>
            <w:div w:id="1199052274">
              <w:marLeft w:val="0"/>
              <w:marRight w:val="0"/>
              <w:marTop w:val="0"/>
              <w:marBottom w:val="0"/>
              <w:divBdr>
                <w:top w:val="none" w:sz="0" w:space="0" w:color="auto"/>
                <w:left w:val="none" w:sz="0" w:space="0" w:color="auto"/>
                <w:bottom w:val="none" w:sz="0" w:space="0" w:color="auto"/>
                <w:right w:val="none" w:sz="0" w:space="0" w:color="auto"/>
              </w:divBdr>
              <w:divsChild>
                <w:div w:id="1653363272">
                  <w:marLeft w:val="0"/>
                  <w:marRight w:val="0"/>
                  <w:marTop w:val="0"/>
                  <w:marBottom w:val="0"/>
                  <w:divBdr>
                    <w:top w:val="none" w:sz="0" w:space="0" w:color="auto"/>
                    <w:left w:val="none" w:sz="0" w:space="0" w:color="auto"/>
                    <w:bottom w:val="none" w:sz="0" w:space="0" w:color="auto"/>
                    <w:right w:val="none" w:sz="0" w:space="0" w:color="auto"/>
                  </w:divBdr>
                  <w:divsChild>
                    <w:div w:id="487209974">
                      <w:marLeft w:val="0"/>
                      <w:marRight w:val="0"/>
                      <w:marTop w:val="0"/>
                      <w:marBottom w:val="0"/>
                      <w:divBdr>
                        <w:top w:val="none" w:sz="0" w:space="0" w:color="auto"/>
                        <w:left w:val="none" w:sz="0" w:space="0" w:color="auto"/>
                        <w:bottom w:val="none" w:sz="0" w:space="0" w:color="auto"/>
                        <w:right w:val="none" w:sz="0" w:space="0" w:color="auto"/>
                      </w:divBdr>
                      <w:divsChild>
                        <w:div w:id="1480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99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prospect.com/how-to-write-the-introduction-of-a-disser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prospect.com/how-to-write-a-hypothesis-for-disser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_sla@kazguu.kz" TargetMode="External"/><Relationship Id="rId5" Type="http://schemas.openxmlformats.org/officeDocument/2006/relationships/webSettings" Target="webSettings.xml"/><Relationship Id="rId15" Type="http://schemas.openxmlformats.org/officeDocument/2006/relationships/hyperlink" Target="http://adilet.zan.kz/eng/docs/V1800017669" TargetMode="External"/><Relationship Id="rId10" Type="http://schemas.openxmlformats.org/officeDocument/2006/relationships/hyperlink" Target="https://bit.ly/3dnVW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wl.purdue.edu/owl/research_and_citation/apa_style/apa_formatting_and_style_guide/general_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 dockstate="right" visibility="0" width="525"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64355473-54B1-4A13-A73D-A233AE70DA01}">
  <we:reference id="wa200001482" version="1.0.5.0" store="ru-RU" storeType="OMEX"/>
  <we:alternateReferences>
    <we:reference id="wa200001482" version="1.0.5.0" store="WA200001482"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DD047651-CA5E-4905-BA94-F12A3EF770D5}">
  <we:reference id="wa104382081" version="1.14.0.0" store="ru-RU" storeType="OMEX"/>
  <we:alternateReferences>
    <we:reference id="wa104382081" version="1.14.0.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C3D3-D5AB-4374-BA87-4C129B01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9604</Words>
  <Characters>54748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Емельянова</cp:lastModifiedBy>
  <cp:revision>3</cp:revision>
  <dcterms:created xsi:type="dcterms:W3CDTF">2020-11-03T04:21:00Z</dcterms:created>
  <dcterms:modified xsi:type="dcterms:W3CDTF">2020-11-04T13:17:00Z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LastSaved">
    <vt:filetime>2020-06-18T00:00:00Z</vt:filetime>
  </property>
</Properties>
</file>